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CC0" w:rsidRDefault="006569BD">
      <w:pPr>
        <w:spacing w:before="74" w:line="278" w:lineRule="auto"/>
        <w:ind w:left="1537" w:right="3996"/>
        <w:rPr>
          <w:rFonts w:ascii="Cambria" w:hAnsi="Cambria"/>
          <w:b/>
          <w:sz w:val="20"/>
        </w:rPr>
      </w:pPr>
      <w:r>
        <w:rPr>
          <w:noProof/>
          <w:lang w:val="pt-BR" w:eastAsia="pt-B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left:0;text-align:left;margin-left:-.85pt;margin-top:-1.9pt;width:69.55pt;height:56.9pt;z-index:-16318976">
            <v:imagedata r:id="rId9" o:title=""/>
          </v:shape>
        </w:pict>
      </w:r>
      <w:r>
        <w:rPr>
          <w:noProof/>
          <w:lang w:val="pt-BR" w:eastAsia="pt-BR"/>
        </w:rPr>
        <w:pict>
          <v:shape id="_x0000_s1037" type="#_x0000_t75" style="position:absolute;left:0;text-align:left;margin-left:415.15pt;margin-top:-13.6pt;width:92.3pt;height:73.85pt;z-index:-16320000">
            <v:imagedata r:id="rId10" o:title=""/>
          </v:shape>
        </w:pict>
      </w:r>
      <w:r w:rsidR="006E0E17">
        <w:rPr>
          <w:rFonts w:ascii="Cambria" w:hAnsi="Cambria"/>
          <w:b/>
          <w:sz w:val="20"/>
        </w:rPr>
        <w:t>PREFEITURA MUNICIPAL DE SERRANO DO MARANHÃO</w:t>
      </w:r>
      <w:r w:rsidR="006E0E17">
        <w:rPr>
          <w:rFonts w:ascii="Cambria" w:hAnsi="Cambria"/>
          <w:b/>
          <w:spacing w:val="-42"/>
          <w:sz w:val="20"/>
        </w:rPr>
        <w:t xml:space="preserve"> </w:t>
      </w:r>
      <w:r w:rsidR="006E0E17">
        <w:rPr>
          <w:rFonts w:ascii="Cambria" w:hAnsi="Cambria"/>
          <w:b/>
          <w:sz w:val="20"/>
        </w:rPr>
        <w:t>ESTADO</w:t>
      </w:r>
      <w:r w:rsidR="006E0E17">
        <w:rPr>
          <w:rFonts w:ascii="Cambria" w:hAnsi="Cambria"/>
          <w:b/>
          <w:spacing w:val="-1"/>
          <w:sz w:val="20"/>
        </w:rPr>
        <w:t xml:space="preserve"> </w:t>
      </w:r>
      <w:r w:rsidR="006E0E17">
        <w:rPr>
          <w:rFonts w:ascii="Cambria" w:hAnsi="Cambria"/>
          <w:b/>
          <w:sz w:val="20"/>
        </w:rPr>
        <w:t>DO MARANHÃO</w:t>
      </w:r>
    </w:p>
    <w:p w:rsidR="000E0CC0" w:rsidRDefault="006E0E17">
      <w:pPr>
        <w:spacing w:line="231" w:lineRule="exact"/>
        <w:ind w:left="1537"/>
        <w:rPr>
          <w:rFonts w:ascii="Cambria"/>
          <w:b/>
          <w:sz w:val="20"/>
        </w:rPr>
      </w:pPr>
      <w:r>
        <w:rPr>
          <w:rFonts w:ascii="Cambria"/>
          <w:b/>
          <w:sz w:val="20"/>
        </w:rPr>
        <w:t>GABINETE</w:t>
      </w:r>
      <w:r>
        <w:rPr>
          <w:rFonts w:ascii="Cambria"/>
          <w:b/>
          <w:spacing w:val="-4"/>
          <w:sz w:val="20"/>
        </w:rPr>
        <w:t xml:space="preserve"> </w:t>
      </w:r>
      <w:r>
        <w:rPr>
          <w:rFonts w:ascii="Cambria"/>
          <w:b/>
          <w:sz w:val="20"/>
        </w:rPr>
        <w:t>DA</w:t>
      </w:r>
      <w:r>
        <w:rPr>
          <w:rFonts w:ascii="Cambria"/>
          <w:b/>
          <w:spacing w:val="-2"/>
          <w:sz w:val="20"/>
        </w:rPr>
        <w:t xml:space="preserve"> </w:t>
      </w:r>
      <w:r>
        <w:rPr>
          <w:rFonts w:ascii="Cambria"/>
          <w:b/>
          <w:sz w:val="20"/>
        </w:rPr>
        <w:t>PREFEITA</w:t>
      </w:r>
    </w:p>
    <w:p w:rsidR="000E0CC0" w:rsidRDefault="000E0CC0">
      <w:pPr>
        <w:pStyle w:val="Corpodetexto"/>
        <w:spacing w:before="6"/>
        <w:ind w:left="0"/>
        <w:rPr>
          <w:rFonts w:ascii="Cambria"/>
          <w:b/>
          <w:sz w:val="16"/>
        </w:rPr>
      </w:pPr>
    </w:p>
    <w:p w:rsidR="000E0CC0" w:rsidRDefault="006E0E17">
      <w:pPr>
        <w:spacing w:before="101"/>
        <w:ind w:left="1108"/>
        <w:rPr>
          <w:rFonts w:ascii="Cambria"/>
          <w:b/>
        </w:rPr>
      </w:pPr>
      <w:r>
        <w:rPr>
          <w:rFonts w:ascii="Cambria"/>
          <w:b/>
        </w:rPr>
        <w:t>_______________________________________________________________________________________________________________</w:t>
      </w:r>
    </w:p>
    <w:p w:rsidR="000E0CC0" w:rsidRDefault="000E0CC0">
      <w:pPr>
        <w:pStyle w:val="Corpodetexto"/>
        <w:spacing w:before="2"/>
        <w:ind w:left="0"/>
        <w:rPr>
          <w:rFonts w:ascii="Cambria"/>
          <w:b/>
          <w:sz w:val="15"/>
        </w:rPr>
      </w:pPr>
    </w:p>
    <w:p w:rsidR="000E0CC0" w:rsidRPr="0040649F" w:rsidRDefault="006E0E17">
      <w:pPr>
        <w:pStyle w:val="Ttulo1"/>
        <w:spacing w:before="92"/>
        <w:ind w:left="816" w:right="0"/>
        <w:jc w:val="left"/>
        <w:rPr>
          <w:rFonts w:asciiTheme="majorHAnsi" w:hAnsiTheme="majorHAnsi"/>
        </w:rPr>
      </w:pPr>
      <w:r w:rsidRPr="0040649F">
        <w:rPr>
          <w:rFonts w:asciiTheme="majorHAnsi" w:hAnsiTheme="majorHAnsi"/>
        </w:rPr>
        <w:t>LEI</w:t>
      </w:r>
      <w:r w:rsidRPr="0040649F">
        <w:rPr>
          <w:rFonts w:asciiTheme="majorHAnsi" w:hAnsiTheme="majorHAnsi"/>
          <w:spacing w:val="-3"/>
        </w:rPr>
        <w:t xml:space="preserve"> </w:t>
      </w:r>
      <w:r w:rsidRPr="0040649F">
        <w:rPr>
          <w:rFonts w:asciiTheme="majorHAnsi" w:hAnsiTheme="majorHAnsi"/>
        </w:rPr>
        <w:t>Nº</w:t>
      </w:r>
      <w:r w:rsidRPr="0040649F">
        <w:rPr>
          <w:rFonts w:asciiTheme="majorHAnsi" w:hAnsiTheme="majorHAnsi"/>
          <w:spacing w:val="-2"/>
        </w:rPr>
        <w:t xml:space="preserve"> </w:t>
      </w:r>
      <w:r w:rsidR="0007384C" w:rsidRPr="0040649F">
        <w:rPr>
          <w:rFonts w:asciiTheme="majorHAnsi" w:hAnsiTheme="majorHAnsi"/>
        </w:rPr>
        <w:t>282</w:t>
      </w:r>
      <w:r w:rsidR="00655C17">
        <w:rPr>
          <w:rFonts w:asciiTheme="majorHAnsi" w:hAnsiTheme="majorHAnsi"/>
        </w:rPr>
        <w:t>, DE 11</w:t>
      </w:r>
      <w:r w:rsidRPr="0040649F">
        <w:rPr>
          <w:rFonts w:asciiTheme="majorHAnsi" w:hAnsiTheme="majorHAnsi"/>
          <w:spacing w:val="-4"/>
        </w:rPr>
        <w:t xml:space="preserve"> </w:t>
      </w:r>
      <w:r w:rsidRPr="0040649F">
        <w:rPr>
          <w:rFonts w:asciiTheme="majorHAnsi" w:hAnsiTheme="majorHAnsi"/>
        </w:rPr>
        <w:t>DE</w:t>
      </w:r>
      <w:r w:rsidRPr="0040649F">
        <w:rPr>
          <w:rFonts w:asciiTheme="majorHAnsi" w:hAnsiTheme="majorHAnsi"/>
          <w:spacing w:val="-2"/>
        </w:rPr>
        <w:t xml:space="preserve"> </w:t>
      </w:r>
      <w:r w:rsidRPr="0040649F">
        <w:rPr>
          <w:rFonts w:asciiTheme="majorHAnsi" w:hAnsiTheme="majorHAnsi"/>
        </w:rPr>
        <w:t>JANEIRO</w:t>
      </w:r>
      <w:r w:rsidRPr="0040649F">
        <w:rPr>
          <w:rFonts w:asciiTheme="majorHAnsi" w:hAnsiTheme="majorHAnsi"/>
          <w:spacing w:val="-2"/>
        </w:rPr>
        <w:t xml:space="preserve"> </w:t>
      </w:r>
      <w:r w:rsidRPr="0040649F">
        <w:rPr>
          <w:rFonts w:asciiTheme="majorHAnsi" w:hAnsiTheme="majorHAnsi"/>
        </w:rPr>
        <w:t>DE</w:t>
      </w:r>
      <w:r w:rsidRPr="0040649F">
        <w:rPr>
          <w:rFonts w:asciiTheme="majorHAnsi" w:hAnsiTheme="majorHAnsi"/>
          <w:spacing w:val="-2"/>
        </w:rPr>
        <w:t xml:space="preserve"> </w:t>
      </w:r>
      <w:proofErr w:type="gramStart"/>
      <w:r w:rsidRPr="0040649F">
        <w:rPr>
          <w:rFonts w:asciiTheme="majorHAnsi" w:hAnsiTheme="majorHAnsi"/>
        </w:rPr>
        <w:t>2021</w:t>
      </w:r>
      <w:proofErr w:type="gramEnd"/>
    </w:p>
    <w:p w:rsidR="000E0CC0" w:rsidRPr="0040649F" w:rsidRDefault="000E0CC0">
      <w:pPr>
        <w:pStyle w:val="Corpodetexto"/>
        <w:ind w:left="0"/>
        <w:rPr>
          <w:rFonts w:asciiTheme="majorHAnsi" w:hAnsiTheme="majorHAnsi"/>
          <w:b/>
        </w:rPr>
      </w:pPr>
    </w:p>
    <w:p w:rsidR="000E0CC0" w:rsidRPr="0040649F" w:rsidRDefault="00655C17" w:rsidP="00655C17">
      <w:pPr>
        <w:spacing w:before="95"/>
        <w:ind w:left="5782" w:right="103"/>
        <w:jc w:val="both"/>
        <w:rPr>
          <w:rFonts w:asciiTheme="majorHAnsi" w:hAnsiTheme="majorHAnsi"/>
          <w:b/>
          <w:sz w:val="16"/>
        </w:rPr>
      </w:pPr>
      <w:r w:rsidRPr="00655C17">
        <w:rPr>
          <w:rFonts w:asciiTheme="majorHAnsi" w:hAnsiTheme="majorHAnsi"/>
          <w:b/>
          <w:sz w:val="16"/>
          <w:highlight w:val="lightGray"/>
        </w:rPr>
        <w:t>Ementa:</w:t>
      </w:r>
      <w:r w:rsidR="006E0E17" w:rsidRPr="00655C17">
        <w:rPr>
          <w:rFonts w:asciiTheme="majorHAnsi" w:hAnsiTheme="majorHAnsi"/>
          <w:b/>
          <w:spacing w:val="12"/>
          <w:sz w:val="16"/>
          <w:highlight w:val="lightGray"/>
        </w:rPr>
        <w:t xml:space="preserve"> </w:t>
      </w:r>
      <w:r w:rsidRPr="00655C17">
        <w:rPr>
          <w:rFonts w:asciiTheme="majorHAnsi" w:hAnsiTheme="majorHAnsi"/>
          <w:b/>
          <w:sz w:val="16"/>
          <w:highlight w:val="lightGray"/>
        </w:rPr>
        <w:t>consolida</w:t>
      </w:r>
      <w:r w:rsidR="006E0E17" w:rsidRPr="00655C17">
        <w:rPr>
          <w:rFonts w:asciiTheme="majorHAnsi" w:hAnsiTheme="majorHAnsi"/>
          <w:b/>
          <w:spacing w:val="10"/>
          <w:sz w:val="16"/>
          <w:highlight w:val="lightGray"/>
        </w:rPr>
        <w:t xml:space="preserve"> </w:t>
      </w:r>
      <w:r w:rsidRPr="00655C17">
        <w:rPr>
          <w:rFonts w:asciiTheme="majorHAnsi" w:hAnsiTheme="majorHAnsi"/>
          <w:b/>
          <w:sz w:val="16"/>
          <w:highlight w:val="lightGray"/>
        </w:rPr>
        <w:t>a</w:t>
      </w:r>
      <w:r w:rsidR="006E0E17" w:rsidRPr="00655C17">
        <w:rPr>
          <w:rFonts w:asciiTheme="majorHAnsi" w:hAnsiTheme="majorHAnsi"/>
          <w:b/>
          <w:spacing w:val="6"/>
          <w:sz w:val="16"/>
          <w:highlight w:val="lightGray"/>
        </w:rPr>
        <w:t xml:space="preserve"> </w:t>
      </w:r>
      <w:r w:rsidRPr="00655C17">
        <w:rPr>
          <w:rFonts w:asciiTheme="majorHAnsi" w:hAnsiTheme="majorHAnsi"/>
          <w:b/>
          <w:sz w:val="16"/>
          <w:highlight w:val="lightGray"/>
        </w:rPr>
        <w:t>Estrutura</w:t>
      </w:r>
      <w:r w:rsidR="006E0E17" w:rsidRPr="00655C17">
        <w:rPr>
          <w:rFonts w:asciiTheme="majorHAnsi" w:hAnsiTheme="majorHAnsi"/>
          <w:b/>
          <w:spacing w:val="11"/>
          <w:sz w:val="16"/>
          <w:highlight w:val="lightGray"/>
        </w:rPr>
        <w:t xml:space="preserve"> </w:t>
      </w:r>
      <w:r w:rsidRPr="00655C17">
        <w:rPr>
          <w:rFonts w:asciiTheme="majorHAnsi" w:hAnsiTheme="majorHAnsi"/>
          <w:b/>
          <w:sz w:val="16"/>
          <w:highlight w:val="lightGray"/>
        </w:rPr>
        <w:t>Administrativa</w:t>
      </w:r>
      <w:r w:rsidR="006E0E17" w:rsidRPr="00655C17">
        <w:rPr>
          <w:rFonts w:asciiTheme="majorHAnsi" w:hAnsiTheme="majorHAnsi"/>
          <w:b/>
          <w:spacing w:val="2"/>
          <w:sz w:val="16"/>
          <w:highlight w:val="lightGray"/>
        </w:rPr>
        <w:t xml:space="preserve"> </w:t>
      </w:r>
      <w:r w:rsidRPr="00655C17">
        <w:rPr>
          <w:rFonts w:asciiTheme="majorHAnsi" w:hAnsiTheme="majorHAnsi"/>
          <w:b/>
          <w:sz w:val="16"/>
          <w:highlight w:val="lightGray"/>
        </w:rPr>
        <w:t>da Câmara</w:t>
      </w:r>
      <w:r w:rsidR="006E0E17" w:rsidRPr="00655C17">
        <w:rPr>
          <w:rFonts w:asciiTheme="majorHAnsi" w:hAnsiTheme="majorHAnsi"/>
          <w:b/>
          <w:spacing w:val="21"/>
          <w:sz w:val="16"/>
          <w:highlight w:val="lightGray"/>
        </w:rPr>
        <w:t xml:space="preserve"> </w:t>
      </w:r>
      <w:r w:rsidRPr="00655C17">
        <w:rPr>
          <w:rFonts w:asciiTheme="majorHAnsi" w:hAnsiTheme="majorHAnsi"/>
          <w:b/>
          <w:sz w:val="16"/>
          <w:highlight w:val="lightGray"/>
        </w:rPr>
        <w:t>Municipal,</w:t>
      </w:r>
      <w:r w:rsidR="006E0E17" w:rsidRPr="00655C17">
        <w:rPr>
          <w:rFonts w:asciiTheme="majorHAnsi" w:hAnsiTheme="majorHAnsi"/>
          <w:b/>
          <w:spacing w:val="21"/>
          <w:sz w:val="16"/>
          <w:highlight w:val="lightGray"/>
        </w:rPr>
        <w:t xml:space="preserve"> </w:t>
      </w:r>
      <w:r w:rsidRPr="00655C17">
        <w:rPr>
          <w:rFonts w:asciiTheme="majorHAnsi" w:hAnsiTheme="majorHAnsi"/>
          <w:b/>
          <w:sz w:val="16"/>
          <w:highlight w:val="lightGray"/>
        </w:rPr>
        <w:t>o</w:t>
      </w:r>
      <w:r w:rsidR="006E0E17" w:rsidRPr="00655C17">
        <w:rPr>
          <w:rFonts w:asciiTheme="majorHAnsi" w:hAnsiTheme="majorHAnsi"/>
          <w:b/>
          <w:spacing w:val="24"/>
          <w:sz w:val="16"/>
          <w:highlight w:val="lightGray"/>
        </w:rPr>
        <w:t xml:space="preserve"> </w:t>
      </w:r>
      <w:r w:rsidRPr="00655C17">
        <w:rPr>
          <w:rFonts w:asciiTheme="majorHAnsi" w:hAnsiTheme="majorHAnsi"/>
          <w:b/>
          <w:sz w:val="16"/>
          <w:highlight w:val="lightGray"/>
        </w:rPr>
        <w:t>Plano</w:t>
      </w:r>
      <w:r w:rsidR="006E0E17" w:rsidRPr="00655C17">
        <w:rPr>
          <w:rFonts w:asciiTheme="majorHAnsi" w:hAnsiTheme="majorHAnsi"/>
          <w:b/>
          <w:spacing w:val="21"/>
          <w:sz w:val="16"/>
          <w:highlight w:val="lightGray"/>
        </w:rPr>
        <w:t xml:space="preserve"> </w:t>
      </w:r>
      <w:r w:rsidRPr="00655C17">
        <w:rPr>
          <w:rFonts w:asciiTheme="majorHAnsi" w:hAnsiTheme="majorHAnsi"/>
          <w:b/>
          <w:sz w:val="16"/>
          <w:highlight w:val="lightGray"/>
        </w:rPr>
        <w:t>de</w:t>
      </w:r>
      <w:r w:rsidR="006E0E17" w:rsidRPr="00655C17">
        <w:rPr>
          <w:rFonts w:asciiTheme="majorHAnsi" w:hAnsiTheme="majorHAnsi"/>
          <w:b/>
          <w:spacing w:val="23"/>
          <w:sz w:val="16"/>
          <w:highlight w:val="lightGray"/>
        </w:rPr>
        <w:t xml:space="preserve"> </w:t>
      </w:r>
      <w:r w:rsidRPr="00655C17">
        <w:rPr>
          <w:rFonts w:asciiTheme="majorHAnsi" w:hAnsiTheme="majorHAnsi"/>
          <w:b/>
          <w:sz w:val="16"/>
          <w:highlight w:val="lightGray"/>
        </w:rPr>
        <w:t>Cargos</w:t>
      </w:r>
      <w:r w:rsidR="006E0E17" w:rsidRPr="00655C17">
        <w:rPr>
          <w:rFonts w:asciiTheme="majorHAnsi" w:hAnsiTheme="majorHAnsi"/>
          <w:b/>
          <w:spacing w:val="22"/>
          <w:sz w:val="16"/>
          <w:highlight w:val="lightGray"/>
        </w:rPr>
        <w:t xml:space="preserve"> </w:t>
      </w:r>
      <w:r w:rsidRPr="00655C17">
        <w:rPr>
          <w:rFonts w:asciiTheme="majorHAnsi" w:hAnsiTheme="majorHAnsi"/>
          <w:b/>
          <w:sz w:val="16"/>
          <w:highlight w:val="lightGray"/>
        </w:rPr>
        <w:t>e</w:t>
      </w:r>
      <w:r w:rsidR="006E0E17" w:rsidRPr="00655C17">
        <w:rPr>
          <w:rFonts w:asciiTheme="majorHAnsi" w:hAnsiTheme="majorHAnsi"/>
          <w:b/>
          <w:spacing w:val="23"/>
          <w:sz w:val="16"/>
          <w:highlight w:val="lightGray"/>
        </w:rPr>
        <w:t xml:space="preserve"> </w:t>
      </w:r>
      <w:r w:rsidRPr="00655C17">
        <w:rPr>
          <w:rFonts w:asciiTheme="majorHAnsi" w:hAnsiTheme="majorHAnsi"/>
          <w:b/>
          <w:sz w:val="16"/>
          <w:highlight w:val="lightGray"/>
        </w:rPr>
        <w:t>salários dos</w:t>
      </w:r>
      <w:r w:rsidR="006E0E17" w:rsidRPr="00655C17">
        <w:rPr>
          <w:rFonts w:asciiTheme="majorHAnsi" w:hAnsiTheme="majorHAnsi"/>
          <w:b/>
          <w:spacing w:val="8"/>
          <w:sz w:val="16"/>
          <w:highlight w:val="lightGray"/>
        </w:rPr>
        <w:t xml:space="preserve"> </w:t>
      </w:r>
      <w:r w:rsidRPr="00655C17">
        <w:rPr>
          <w:rFonts w:asciiTheme="majorHAnsi" w:hAnsiTheme="majorHAnsi"/>
          <w:b/>
          <w:sz w:val="16"/>
          <w:highlight w:val="lightGray"/>
        </w:rPr>
        <w:t>Servidores</w:t>
      </w:r>
      <w:r w:rsidR="006E0E17" w:rsidRPr="00655C17">
        <w:rPr>
          <w:rFonts w:asciiTheme="majorHAnsi" w:hAnsiTheme="majorHAnsi"/>
          <w:b/>
          <w:spacing w:val="9"/>
          <w:sz w:val="16"/>
          <w:highlight w:val="lightGray"/>
        </w:rPr>
        <w:t xml:space="preserve"> </w:t>
      </w:r>
      <w:r w:rsidRPr="00655C17">
        <w:rPr>
          <w:rFonts w:asciiTheme="majorHAnsi" w:hAnsiTheme="majorHAnsi"/>
          <w:b/>
          <w:sz w:val="16"/>
          <w:highlight w:val="lightGray"/>
        </w:rPr>
        <w:t>Públicos</w:t>
      </w:r>
      <w:r w:rsidR="006E0E17" w:rsidRPr="00655C17">
        <w:rPr>
          <w:rFonts w:asciiTheme="majorHAnsi" w:hAnsiTheme="majorHAnsi"/>
          <w:b/>
          <w:spacing w:val="9"/>
          <w:sz w:val="16"/>
          <w:highlight w:val="lightGray"/>
        </w:rPr>
        <w:t xml:space="preserve"> </w:t>
      </w:r>
      <w:r w:rsidRPr="00655C17">
        <w:rPr>
          <w:rFonts w:asciiTheme="majorHAnsi" w:hAnsiTheme="majorHAnsi"/>
          <w:b/>
          <w:sz w:val="16"/>
          <w:highlight w:val="lightGray"/>
        </w:rPr>
        <w:t>do</w:t>
      </w:r>
      <w:r w:rsidR="006E0E17" w:rsidRPr="00655C17">
        <w:rPr>
          <w:rFonts w:asciiTheme="majorHAnsi" w:hAnsiTheme="majorHAnsi"/>
          <w:b/>
          <w:spacing w:val="7"/>
          <w:sz w:val="16"/>
          <w:highlight w:val="lightGray"/>
        </w:rPr>
        <w:t xml:space="preserve"> </w:t>
      </w:r>
      <w:r w:rsidRPr="00655C17">
        <w:rPr>
          <w:rFonts w:asciiTheme="majorHAnsi" w:hAnsiTheme="majorHAnsi"/>
          <w:b/>
          <w:sz w:val="16"/>
          <w:highlight w:val="lightGray"/>
        </w:rPr>
        <w:t>Poder</w:t>
      </w:r>
      <w:r w:rsidR="006E0E17" w:rsidRPr="00655C17">
        <w:rPr>
          <w:rFonts w:asciiTheme="majorHAnsi" w:hAnsiTheme="majorHAnsi"/>
          <w:b/>
          <w:spacing w:val="8"/>
          <w:sz w:val="16"/>
          <w:highlight w:val="lightGray"/>
        </w:rPr>
        <w:t xml:space="preserve"> </w:t>
      </w:r>
      <w:r w:rsidRPr="00655C17">
        <w:rPr>
          <w:rFonts w:asciiTheme="majorHAnsi" w:hAnsiTheme="majorHAnsi"/>
          <w:b/>
          <w:sz w:val="16"/>
          <w:highlight w:val="lightGray"/>
        </w:rPr>
        <w:t>Legislativo</w:t>
      </w:r>
      <w:r w:rsidR="006E0E17" w:rsidRPr="00655C17">
        <w:rPr>
          <w:rFonts w:asciiTheme="majorHAnsi" w:hAnsiTheme="majorHAnsi"/>
          <w:b/>
          <w:spacing w:val="7"/>
          <w:sz w:val="16"/>
          <w:highlight w:val="lightGray"/>
        </w:rPr>
        <w:t xml:space="preserve"> </w:t>
      </w:r>
      <w:r w:rsidRPr="00655C17">
        <w:rPr>
          <w:rFonts w:asciiTheme="majorHAnsi" w:hAnsiTheme="majorHAnsi"/>
          <w:b/>
          <w:sz w:val="16"/>
          <w:highlight w:val="lightGray"/>
        </w:rPr>
        <w:t>do</w:t>
      </w:r>
      <w:r w:rsidR="006E0E17" w:rsidRPr="00655C17">
        <w:rPr>
          <w:rFonts w:asciiTheme="majorHAnsi" w:hAnsiTheme="majorHAnsi"/>
          <w:b/>
          <w:spacing w:val="-41"/>
          <w:sz w:val="16"/>
          <w:highlight w:val="lightGray"/>
        </w:rPr>
        <w:t xml:space="preserve"> </w:t>
      </w:r>
      <w:r w:rsidRPr="00655C17">
        <w:rPr>
          <w:rFonts w:asciiTheme="majorHAnsi" w:hAnsiTheme="majorHAnsi"/>
          <w:b/>
          <w:sz w:val="16"/>
          <w:highlight w:val="lightGray"/>
        </w:rPr>
        <w:t>Município de Serrano do Maranhão, Estado do</w:t>
      </w:r>
      <w:r w:rsidR="006E0E17" w:rsidRPr="00655C17">
        <w:rPr>
          <w:rFonts w:asciiTheme="majorHAnsi" w:hAnsiTheme="majorHAnsi"/>
          <w:b/>
          <w:spacing w:val="1"/>
          <w:sz w:val="16"/>
          <w:highlight w:val="lightGray"/>
        </w:rPr>
        <w:t xml:space="preserve"> </w:t>
      </w:r>
      <w:r w:rsidRPr="00655C17">
        <w:rPr>
          <w:rFonts w:asciiTheme="majorHAnsi" w:hAnsiTheme="majorHAnsi"/>
          <w:b/>
          <w:sz w:val="16"/>
          <w:highlight w:val="lightGray"/>
        </w:rPr>
        <w:t>Maranhão,</w:t>
      </w:r>
      <w:r w:rsidR="006E0E17" w:rsidRPr="00655C17">
        <w:rPr>
          <w:rFonts w:asciiTheme="majorHAnsi" w:hAnsiTheme="majorHAnsi"/>
          <w:b/>
          <w:spacing w:val="-3"/>
          <w:sz w:val="16"/>
          <w:highlight w:val="lightGray"/>
        </w:rPr>
        <w:t xml:space="preserve"> </w:t>
      </w:r>
      <w:r w:rsidRPr="00655C17">
        <w:rPr>
          <w:rFonts w:asciiTheme="majorHAnsi" w:hAnsiTheme="majorHAnsi"/>
          <w:b/>
          <w:sz w:val="16"/>
          <w:highlight w:val="lightGray"/>
        </w:rPr>
        <w:t>e estabelece</w:t>
      </w:r>
      <w:r w:rsidR="006E0E17" w:rsidRPr="00655C17">
        <w:rPr>
          <w:rFonts w:asciiTheme="majorHAnsi" w:hAnsiTheme="majorHAnsi"/>
          <w:b/>
          <w:spacing w:val="-1"/>
          <w:sz w:val="16"/>
          <w:highlight w:val="lightGray"/>
        </w:rPr>
        <w:t xml:space="preserve"> </w:t>
      </w:r>
      <w:r w:rsidRPr="00655C17">
        <w:rPr>
          <w:rFonts w:asciiTheme="majorHAnsi" w:hAnsiTheme="majorHAnsi"/>
          <w:b/>
          <w:sz w:val="16"/>
          <w:highlight w:val="lightGray"/>
        </w:rPr>
        <w:t>outras providências.</w:t>
      </w:r>
    </w:p>
    <w:p w:rsidR="000E0CC0" w:rsidRPr="0040649F" w:rsidRDefault="000E0CC0">
      <w:pPr>
        <w:pStyle w:val="Corpodetexto"/>
        <w:ind w:left="0"/>
        <w:rPr>
          <w:rFonts w:asciiTheme="majorHAnsi" w:hAnsiTheme="majorHAnsi"/>
          <w:b/>
          <w:sz w:val="18"/>
        </w:rPr>
      </w:pPr>
    </w:p>
    <w:p w:rsidR="000E0CC0" w:rsidRPr="001426E0" w:rsidRDefault="006E0E17">
      <w:pPr>
        <w:pStyle w:val="Corpodetexto"/>
        <w:spacing w:before="159" w:line="242" w:lineRule="auto"/>
        <w:ind w:right="105"/>
        <w:jc w:val="both"/>
        <w:rPr>
          <w:rFonts w:asciiTheme="majorHAnsi" w:hAnsiTheme="majorHAnsi"/>
        </w:rPr>
      </w:pPr>
      <w:r w:rsidRPr="001426E0">
        <w:rPr>
          <w:rFonts w:asciiTheme="majorHAnsi" w:hAnsiTheme="majorHAnsi"/>
          <w:b/>
        </w:rPr>
        <w:t>A Prefeita Municipal de Serrano do Maranhão</w:t>
      </w:r>
      <w:r w:rsidRPr="001426E0">
        <w:rPr>
          <w:rFonts w:asciiTheme="majorHAnsi" w:hAnsiTheme="majorHAnsi"/>
        </w:rPr>
        <w:t>, Estado do Maranhão, no uso de suas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atribuições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legais,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 xml:space="preserve">consoante </w:t>
      </w:r>
      <w:proofErr w:type="gramStart"/>
      <w:r w:rsidRPr="001426E0">
        <w:rPr>
          <w:rFonts w:asciiTheme="majorHAnsi" w:hAnsiTheme="majorHAnsi"/>
        </w:rPr>
        <w:t>as</w:t>
      </w:r>
      <w:proofErr w:type="gramEnd"/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normas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gerais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do direito público e na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forma</w:t>
      </w:r>
      <w:r w:rsidRPr="001426E0">
        <w:rPr>
          <w:rFonts w:asciiTheme="majorHAnsi" w:hAnsiTheme="majorHAnsi"/>
          <w:spacing w:val="66"/>
        </w:rPr>
        <w:t xml:space="preserve"> </w:t>
      </w:r>
      <w:r w:rsidRPr="001426E0">
        <w:rPr>
          <w:rFonts w:asciiTheme="majorHAnsi" w:hAnsiTheme="majorHAnsi"/>
        </w:rPr>
        <w:t>do que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dispõe</w:t>
      </w:r>
      <w:r w:rsidRPr="001426E0">
        <w:rPr>
          <w:rFonts w:asciiTheme="majorHAnsi" w:hAnsiTheme="majorHAnsi"/>
          <w:spacing w:val="-3"/>
        </w:rPr>
        <w:t xml:space="preserve"> </w:t>
      </w:r>
      <w:r w:rsidRPr="001426E0">
        <w:rPr>
          <w:rFonts w:asciiTheme="majorHAnsi" w:hAnsiTheme="majorHAnsi"/>
        </w:rPr>
        <w:t>os</w:t>
      </w:r>
      <w:r w:rsidRPr="001426E0">
        <w:rPr>
          <w:rFonts w:asciiTheme="majorHAnsi" w:hAnsiTheme="majorHAnsi"/>
          <w:spacing w:val="4"/>
        </w:rPr>
        <w:t xml:space="preserve"> </w:t>
      </w:r>
      <w:r w:rsidRPr="001426E0">
        <w:rPr>
          <w:rFonts w:asciiTheme="majorHAnsi" w:hAnsiTheme="majorHAnsi"/>
        </w:rPr>
        <w:t>incisos</w:t>
      </w:r>
      <w:r w:rsidRPr="001426E0">
        <w:rPr>
          <w:rFonts w:asciiTheme="majorHAnsi" w:hAnsiTheme="majorHAnsi"/>
          <w:spacing w:val="3"/>
        </w:rPr>
        <w:t xml:space="preserve"> </w:t>
      </w:r>
      <w:r w:rsidRPr="001426E0">
        <w:rPr>
          <w:rFonts w:asciiTheme="majorHAnsi" w:hAnsiTheme="majorHAnsi"/>
        </w:rPr>
        <w:t>i</w:t>
      </w:r>
      <w:r w:rsidRPr="001426E0">
        <w:rPr>
          <w:rFonts w:asciiTheme="majorHAnsi" w:hAnsiTheme="majorHAnsi"/>
          <w:spacing w:val="-3"/>
        </w:rPr>
        <w:t xml:space="preserve"> </w:t>
      </w:r>
      <w:r w:rsidRPr="001426E0">
        <w:rPr>
          <w:rFonts w:asciiTheme="majorHAnsi" w:hAnsiTheme="majorHAnsi"/>
        </w:rPr>
        <w:t>e</w:t>
      </w:r>
      <w:r w:rsidRPr="001426E0">
        <w:rPr>
          <w:rFonts w:asciiTheme="majorHAnsi" w:hAnsiTheme="majorHAnsi"/>
          <w:spacing w:val="2"/>
        </w:rPr>
        <w:t xml:space="preserve"> </w:t>
      </w:r>
      <w:r w:rsidRPr="001426E0">
        <w:rPr>
          <w:rFonts w:asciiTheme="majorHAnsi" w:hAnsiTheme="majorHAnsi"/>
        </w:rPr>
        <w:t>x</w:t>
      </w:r>
      <w:r w:rsidRPr="001426E0">
        <w:rPr>
          <w:rFonts w:asciiTheme="majorHAnsi" w:hAnsiTheme="majorHAnsi"/>
          <w:spacing w:val="-1"/>
        </w:rPr>
        <w:t xml:space="preserve"> </w:t>
      </w:r>
      <w:r w:rsidRPr="001426E0">
        <w:rPr>
          <w:rFonts w:asciiTheme="majorHAnsi" w:hAnsiTheme="majorHAnsi"/>
        </w:rPr>
        <w:t>do</w:t>
      </w:r>
      <w:r w:rsidRPr="001426E0">
        <w:rPr>
          <w:rFonts w:asciiTheme="majorHAnsi" w:hAnsiTheme="majorHAnsi"/>
          <w:spacing w:val="-3"/>
        </w:rPr>
        <w:t xml:space="preserve"> </w:t>
      </w:r>
      <w:r w:rsidRPr="001426E0">
        <w:rPr>
          <w:rFonts w:asciiTheme="majorHAnsi" w:hAnsiTheme="majorHAnsi"/>
        </w:rPr>
        <w:t>artigo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37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da</w:t>
      </w:r>
      <w:r w:rsidRPr="001426E0">
        <w:rPr>
          <w:rFonts w:asciiTheme="majorHAnsi" w:hAnsiTheme="majorHAnsi"/>
          <w:spacing w:val="2"/>
        </w:rPr>
        <w:t xml:space="preserve"> </w:t>
      </w:r>
      <w:r w:rsidRPr="001426E0">
        <w:rPr>
          <w:rFonts w:asciiTheme="majorHAnsi" w:hAnsiTheme="majorHAnsi"/>
        </w:rPr>
        <w:t>Constituição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Federal,</w:t>
      </w:r>
      <w:r w:rsidRPr="001426E0">
        <w:rPr>
          <w:rFonts w:asciiTheme="majorHAnsi" w:hAnsiTheme="majorHAnsi"/>
          <w:spacing w:val="4"/>
        </w:rPr>
        <w:t xml:space="preserve"> </w:t>
      </w:r>
      <w:r w:rsidRPr="001426E0">
        <w:rPr>
          <w:rFonts w:asciiTheme="majorHAnsi" w:hAnsiTheme="majorHAnsi"/>
        </w:rPr>
        <w:t>e</w:t>
      </w:r>
      <w:r w:rsidRPr="001426E0">
        <w:rPr>
          <w:rFonts w:asciiTheme="majorHAnsi" w:hAnsiTheme="majorHAnsi"/>
          <w:spacing w:val="-3"/>
        </w:rPr>
        <w:t xml:space="preserve"> </w:t>
      </w:r>
      <w:r w:rsidRPr="001426E0">
        <w:rPr>
          <w:rFonts w:asciiTheme="majorHAnsi" w:hAnsiTheme="majorHAnsi"/>
        </w:rPr>
        <w:t>c/c</w:t>
      </w:r>
      <w:r w:rsidRPr="001426E0">
        <w:rPr>
          <w:rFonts w:asciiTheme="majorHAnsi" w:hAnsiTheme="majorHAnsi"/>
          <w:spacing w:val="-1"/>
        </w:rPr>
        <w:t xml:space="preserve"> </w:t>
      </w:r>
      <w:r w:rsidRPr="001426E0">
        <w:rPr>
          <w:rFonts w:asciiTheme="majorHAnsi" w:hAnsiTheme="majorHAnsi"/>
        </w:rPr>
        <w:t>os termos</w:t>
      </w:r>
      <w:r w:rsidRPr="001426E0">
        <w:rPr>
          <w:rFonts w:asciiTheme="majorHAnsi" w:hAnsiTheme="majorHAnsi"/>
          <w:spacing w:val="6"/>
        </w:rPr>
        <w:t xml:space="preserve"> </w:t>
      </w:r>
      <w:r w:rsidRPr="001426E0">
        <w:rPr>
          <w:rFonts w:asciiTheme="majorHAnsi" w:hAnsiTheme="majorHAnsi"/>
        </w:rPr>
        <w:t>do</w:t>
      </w:r>
      <w:r w:rsidRPr="001426E0">
        <w:rPr>
          <w:rFonts w:asciiTheme="majorHAnsi" w:hAnsiTheme="majorHAnsi"/>
          <w:spacing w:val="-3"/>
        </w:rPr>
        <w:t xml:space="preserve"> </w:t>
      </w:r>
      <w:r w:rsidRPr="001426E0">
        <w:rPr>
          <w:rFonts w:asciiTheme="majorHAnsi" w:hAnsiTheme="majorHAnsi"/>
        </w:rPr>
        <w:t>Artigo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169,</w:t>
      </w:r>
    </w:p>
    <w:p w:rsidR="000E0CC0" w:rsidRPr="001426E0" w:rsidRDefault="006E0E17">
      <w:pPr>
        <w:pStyle w:val="Corpodetexto"/>
        <w:ind w:right="100"/>
        <w:jc w:val="both"/>
        <w:rPr>
          <w:rFonts w:asciiTheme="majorHAnsi" w:hAnsiTheme="majorHAnsi"/>
        </w:rPr>
      </w:pPr>
      <w:r w:rsidRPr="001426E0">
        <w:rPr>
          <w:rFonts w:asciiTheme="majorHAnsi" w:hAnsiTheme="majorHAnsi"/>
        </w:rPr>
        <w:t xml:space="preserve">§ </w:t>
      </w:r>
      <w:proofErr w:type="gramStart"/>
      <w:r w:rsidRPr="001426E0">
        <w:rPr>
          <w:rFonts w:asciiTheme="majorHAnsi" w:hAnsiTheme="majorHAnsi"/>
        </w:rPr>
        <w:t>1º,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inciso</w:t>
      </w:r>
      <w:proofErr w:type="gramEnd"/>
      <w:r w:rsidRPr="001426E0">
        <w:rPr>
          <w:rFonts w:asciiTheme="majorHAnsi" w:hAnsiTheme="majorHAnsi"/>
        </w:rPr>
        <w:t xml:space="preserve"> ii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da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CF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e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incisos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I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e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II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do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Artigo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16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e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caput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do Artigo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17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da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Lei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de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Responsabilidade Fiscal, fazer saber que o Plenário do Parlamento Municipal aprovou e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eu</w:t>
      </w:r>
      <w:r w:rsidRPr="001426E0">
        <w:rPr>
          <w:rFonts w:asciiTheme="majorHAnsi" w:hAnsiTheme="majorHAnsi"/>
          <w:spacing w:val="-2"/>
        </w:rPr>
        <w:t xml:space="preserve"> </w:t>
      </w:r>
      <w:r w:rsidRPr="001426E0">
        <w:rPr>
          <w:rFonts w:asciiTheme="majorHAnsi" w:hAnsiTheme="majorHAnsi"/>
        </w:rPr>
        <w:t>Sanciono</w:t>
      </w:r>
      <w:r w:rsidRPr="001426E0">
        <w:rPr>
          <w:rFonts w:asciiTheme="majorHAnsi" w:hAnsiTheme="majorHAnsi"/>
          <w:spacing w:val="-1"/>
        </w:rPr>
        <w:t xml:space="preserve"> </w:t>
      </w:r>
      <w:r w:rsidRPr="001426E0">
        <w:rPr>
          <w:rFonts w:asciiTheme="majorHAnsi" w:hAnsiTheme="majorHAnsi"/>
        </w:rPr>
        <w:t>a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seguinte</w:t>
      </w:r>
      <w:r w:rsidRPr="001426E0">
        <w:rPr>
          <w:rFonts w:asciiTheme="majorHAnsi" w:hAnsiTheme="majorHAnsi"/>
          <w:spacing w:val="-1"/>
        </w:rPr>
        <w:t xml:space="preserve"> </w:t>
      </w:r>
      <w:r w:rsidRPr="001426E0">
        <w:rPr>
          <w:rFonts w:asciiTheme="majorHAnsi" w:hAnsiTheme="majorHAnsi"/>
        </w:rPr>
        <w:t>lei:</w:t>
      </w:r>
    </w:p>
    <w:p w:rsidR="000E0CC0" w:rsidRPr="001426E0" w:rsidRDefault="000E0CC0">
      <w:pPr>
        <w:pStyle w:val="Corpodetexto"/>
        <w:spacing w:before="7"/>
        <w:ind w:left="0"/>
        <w:rPr>
          <w:rFonts w:asciiTheme="majorHAnsi" w:hAnsiTheme="majorHAnsi"/>
        </w:rPr>
      </w:pPr>
    </w:p>
    <w:p w:rsidR="000E0CC0" w:rsidRPr="001426E0" w:rsidRDefault="006E0E17">
      <w:pPr>
        <w:pStyle w:val="Corpodetexto"/>
        <w:ind w:left="908" w:right="195"/>
        <w:jc w:val="center"/>
        <w:rPr>
          <w:rFonts w:asciiTheme="majorHAnsi" w:hAnsiTheme="majorHAnsi"/>
        </w:rPr>
      </w:pPr>
      <w:r w:rsidRPr="001426E0">
        <w:rPr>
          <w:rFonts w:asciiTheme="majorHAnsi" w:hAnsiTheme="majorHAnsi"/>
        </w:rPr>
        <w:t>TÍTULO I</w:t>
      </w:r>
    </w:p>
    <w:p w:rsidR="000E0CC0" w:rsidRPr="001426E0" w:rsidRDefault="000E0CC0">
      <w:pPr>
        <w:pStyle w:val="Corpodetexto"/>
        <w:spacing w:before="8"/>
        <w:ind w:left="0"/>
        <w:rPr>
          <w:rFonts w:asciiTheme="majorHAnsi" w:hAnsiTheme="majorHAnsi"/>
        </w:rPr>
      </w:pPr>
    </w:p>
    <w:p w:rsidR="000E0CC0" w:rsidRPr="001426E0" w:rsidRDefault="006E0E17">
      <w:pPr>
        <w:pStyle w:val="Ttulo1"/>
        <w:rPr>
          <w:rFonts w:asciiTheme="majorHAnsi" w:hAnsiTheme="majorHAnsi"/>
        </w:rPr>
      </w:pPr>
      <w:r w:rsidRPr="001426E0">
        <w:rPr>
          <w:rFonts w:asciiTheme="majorHAnsi" w:hAnsiTheme="majorHAnsi"/>
        </w:rPr>
        <w:t>DAS</w:t>
      </w:r>
      <w:r w:rsidRPr="001426E0">
        <w:rPr>
          <w:rFonts w:asciiTheme="majorHAnsi" w:hAnsiTheme="majorHAnsi"/>
          <w:spacing w:val="-5"/>
        </w:rPr>
        <w:t xml:space="preserve"> </w:t>
      </w:r>
      <w:r w:rsidRPr="001426E0">
        <w:rPr>
          <w:rFonts w:asciiTheme="majorHAnsi" w:hAnsiTheme="majorHAnsi"/>
        </w:rPr>
        <w:t>DISPOSIÇÕES</w:t>
      </w:r>
      <w:r w:rsidRPr="001426E0">
        <w:rPr>
          <w:rFonts w:asciiTheme="majorHAnsi" w:hAnsiTheme="majorHAnsi"/>
          <w:spacing w:val="-4"/>
        </w:rPr>
        <w:t xml:space="preserve"> </w:t>
      </w:r>
      <w:r w:rsidRPr="001426E0">
        <w:rPr>
          <w:rFonts w:asciiTheme="majorHAnsi" w:hAnsiTheme="majorHAnsi"/>
        </w:rPr>
        <w:t>PRELIMINARES</w:t>
      </w:r>
    </w:p>
    <w:p w:rsidR="000E0CC0" w:rsidRPr="001426E0" w:rsidRDefault="000E0CC0">
      <w:pPr>
        <w:pStyle w:val="Corpodetexto"/>
        <w:spacing w:before="4"/>
        <w:ind w:left="0"/>
        <w:rPr>
          <w:rFonts w:asciiTheme="majorHAnsi" w:hAnsiTheme="majorHAnsi"/>
          <w:b/>
        </w:rPr>
      </w:pPr>
    </w:p>
    <w:p w:rsidR="000E0CC0" w:rsidRPr="001426E0" w:rsidRDefault="006E0E17">
      <w:pPr>
        <w:pStyle w:val="Corpodetexto"/>
        <w:ind w:left="908" w:right="189"/>
        <w:jc w:val="center"/>
        <w:rPr>
          <w:rFonts w:asciiTheme="majorHAnsi" w:hAnsiTheme="majorHAnsi"/>
        </w:rPr>
      </w:pPr>
      <w:r w:rsidRPr="001426E0">
        <w:rPr>
          <w:rFonts w:asciiTheme="majorHAnsi" w:hAnsiTheme="majorHAnsi"/>
        </w:rPr>
        <w:t>CAPÍTULO</w:t>
      </w:r>
      <w:r w:rsidRPr="001426E0">
        <w:rPr>
          <w:rFonts w:asciiTheme="majorHAnsi" w:hAnsiTheme="majorHAnsi"/>
          <w:spacing w:val="3"/>
        </w:rPr>
        <w:t xml:space="preserve"> </w:t>
      </w:r>
      <w:r w:rsidRPr="001426E0">
        <w:rPr>
          <w:rFonts w:asciiTheme="majorHAnsi" w:hAnsiTheme="majorHAnsi"/>
        </w:rPr>
        <w:t>I</w:t>
      </w:r>
    </w:p>
    <w:p w:rsidR="000E0CC0" w:rsidRPr="001426E0" w:rsidRDefault="000E0CC0">
      <w:pPr>
        <w:pStyle w:val="Corpodetexto"/>
        <w:spacing w:before="8"/>
        <w:ind w:left="0"/>
        <w:rPr>
          <w:rFonts w:asciiTheme="majorHAnsi" w:hAnsiTheme="majorHAnsi"/>
        </w:rPr>
      </w:pPr>
    </w:p>
    <w:p w:rsidR="000E0CC0" w:rsidRPr="001426E0" w:rsidRDefault="006E0E17">
      <w:pPr>
        <w:pStyle w:val="Ttulo1"/>
        <w:rPr>
          <w:rFonts w:asciiTheme="majorHAnsi" w:hAnsiTheme="majorHAnsi"/>
        </w:rPr>
      </w:pPr>
      <w:r w:rsidRPr="001426E0">
        <w:rPr>
          <w:rFonts w:asciiTheme="majorHAnsi" w:hAnsiTheme="majorHAnsi"/>
        </w:rPr>
        <w:t>DAS</w:t>
      </w:r>
      <w:r w:rsidRPr="001426E0">
        <w:rPr>
          <w:rFonts w:asciiTheme="majorHAnsi" w:hAnsiTheme="majorHAnsi"/>
          <w:spacing w:val="-5"/>
        </w:rPr>
        <w:t xml:space="preserve"> </w:t>
      </w:r>
      <w:r w:rsidRPr="001426E0">
        <w:rPr>
          <w:rFonts w:asciiTheme="majorHAnsi" w:hAnsiTheme="majorHAnsi"/>
        </w:rPr>
        <w:t>DISPOSIÇÕES</w:t>
      </w:r>
      <w:r w:rsidRPr="001426E0">
        <w:rPr>
          <w:rFonts w:asciiTheme="majorHAnsi" w:hAnsiTheme="majorHAnsi"/>
          <w:spacing w:val="-4"/>
        </w:rPr>
        <w:t xml:space="preserve"> </w:t>
      </w:r>
      <w:r w:rsidRPr="001426E0">
        <w:rPr>
          <w:rFonts w:asciiTheme="majorHAnsi" w:hAnsiTheme="majorHAnsi"/>
        </w:rPr>
        <w:t>GERAIS</w:t>
      </w:r>
    </w:p>
    <w:p w:rsidR="000E0CC0" w:rsidRPr="001426E0" w:rsidRDefault="000E0CC0">
      <w:pPr>
        <w:pStyle w:val="Corpodetexto"/>
        <w:spacing w:before="4"/>
        <w:ind w:left="0"/>
        <w:rPr>
          <w:rFonts w:asciiTheme="majorHAnsi" w:hAnsiTheme="majorHAnsi"/>
          <w:b/>
        </w:rPr>
      </w:pPr>
    </w:p>
    <w:p w:rsidR="000E0CC0" w:rsidRPr="001426E0" w:rsidRDefault="006E0E17">
      <w:pPr>
        <w:pStyle w:val="Corpodetexto"/>
        <w:spacing w:line="276" w:lineRule="auto"/>
        <w:ind w:right="103"/>
        <w:jc w:val="both"/>
        <w:rPr>
          <w:rFonts w:asciiTheme="majorHAnsi" w:hAnsiTheme="majorHAnsi"/>
        </w:rPr>
      </w:pPr>
      <w:r w:rsidRPr="001426E0">
        <w:rPr>
          <w:rFonts w:asciiTheme="majorHAnsi" w:hAnsiTheme="majorHAnsi"/>
          <w:b/>
        </w:rPr>
        <w:t xml:space="preserve">Art. 1º </w:t>
      </w:r>
      <w:r w:rsidRPr="001426E0">
        <w:rPr>
          <w:rFonts w:asciiTheme="majorHAnsi" w:hAnsiTheme="majorHAnsi"/>
        </w:rPr>
        <w:t>O Plano de Cargos e Remunerações aplicável aos funcionários e servidores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públicos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da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Câmara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Municipal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de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Serrano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do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Maranhão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-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MA,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dentro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do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Regime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Estatutário, tem por objetivos fundamentais a valorização e a profissionalização do seu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quadro</w:t>
      </w:r>
      <w:r w:rsidRPr="001426E0">
        <w:rPr>
          <w:rFonts w:asciiTheme="majorHAnsi" w:hAnsiTheme="majorHAnsi"/>
          <w:spacing w:val="19"/>
        </w:rPr>
        <w:t xml:space="preserve"> </w:t>
      </w:r>
      <w:r w:rsidRPr="001426E0">
        <w:rPr>
          <w:rFonts w:asciiTheme="majorHAnsi" w:hAnsiTheme="majorHAnsi"/>
        </w:rPr>
        <w:t>de</w:t>
      </w:r>
      <w:r w:rsidRPr="001426E0">
        <w:rPr>
          <w:rFonts w:asciiTheme="majorHAnsi" w:hAnsiTheme="majorHAnsi"/>
          <w:spacing w:val="24"/>
        </w:rPr>
        <w:t xml:space="preserve"> </w:t>
      </w:r>
      <w:r w:rsidRPr="001426E0">
        <w:rPr>
          <w:rFonts w:asciiTheme="majorHAnsi" w:hAnsiTheme="majorHAnsi"/>
        </w:rPr>
        <w:t>pessoal,</w:t>
      </w:r>
      <w:r w:rsidRPr="001426E0">
        <w:rPr>
          <w:rFonts w:asciiTheme="majorHAnsi" w:hAnsiTheme="majorHAnsi"/>
          <w:spacing w:val="22"/>
        </w:rPr>
        <w:t xml:space="preserve"> </w:t>
      </w:r>
      <w:r w:rsidRPr="001426E0">
        <w:rPr>
          <w:rFonts w:asciiTheme="majorHAnsi" w:hAnsiTheme="majorHAnsi"/>
        </w:rPr>
        <w:t>bem</w:t>
      </w:r>
      <w:r w:rsidRPr="001426E0">
        <w:rPr>
          <w:rFonts w:asciiTheme="majorHAnsi" w:hAnsiTheme="majorHAnsi"/>
          <w:spacing w:val="18"/>
        </w:rPr>
        <w:t xml:space="preserve"> </w:t>
      </w:r>
      <w:r w:rsidRPr="001426E0">
        <w:rPr>
          <w:rFonts w:asciiTheme="majorHAnsi" w:hAnsiTheme="majorHAnsi"/>
        </w:rPr>
        <w:t>como</w:t>
      </w:r>
      <w:r w:rsidRPr="001426E0">
        <w:rPr>
          <w:rFonts w:asciiTheme="majorHAnsi" w:hAnsiTheme="majorHAnsi"/>
          <w:spacing w:val="20"/>
        </w:rPr>
        <w:t xml:space="preserve"> </w:t>
      </w:r>
      <w:r w:rsidRPr="001426E0">
        <w:rPr>
          <w:rFonts w:asciiTheme="majorHAnsi" w:hAnsiTheme="majorHAnsi"/>
        </w:rPr>
        <w:t>a</w:t>
      </w:r>
      <w:r w:rsidRPr="001426E0">
        <w:rPr>
          <w:rFonts w:asciiTheme="majorHAnsi" w:hAnsiTheme="majorHAnsi"/>
          <w:spacing w:val="22"/>
        </w:rPr>
        <w:t xml:space="preserve"> </w:t>
      </w:r>
      <w:r w:rsidRPr="001426E0">
        <w:rPr>
          <w:rFonts w:asciiTheme="majorHAnsi" w:hAnsiTheme="majorHAnsi"/>
        </w:rPr>
        <w:t>eficiência</w:t>
      </w:r>
      <w:r w:rsidRPr="001426E0">
        <w:rPr>
          <w:rFonts w:asciiTheme="majorHAnsi" w:hAnsiTheme="majorHAnsi"/>
          <w:spacing w:val="24"/>
        </w:rPr>
        <w:t xml:space="preserve"> </w:t>
      </w:r>
      <w:r w:rsidRPr="001426E0">
        <w:rPr>
          <w:rFonts w:asciiTheme="majorHAnsi" w:hAnsiTheme="majorHAnsi"/>
        </w:rPr>
        <w:t>e</w:t>
      </w:r>
      <w:r w:rsidRPr="001426E0">
        <w:rPr>
          <w:rFonts w:asciiTheme="majorHAnsi" w:hAnsiTheme="majorHAnsi"/>
          <w:spacing w:val="20"/>
        </w:rPr>
        <w:t xml:space="preserve"> </w:t>
      </w:r>
      <w:r w:rsidRPr="001426E0">
        <w:rPr>
          <w:rFonts w:asciiTheme="majorHAnsi" w:hAnsiTheme="majorHAnsi"/>
        </w:rPr>
        <w:t>continuidade</w:t>
      </w:r>
      <w:r w:rsidRPr="001426E0">
        <w:rPr>
          <w:rFonts w:asciiTheme="majorHAnsi" w:hAnsiTheme="majorHAnsi"/>
          <w:spacing w:val="20"/>
        </w:rPr>
        <w:t xml:space="preserve"> </w:t>
      </w:r>
      <w:r w:rsidRPr="001426E0">
        <w:rPr>
          <w:rFonts w:asciiTheme="majorHAnsi" w:hAnsiTheme="majorHAnsi"/>
        </w:rPr>
        <w:t>do</w:t>
      </w:r>
      <w:r w:rsidRPr="001426E0">
        <w:rPr>
          <w:rFonts w:asciiTheme="majorHAnsi" w:hAnsiTheme="majorHAnsi"/>
          <w:spacing w:val="23"/>
        </w:rPr>
        <w:t xml:space="preserve"> </w:t>
      </w:r>
      <w:r w:rsidRPr="001426E0">
        <w:rPr>
          <w:rFonts w:asciiTheme="majorHAnsi" w:hAnsiTheme="majorHAnsi"/>
        </w:rPr>
        <w:t>aperfeiçoamento</w:t>
      </w:r>
      <w:r w:rsidRPr="001426E0">
        <w:rPr>
          <w:rFonts w:asciiTheme="majorHAnsi" w:hAnsiTheme="majorHAnsi"/>
          <w:spacing w:val="20"/>
        </w:rPr>
        <w:t xml:space="preserve"> </w:t>
      </w:r>
      <w:r w:rsidRPr="001426E0">
        <w:rPr>
          <w:rFonts w:asciiTheme="majorHAnsi" w:hAnsiTheme="majorHAnsi"/>
        </w:rPr>
        <w:t>operativo</w:t>
      </w:r>
      <w:r w:rsidRPr="001426E0">
        <w:rPr>
          <w:rFonts w:asciiTheme="majorHAnsi" w:hAnsiTheme="majorHAnsi"/>
          <w:spacing w:val="-64"/>
        </w:rPr>
        <w:t xml:space="preserve"> </w:t>
      </w:r>
      <w:r w:rsidRPr="001426E0">
        <w:rPr>
          <w:rFonts w:asciiTheme="majorHAnsi" w:hAnsiTheme="majorHAnsi"/>
        </w:rPr>
        <w:t>do</w:t>
      </w:r>
      <w:r w:rsidRPr="001426E0">
        <w:rPr>
          <w:rFonts w:asciiTheme="majorHAnsi" w:hAnsiTheme="majorHAnsi"/>
          <w:spacing w:val="-2"/>
        </w:rPr>
        <w:t xml:space="preserve"> </w:t>
      </w:r>
      <w:r w:rsidRPr="001426E0">
        <w:rPr>
          <w:rFonts w:asciiTheme="majorHAnsi" w:hAnsiTheme="majorHAnsi"/>
        </w:rPr>
        <w:t>Parlamento</w:t>
      </w:r>
      <w:r w:rsidRPr="001426E0">
        <w:rPr>
          <w:rFonts w:asciiTheme="majorHAnsi" w:hAnsiTheme="majorHAnsi"/>
          <w:spacing w:val="3"/>
        </w:rPr>
        <w:t xml:space="preserve"> </w:t>
      </w:r>
      <w:r w:rsidRPr="001426E0">
        <w:rPr>
          <w:rFonts w:asciiTheme="majorHAnsi" w:hAnsiTheme="majorHAnsi"/>
        </w:rPr>
        <w:t>Municipal,</w:t>
      </w:r>
      <w:r w:rsidRPr="001426E0">
        <w:rPr>
          <w:rFonts w:asciiTheme="majorHAnsi" w:hAnsiTheme="majorHAnsi"/>
          <w:spacing w:val="6"/>
        </w:rPr>
        <w:t xml:space="preserve"> </w:t>
      </w:r>
      <w:r w:rsidRPr="001426E0">
        <w:rPr>
          <w:rFonts w:asciiTheme="majorHAnsi" w:hAnsiTheme="majorHAnsi"/>
        </w:rPr>
        <w:t>mediante:</w:t>
      </w:r>
    </w:p>
    <w:p w:rsidR="000E0CC0" w:rsidRPr="001426E0" w:rsidRDefault="006E0E17">
      <w:pPr>
        <w:pStyle w:val="PargrafodaLista"/>
        <w:numPr>
          <w:ilvl w:val="0"/>
          <w:numId w:val="30"/>
        </w:numPr>
        <w:tabs>
          <w:tab w:val="left" w:pos="949"/>
        </w:tabs>
        <w:spacing w:before="2"/>
        <w:ind w:hanging="133"/>
        <w:jc w:val="both"/>
        <w:rPr>
          <w:rFonts w:asciiTheme="majorHAnsi" w:hAnsiTheme="majorHAnsi"/>
          <w:sz w:val="24"/>
          <w:szCs w:val="24"/>
        </w:rPr>
      </w:pPr>
      <w:r w:rsidRPr="001426E0">
        <w:rPr>
          <w:rFonts w:asciiTheme="majorHAnsi" w:hAnsiTheme="majorHAnsi"/>
          <w:sz w:val="24"/>
          <w:szCs w:val="24"/>
        </w:rPr>
        <w:t>–</w:t>
      </w:r>
      <w:r w:rsidRPr="001426E0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Adoção</w:t>
      </w:r>
      <w:r w:rsidRPr="001426E0">
        <w:rPr>
          <w:rFonts w:asciiTheme="majorHAnsi" w:hAnsiTheme="majorHAnsi"/>
          <w:spacing w:val="-4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do</w:t>
      </w:r>
      <w:r w:rsidRPr="001426E0">
        <w:rPr>
          <w:rFonts w:asciiTheme="majorHAnsi" w:hAnsiTheme="majorHAnsi"/>
          <w:spacing w:val="-4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princípio</w:t>
      </w:r>
      <w:r w:rsidRPr="001426E0">
        <w:rPr>
          <w:rFonts w:asciiTheme="majorHAnsi" w:hAnsiTheme="majorHAnsi"/>
          <w:spacing w:val="-4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do mérito,</w:t>
      </w:r>
      <w:r w:rsidRPr="001426E0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para</w:t>
      </w:r>
      <w:r w:rsidRPr="001426E0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ingresso</w:t>
      </w:r>
      <w:r w:rsidRPr="001426E0">
        <w:rPr>
          <w:rFonts w:asciiTheme="majorHAnsi" w:hAnsiTheme="majorHAnsi"/>
          <w:spacing w:val="-4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e</w:t>
      </w:r>
      <w:r w:rsidRPr="001426E0">
        <w:rPr>
          <w:rFonts w:asciiTheme="majorHAnsi" w:hAnsiTheme="majorHAnsi"/>
          <w:spacing w:val="-4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desenvolvimento</w:t>
      </w:r>
      <w:r w:rsidRPr="001426E0">
        <w:rPr>
          <w:rFonts w:asciiTheme="majorHAnsi" w:hAnsiTheme="majorHAnsi"/>
          <w:spacing w:val="-4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na</w:t>
      </w:r>
      <w:r w:rsidRPr="001426E0">
        <w:rPr>
          <w:rFonts w:asciiTheme="majorHAnsi" w:hAnsiTheme="majorHAnsi"/>
          <w:spacing w:val="-4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carreira;</w:t>
      </w:r>
    </w:p>
    <w:p w:rsidR="000E0CC0" w:rsidRPr="001426E0" w:rsidRDefault="006E0E17">
      <w:pPr>
        <w:pStyle w:val="PargrafodaLista"/>
        <w:numPr>
          <w:ilvl w:val="0"/>
          <w:numId w:val="30"/>
        </w:numPr>
        <w:tabs>
          <w:tab w:val="left" w:pos="1057"/>
        </w:tabs>
        <w:spacing w:before="44" w:line="276" w:lineRule="auto"/>
        <w:ind w:left="816" w:right="108" w:firstLine="0"/>
        <w:jc w:val="both"/>
        <w:rPr>
          <w:rFonts w:asciiTheme="majorHAnsi" w:hAnsiTheme="majorHAnsi"/>
          <w:sz w:val="24"/>
          <w:szCs w:val="24"/>
        </w:rPr>
      </w:pPr>
      <w:r w:rsidRPr="001426E0">
        <w:rPr>
          <w:rFonts w:asciiTheme="majorHAnsi" w:hAnsiTheme="majorHAnsi"/>
          <w:sz w:val="24"/>
          <w:szCs w:val="24"/>
        </w:rPr>
        <w:t>– capacitação E aperfeiçoamento dos funcionários e servidores públicos, em caráter</w:t>
      </w:r>
      <w:r w:rsidRPr="001426E0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geral</w:t>
      </w:r>
      <w:r w:rsidRPr="001426E0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e</w:t>
      </w:r>
      <w:r w:rsidRPr="001426E0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permanente.</w:t>
      </w:r>
    </w:p>
    <w:p w:rsidR="000E0CC0" w:rsidRPr="001426E0" w:rsidRDefault="000E0CC0">
      <w:pPr>
        <w:pStyle w:val="Corpodetexto"/>
        <w:spacing w:before="2"/>
        <w:ind w:left="0"/>
        <w:rPr>
          <w:rFonts w:asciiTheme="majorHAnsi" w:hAnsiTheme="majorHAnsi"/>
        </w:rPr>
      </w:pPr>
    </w:p>
    <w:p w:rsidR="000E0CC0" w:rsidRPr="001426E0" w:rsidRDefault="006E0E17">
      <w:pPr>
        <w:pStyle w:val="Corpodetexto"/>
        <w:spacing w:before="1" w:line="276" w:lineRule="auto"/>
        <w:ind w:right="107"/>
        <w:jc w:val="both"/>
        <w:rPr>
          <w:rFonts w:asciiTheme="majorHAnsi" w:hAnsiTheme="majorHAnsi"/>
        </w:rPr>
      </w:pPr>
      <w:r w:rsidRPr="001426E0">
        <w:rPr>
          <w:rFonts w:asciiTheme="majorHAnsi" w:hAnsiTheme="majorHAnsi"/>
          <w:b/>
        </w:rPr>
        <w:t>Art.</w:t>
      </w:r>
      <w:r w:rsidRPr="001426E0">
        <w:rPr>
          <w:rFonts w:asciiTheme="majorHAnsi" w:hAnsiTheme="majorHAnsi"/>
          <w:b/>
          <w:spacing w:val="1"/>
        </w:rPr>
        <w:t xml:space="preserve"> </w:t>
      </w:r>
      <w:r w:rsidRPr="001426E0">
        <w:rPr>
          <w:rFonts w:asciiTheme="majorHAnsi" w:hAnsiTheme="majorHAnsi"/>
          <w:b/>
        </w:rPr>
        <w:t>2º</w:t>
      </w:r>
      <w:r w:rsidRPr="001426E0">
        <w:rPr>
          <w:rFonts w:asciiTheme="majorHAnsi" w:hAnsiTheme="majorHAnsi"/>
          <w:b/>
          <w:spacing w:val="1"/>
        </w:rPr>
        <w:t xml:space="preserve"> </w:t>
      </w:r>
      <w:r w:rsidRPr="001426E0">
        <w:rPr>
          <w:rFonts w:asciiTheme="majorHAnsi" w:hAnsiTheme="majorHAnsi"/>
        </w:rPr>
        <w:t>Os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Funcionários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e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Servidores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Públicos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da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Câmara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Municipal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de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Serrano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do</w:t>
      </w:r>
      <w:r w:rsidRPr="001426E0">
        <w:rPr>
          <w:rFonts w:asciiTheme="majorHAnsi" w:hAnsiTheme="majorHAnsi"/>
          <w:spacing w:val="-64"/>
        </w:rPr>
        <w:t xml:space="preserve"> </w:t>
      </w:r>
      <w:proofErr w:type="gramStart"/>
      <w:r w:rsidRPr="001426E0">
        <w:rPr>
          <w:rFonts w:asciiTheme="majorHAnsi" w:hAnsiTheme="majorHAnsi"/>
        </w:rPr>
        <w:t>Maranhão –MA</w:t>
      </w:r>
      <w:proofErr w:type="gramEnd"/>
      <w:r w:rsidRPr="001426E0">
        <w:rPr>
          <w:rFonts w:asciiTheme="majorHAnsi" w:hAnsiTheme="majorHAnsi"/>
        </w:rPr>
        <w:t xml:space="preserve"> deverão estar permanentemente atualizados, visando à modernização e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racionalização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dos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métodos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de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trabalho,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objetivando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proporcionar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melhor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operacionalização do Parlamento Municipal e especial atendimento ao Poder Executivo e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ao público em geral, através de decisões rápidas, sempre que possível e com execução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imediata</w:t>
      </w:r>
    </w:p>
    <w:p w:rsidR="000E0CC0" w:rsidRPr="001426E0" w:rsidRDefault="000E0CC0">
      <w:pPr>
        <w:pStyle w:val="Corpodetexto"/>
        <w:spacing w:before="5"/>
        <w:ind w:left="0"/>
        <w:rPr>
          <w:rFonts w:asciiTheme="majorHAnsi" w:hAnsiTheme="majorHAnsi"/>
        </w:rPr>
      </w:pPr>
    </w:p>
    <w:p w:rsidR="000E0CC0" w:rsidRPr="001426E0" w:rsidRDefault="006E0E17">
      <w:pPr>
        <w:pStyle w:val="Corpodetexto"/>
        <w:tabs>
          <w:tab w:val="left" w:pos="1447"/>
          <w:tab w:val="left" w:pos="1888"/>
          <w:tab w:val="left" w:pos="2564"/>
          <w:tab w:val="left" w:pos="2895"/>
          <w:tab w:val="left" w:pos="3303"/>
          <w:tab w:val="left" w:pos="4068"/>
          <w:tab w:val="left" w:pos="4419"/>
          <w:tab w:val="left" w:pos="5122"/>
          <w:tab w:val="left" w:pos="5458"/>
          <w:tab w:val="left" w:pos="6010"/>
          <w:tab w:val="left" w:pos="6577"/>
          <w:tab w:val="left" w:pos="7180"/>
          <w:tab w:val="left" w:pos="7273"/>
          <w:tab w:val="left" w:pos="7658"/>
          <w:tab w:val="left" w:pos="8280"/>
          <w:tab w:val="left" w:pos="9935"/>
          <w:tab w:val="left" w:pos="10091"/>
        </w:tabs>
        <w:spacing w:line="278" w:lineRule="auto"/>
        <w:ind w:right="102"/>
        <w:rPr>
          <w:rFonts w:asciiTheme="majorHAnsi" w:hAnsiTheme="majorHAnsi"/>
        </w:rPr>
      </w:pPr>
      <w:r w:rsidRPr="001426E0">
        <w:rPr>
          <w:rFonts w:asciiTheme="majorHAnsi" w:hAnsiTheme="majorHAnsi"/>
          <w:b/>
        </w:rPr>
        <w:t>Art.</w:t>
      </w:r>
      <w:r w:rsidRPr="001426E0">
        <w:rPr>
          <w:rFonts w:asciiTheme="majorHAnsi" w:hAnsiTheme="majorHAnsi"/>
          <w:b/>
        </w:rPr>
        <w:tab/>
        <w:t>3º</w:t>
      </w:r>
      <w:r w:rsidRPr="001426E0">
        <w:rPr>
          <w:rFonts w:asciiTheme="majorHAnsi" w:hAnsiTheme="majorHAnsi"/>
          <w:b/>
        </w:rPr>
        <w:tab/>
      </w:r>
      <w:r w:rsidRPr="001426E0">
        <w:rPr>
          <w:rFonts w:asciiTheme="majorHAnsi" w:hAnsiTheme="majorHAnsi"/>
        </w:rPr>
        <w:t>Fica</w:t>
      </w:r>
      <w:r w:rsidRPr="001426E0">
        <w:rPr>
          <w:rFonts w:asciiTheme="majorHAnsi" w:hAnsiTheme="majorHAnsi"/>
        </w:rPr>
        <w:tab/>
        <w:t>consolidado</w:t>
      </w:r>
      <w:r w:rsidRPr="001426E0">
        <w:rPr>
          <w:rFonts w:asciiTheme="majorHAnsi" w:hAnsiTheme="majorHAnsi"/>
        </w:rPr>
        <w:tab/>
        <w:t>o</w:t>
      </w:r>
      <w:r w:rsidRPr="001426E0">
        <w:rPr>
          <w:rFonts w:asciiTheme="majorHAnsi" w:hAnsiTheme="majorHAnsi"/>
        </w:rPr>
        <w:tab/>
        <w:t>PLANO</w:t>
      </w:r>
      <w:r w:rsidRPr="001426E0">
        <w:rPr>
          <w:rFonts w:asciiTheme="majorHAnsi" w:hAnsiTheme="majorHAnsi"/>
        </w:rPr>
        <w:tab/>
        <w:t>DE</w:t>
      </w:r>
      <w:r w:rsidRPr="001426E0">
        <w:rPr>
          <w:rFonts w:asciiTheme="majorHAnsi" w:hAnsiTheme="majorHAnsi"/>
        </w:rPr>
        <w:tab/>
        <w:t>CARGOS</w:t>
      </w:r>
      <w:r w:rsidRPr="001426E0">
        <w:rPr>
          <w:rFonts w:asciiTheme="majorHAnsi" w:hAnsiTheme="majorHAnsi"/>
        </w:rPr>
        <w:tab/>
      </w:r>
      <w:r w:rsidRPr="001426E0">
        <w:rPr>
          <w:rFonts w:asciiTheme="majorHAnsi" w:hAnsiTheme="majorHAnsi"/>
        </w:rPr>
        <w:tab/>
        <w:t>E</w:t>
      </w:r>
      <w:r w:rsidRPr="001426E0">
        <w:rPr>
          <w:rFonts w:asciiTheme="majorHAnsi" w:hAnsiTheme="majorHAnsi"/>
        </w:rPr>
        <w:tab/>
        <w:t>REMUNERAÇÕES</w:t>
      </w:r>
      <w:r w:rsidRPr="001426E0">
        <w:rPr>
          <w:rFonts w:asciiTheme="majorHAnsi" w:hAnsiTheme="majorHAnsi"/>
        </w:rPr>
        <w:tab/>
      </w:r>
      <w:r w:rsidRPr="001426E0">
        <w:rPr>
          <w:rFonts w:asciiTheme="majorHAnsi" w:hAnsiTheme="majorHAnsi"/>
          <w:spacing w:val="-2"/>
        </w:rPr>
        <w:t>DOS</w:t>
      </w:r>
      <w:r w:rsidRPr="001426E0">
        <w:rPr>
          <w:rFonts w:asciiTheme="majorHAnsi" w:hAnsiTheme="majorHAnsi"/>
          <w:spacing w:val="-64"/>
        </w:rPr>
        <w:t xml:space="preserve"> </w:t>
      </w:r>
      <w:r w:rsidRPr="001426E0">
        <w:rPr>
          <w:rFonts w:asciiTheme="majorHAnsi" w:hAnsiTheme="majorHAnsi"/>
        </w:rPr>
        <w:t>FUNCIONÁRIOS</w:t>
      </w:r>
      <w:r w:rsidRPr="001426E0">
        <w:rPr>
          <w:rFonts w:asciiTheme="majorHAnsi" w:hAnsiTheme="majorHAnsi"/>
        </w:rPr>
        <w:tab/>
        <w:t>E</w:t>
      </w:r>
      <w:r w:rsidRPr="001426E0">
        <w:rPr>
          <w:rFonts w:asciiTheme="majorHAnsi" w:hAnsiTheme="majorHAnsi"/>
        </w:rPr>
        <w:tab/>
      </w:r>
      <w:proofErr w:type="gramStart"/>
      <w:r w:rsidRPr="001426E0">
        <w:rPr>
          <w:rFonts w:asciiTheme="majorHAnsi" w:hAnsiTheme="majorHAnsi"/>
        </w:rPr>
        <w:t>SERVIDORES</w:t>
      </w:r>
      <w:proofErr w:type="gramEnd"/>
      <w:r w:rsidRPr="001426E0">
        <w:rPr>
          <w:rFonts w:asciiTheme="majorHAnsi" w:hAnsiTheme="majorHAnsi"/>
        </w:rPr>
        <w:tab/>
        <w:t>PÚBLICOS</w:t>
      </w:r>
      <w:r w:rsidRPr="001426E0">
        <w:rPr>
          <w:rFonts w:asciiTheme="majorHAnsi" w:hAnsiTheme="majorHAnsi"/>
        </w:rPr>
        <w:tab/>
        <w:t>DO</w:t>
      </w:r>
      <w:r w:rsidRPr="001426E0">
        <w:rPr>
          <w:rFonts w:asciiTheme="majorHAnsi" w:hAnsiTheme="majorHAnsi"/>
        </w:rPr>
        <w:tab/>
        <w:t>PODER</w:t>
      </w:r>
      <w:r w:rsidRPr="001426E0">
        <w:rPr>
          <w:rFonts w:asciiTheme="majorHAnsi" w:hAnsiTheme="majorHAnsi"/>
        </w:rPr>
        <w:tab/>
        <w:t>LEGISLATIVO</w:t>
      </w:r>
      <w:r w:rsidRPr="001426E0">
        <w:rPr>
          <w:rFonts w:asciiTheme="majorHAnsi" w:hAnsiTheme="majorHAnsi"/>
        </w:rPr>
        <w:tab/>
      </w:r>
      <w:r w:rsidRPr="001426E0">
        <w:rPr>
          <w:rFonts w:asciiTheme="majorHAnsi" w:hAnsiTheme="majorHAnsi"/>
        </w:rPr>
        <w:tab/>
        <w:t>DO</w:t>
      </w:r>
    </w:p>
    <w:p w:rsidR="000E0CC0" w:rsidRPr="001426E0" w:rsidRDefault="006E0E17">
      <w:pPr>
        <w:pStyle w:val="Corpodetexto"/>
        <w:spacing w:line="276" w:lineRule="auto"/>
        <w:rPr>
          <w:rFonts w:asciiTheme="majorHAnsi" w:hAnsiTheme="majorHAnsi"/>
        </w:rPr>
      </w:pPr>
      <w:r w:rsidRPr="001426E0">
        <w:rPr>
          <w:rFonts w:asciiTheme="majorHAnsi" w:hAnsiTheme="majorHAnsi"/>
        </w:rPr>
        <w:t>MUNICÍPIO DE SERRANO DO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MARANHÃO-MA, visando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assegurar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a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continuidade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da</w:t>
      </w:r>
      <w:r w:rsidRPr="001426E0">
        <w:rPr>
          <w:rFonts w:asciiTheme="majorHAnsi" w:hAnsiTheme="majorHAnsi"/>
          <w:spacing w:val="-64"/>
        </w:rPr>
        <w:t xml:space="preserve"> </w:t>
      </w:r>
      <w:r w:rsidRPr="001426E0">
        <w:rPr>
          <w:rFonts w:asciiTheme="majorHAnsi" w:hAnsiTheme="majorHAnsi"/>
        </w:rPr>
        <w:t>ação</w:t>
      </w:r>
      <w:r w:rsidRPr="001426E0">
        <w:rPr>
          <w:rFonts w:asciiTheme="majorHAnsi" w:hAnsiTheme="majorHAnsi"/>
          <w:spacing w:val="-3"/>
        </w:rPr>
        <w:t xml:space="preserve"> </w:t>
      </w:r>
      <w:r w:rsidRPr="001426E0">
        <w:rPr>
          <w:rFonts w:asciiTheme="majorHAnsi" w:hAnsiTheme="majorHAnsi"/>
        </w:rPr>
        <w:t>administrativa</w:t>
      </w:r>
      <w:r w:rsidRPr="001426E0">
        <w:rPr>
          <w:rFonts w:asciiTheme="majorHAnsi" w:hAnsiTheme="majorHAnsi"/>
          <w:spacing w:val="-2"/>
        </w:rPr>
        <w:t xml:space="preserve"> </w:t>
      </w:r>
      <w:r w:rsidRPr="001426E0">
        <w:rPr>
          <w:rFonts w:asciiTheme="majorHAnsi" w:hAnsiTheme="majorHAnsi"/>
        </w:rPr>
        <w:t>e</w:t>
      </w:r>
      <w:r w:rsidRPr="001426E0">
        <w:rPr>
          <w:rFonts w:asciiTheme="majorHAnsi" w:hAnsiTheme="majorHAnsi"/>
          <w:spacing w:val="-2"/>
        </w:rPr>
        <w:t xml:space="preserve"> </w:t>
      </w:r>
      <w:r w:rsidRPr="001426E0">
        <w:rPr>
          <w:rFonts w:asciiTheme="majorHAnsi" w:hAnsiTheme="majorHAnsi"/>
        </w:rPr>
        <w:t>a</w:t>
      </w:r>
      <w:r w:rsidRPr="001426E0">
        <w:rPr>
          <w:rFonts w:asciiTheme="majorHAnsi" w:hAnsiTheme="majorHAnsi"/>
          <w:spacing w:val="-2"/>
        </w:rPr>
        <w:t xml:space="preserve"> </w:t>
      </w:r>
      <w:r w:rsidRPr="001426E0">
        <w:rPr>
          <w:rFonts w:asciiTheme="majorHAnsi" w:hAnsiTheme="majorHAnsi"/>
        </w:rPr>
        <w:t>eficiência</w:t>
      </w:r>
      <w:r w:rsidRPr="001426E0">
        <w:rPr>
          <w:rFonts w:asciiTheme="majorHAnsi" w:hAnsiTheme="majorHAnsi"/>
          <w:spacing w:val="-2"/>
        </w:rPr>
        <w:t xml:space="preserve"> </w:t>
      </w:r>
      <w:r w:rsidRPr="001426E0">
        <w:rPr>
          <w:rFonts w:asciiTheme="majorHAnsi" w:hAnsiTheme="majorHAnsi"/>
        </w:rPr>
        <w:t>do</w:t>
      </w:r>
      <w:r w:rsidRPr="001426E0">
        <w:rPr>
          <w:rFonts w:asciiTheme="majorHAnsi" w:hAnsiTheme="majorHAnsi"/>
          <w:spacing w:val="-2"/>
        </w:rPr>
        <w:t xml:space="preserve"> </w:t>
      </w:r>
      <w:r w:rsidRPr="001426E0">
        <w:rPr>
          <w:rFonts w:asciiTheme="majorHAnsi" w:hAnsiTheme="majorHAnsi"/>
        </w:rPr>
        <w:t>serviço</w:t>
      </w:r>
      <w:r w:rsidRPr="001426E0">
        <w:rPr>
          <w:rFonts w:asciiTheme="majorHAnsi" w:hAnsiTheme="majorHAnsi"/>
          <w:spacing w:val="-2"/>
        </w:rPr>
        <w:t xml:space="preserve"> </w:t>
      </w:r>
      <w:r w:rsidRPr="001426E0">
        <w:rPr>
          <w:rFonts w:asciiTheme="majorHAnsi" w:hAnsiTheme="majorHAnsi"/>
        </w:rPr>
        <w:t>público</w:t>
      </w:r>
      <w:r w:rsidRPr="001426E0">
        <w:rPr>
          <w:rFonts w:asciiTheme="majorHAnsi" w:hAnsiTheme="majorHAnsi"/>
          <w:spacing w:val="-3"/>
        </w:rPr>
        <w:t xml:space="preserve"> </w:t>
      </w:r>
      <w:r w:rsidRPr="001426E0">
        <w:rPr>
          <w:rFonts w:asciiTheme="majorHAnsi" w:hAnsiTheme="majorHAnsi"/>
        </w:rPr>
        <w:t>do</w:t>
      </w:r>
      <w:r w:rsidRPr="001426E0">
        <w:rPr>
          <w:rFonts w:asciiTheme="majorHAnsi" w:hAnsiTheme="majorHAnsi"/>
          <w:spacing w:val="-2"/>
        </w:rPr>
        <w:t xml:space="preserve"> </w:t>
      </w:r>
      <w:r w:rsidRPr="001426E0">
        <w:rPr>
          <w:rFonts w:asciiTheme="majorHAnsi" w:hAnsiTheme="majorHAnsi"/>
        </w:rPr>
        <w:t>Parlamento</w:t>
      </w:r>
      <w:r w:rsidRPr="001426E0">
        <w:rPr>
          <w:rFonts w:asciiTheme="majorHAnsi" w:hAnsiTheme="majorHAnsi"/>
          <w:spacing w:val="-2"/>
        </w:rPr>
        <w:t xml:space="preserve"> </w:t>
      </w:r>
      <w:r w:rsidRPr="001426E0">
        <w:rPr>
          <w:rFonts w:asciiTheme="majorHAnsi" w:hAnsiTheme="majorHAnsi"/>
        </w:rPr>
        <w:t>Municipal.</w:t>
      </w:r>
    </w:p>
    <w:p w:rsidR="000E0CC0" w:rsidRPr="001426E0" w:rsidRDefault="000E0CC0">
      <w:pPr>
        <w:pStyle w:val="Corpodetexto"/>
        <w:spacing w:before="3"/>
        <w:ind w:left="0"/>
        <w:rPr>
          <w:rFonts w:asciiTheme="majorHAnsi" w:hAnsiTheme="majorHAnsi"/>
        </w:rPr>
      </w:pPr>
    </w:p>
    <w:p w:rsidR="000E0CC0" w:rsidRPr="001426E0" w:rsidRDefault="006E0E17">
      <w:pPr>
        <w:pStyle w:val="Corpodetexto"/>
        <w:spacing w:line="278" w:lineRule="auto"/>
        <w:rPr>
          <w:rFonts w:asciiTheme="majorHAnsi" w:hAnsiTheme="majorHAnsi"/>
        </w:rPr>
      </w:pPr>
      <w:r w:rsidRPr="001426E0">
        <w:rPr>
          <w:rFonts w:asciiTheme="majorHAnsi" w:hAnsiTheme="majorHAnsi"/>
          <w:b/>
        </w:rPr>
        <w:t>Art.</w:t>
      </w:r>
      <w:r w:rsidRPr="001426E0">
        <w:rPr>
          <w:rFonts w:asciiTheme="majorHAnsi" w:hAnsiTheme="majorHAnsi"/>
          <w:b/>
          <w:spacing w:val="42"/>
        </w:rPr>
        <w:t xml:space="preserve"> </w:t>
      </w:r>
      <w:r w:rsidRPr="001426E0">
        <w:rPr>
          <w:rFonts w:asciiTheme="majorHAnsi" w:hAnsiTheme="majorHAnsi"/>
          <w:b/>
        </w:rPr>
        <w:t>4º</w:t>
      </w:r>
      <w:r w:rsidRPr="001426E0">
        <w:rPr>
          <w:rFonts w:asciiTheme="majorHAnsi" w:hAnsiTheme="majorHAnsi"/>
          <w:b/>
          <w:spacing w:val="43"/>
        </w:rPr>
        <w:t xml:space="preserve"> </w:t>
      </w:r>
      <w:r w:rsidRPr="001426E0">
        <w:rPr>
          <w:rFonts w:asciiTheme="majorHAnsi" w:hAnsiTheme="majorHAnsi"/>
        </w:rPr>
        <w:t>Cumprindo</w:t>
      </w:r>
      <w:r w:rsidRPr="001426E0">
        <w:rPr>
          <w:rFonts w:asciiTheme="majorHAnsi" w:hAnsiTheme="majorHAnsi"/>
          <w:spacing w:val="43"/>
        </w:rPr>
        <w:t xml:space="preserve"> </w:t>
      </w:r>
      <w:r w:rsidRPr="001426E0">
        <w:rPr>
          <w:rFonts w:asciiTheme="majorHAnsi" w:hAnsiTheme="majorHAnsi"/>
        </w:rPr>
        <w:t>aos</w:t>
      </w:r>
      <w:r w:rsidRPr="001426E0">
        <w:rPr>
          <w:rFonts w:asciiTheme="majorHAnsi" w:hAnsiTheme="majorHAnsi"/>
          <w:spacing w:val="45"/>
        </w:rPr>
        <w:t xml:space="preserve"> </w:t>
      </w:r>
      <w:r w:rsidRPr="001426E0">
        <w:rPr>
          <w:rFonts w:asciiTheme="majorHAnsi" w:hAnsiTheme="majorHAnsi"/>
        </w:rPr>
        <w:t>preceitos</w:t>
      </w:r>
      <w:r w:rsidRPr="001426E0">
        <w:rPr>
          <w:rFonts w:asciiTheme="majorHAnsi" w:hAnsiTheme="majorHAnsi"/>
          <w:spacing w:val="41"/>
        </w:rPr>
        <w:t xml:space="preserve"> </w:t>
      </w:r>
      <w:r w:rsidRPr="001426E0">
        <w:rPr>
          <w:rFonts w:asciiTheme="majorHAnsi" w:hAnsiTheme="majorHAnsi"/>
        </w:rPr>
        <w:t>das</w:t>
      </w:r>
      <w:r w:rsidRPr="001426E0">
        <w:rPr>
          <w:rFonts w:asciiTheme="majorHAnsi" w:hAnsiTheme="majorHAnsi"/>
          <w:spacing w:val="41"/>
        </w:rPr>
        <w:t xml:space="preserve"> </w:t>
      </w:r>
      <w:r w:rsidRPr="001426E0">
        <w:rPr>
          <w:rFonts w:asciiTheme="majorHAnsi" w:hAnsiTheme="majorHAnsi"/>
        </w:rPr>
        <w:t>Constituições</w:t>
      </w:r>
      <w:r w:rsidRPr="001426E0">
        <w:rPr>
          <w:rFonts w:asciiTheme="majorHAnsi" w:hAnsiTheme="majorHAnsi"/>
          <w:spacing w:val="41"/>
        </w:rPr>
        <w:t xml:space="preserve"> </w:t>
      </w:r>
      <w:r w:rsidRPr="001426E0">
        <w:rPr>
          <w:rFonts w:asciiTheme="majorHAnsi" w:hAnsiTheme="majorHAnsi"/>
        </w:rPr>
        <w:t>Federal,</w:t>
      </w:r>
      <w:r w:rsidRPr="001426E0">
        <w:rPr>
          <w:rFonts w:asciiTheme="majorHAnsi" w:hAnsiTheme="majorHAnsi"/>
          <w:spacing w:val="42"/>
        </w:rPr>
        <w:t xml:space="preserve"> </w:t>
      </w:r>
      <w:r w:rsidRPr="001426E0">
        <w:rPr>
          <w:rFonts w:asciiTheme="majorHAnsi" w:hAnsiTheme="majorHAnsi"/>
        </w:rPr>
        <w:t>Estadual</w:t>
      </w:r>
      <w:r w:rsidRPr="001426E0">
        <w:rPr>
          <w:rFonts w:asciiTheme="majorHAnsi" w:hAnsiTheme="majorHAnsi"/>
          <w:spacing w:val="45"/>
        </w:rPr>
        <w:t xml:space="preserve"> </w:t>
      </w:r>
      <w:r w:rsidRPr="001426E0">
        <w:rPr>
          <w:rFonts w:asciiTheme="majorHAnsi" w:hAnsiTheme="majorHAnsi"/>
        </w:rPr>
        <w:t>e</w:t>
      </w:r>
      <w:r w:rsidRPr="001426E0">
        <w:rPr>
          <w:rFonts w:asciiTheme="majorHAnsi" w:hAnsiTheme="majorHAnsi"/>
          <w:spacing w:val="43"/>
        </w:rPr>
        <w:t xml:space="preserve"> </w:t>
      </w:r>
      <w:r w:rsidRPr="001426E0">
        <w:rPr>
          <w:rFonts w:asciiTheme="majorHAnsi" w:hAnsiTheme="majorHAnsi"/>
        </w:rPr>
        <w:t>Municipal,</w:t>
      </w:r>
      <w:r w:rsidRPr="001426E0">
        <w:rPr>
          <w:rFonts w:asciiTheme="majorHAnsi" w:hAnsiTheme="majorHAnsi"/>
          <w:spacing w:val="42"/>
        </w:rPr>
        <w:t xml:space="preserve"> </w:t>
      </w:r>
      <w:r w:rsidRPr="001426E0">
        <w:rPr>
          <w:rFonts w:asciiTheme="majorHAnsi" w:hAnsiTheme="majorHAnsi"/>
        </w:rPr>
        <w:t>fica</w:t>
      </w:r>
      <w:r w:rsidRPr="001426E0">
        <w:rPr>
          <w:rFonts w:asciiTheme="majorHAnsi" w:hAnsiTheme="majorHAnsi"/>
          <w:spacing w:val="-64"/>
        </w:rPr>
        <w:t xml:space="preserve"> </w:t>
      </w:r>
      <w:r w:rsidRPr="001426E0">
        <w:rPr>
          <w:rFonts w:asciiTheme="majorHAnsi" w:hAnsiTheme="majorHAnsi"/>
        </w:rPr>
        <w:t>instituído</w:t>
      </w:r>
      <w:r w:rsidRPr="001426E0">
        <w:rPr>
          <w:rFonts w:asciiTheme="majorHAnsi" w:hAnsiTheme="majorHAnsi"/>
          <w:spacing w:val="47"/>
        </w:rPr>
        <w:t xml:space="preserve"> </w:t>
      </w:r>
      <w:r w:rsidRPr="001426E0">
        <w:rPr>
          <w:rFonts w:asciiTheme="majorHAnsi" w:hAnsiTheme="majorHAnsi"/>
        </w:rPr>
        <w:t>o</w:t>
      </w:r>
      <w:r w:rsidRPr="001426E0">
        <w:rPr>
          <w:rFonts w:asciiTheme="majorHAnsi" w:hAnsiTheme="majorHAnsi"/>
          <w:spacing w:val="43"/>
        </w:rPr>
        <w:t xml:space="preserve"> </w:t>
      </w:r>
      <w:r w:rsidRPr="001426E0">
        <w:rPr>
          <w:rFonts w:asciiTheme="majorHAnsi" w:hAnsiTheme="majorHAnsi"/>
        </w:rPr>
        <w:t>REGIME</w:t>
      </w:r>
      <w:r w:rsidRPr="001426E0">
        <w:rPr>
          <w:rFonts w:asciiTheme="majorHAnsi" w:hAnsiTheme="majorHAnsi"/>
          <w:spacing w:val="46"/>
        </w:rPr>
        <w:t xml:space="preserve"> </w:t>
      </w:r>
      <w:r w:rsidRPr="001426E0">
        <w:rPr>
          <w:rFonts w:asciiTheme="majorHAnsi" w:hAnsiTheme="majorHAnsi"/>
        </w:rPr>
        <w:t>ESTATUTÁRIO</w:t>
      </w:r>
      <w:r w:rsidRPr="001426E0">
        <w:rPr>
          <w:rFonts w:asciiTheme="majorHAnsi" w:hAnsiTheme="majorHAnsi"/>
          <w:spacing w:val="46"/>
        </w:rPr>
        <w:t xml:space="preserve"> </w:t>
      </w:r>
      <w:r w:rsidRPr="001426E0">
        <w:rPr>
          <w:rFonts w:asciiTheme="majorHAnsi" w:hAnsiTheme="majorHAnsi"/>
        </w:rPr>
        <w:t>aos</w:t>
      </w:r>
      <w:r w:rsidRPr="001426E0">
        <w:rPr>
          <w:rFonts w:asciiTheme="majorHAnsi" w:hAnsiTheme="majorHAnsi"/>
          <w:spacing w:val="46"/>
        </w:rPr>
        <w:t xml:space="preserve"> </w:t>
      </w:r>
      <w:r w:rsidRPr="001426E0">
        <w:rPr>
          <w:rFonts w:asciiTheme="majorHAnsi" w:hAnsiTheme="majorHAnsi"/>
        </w:rPr>
        <w:t>Servidores</w:t>
      </w:r>
      <w:r w:rsidRPr="001426E0">
        <w:rPr>
          <w:rFonts w:asciiTheme="majorHAnsi" w:hAnsiTheme="majorHAnsi"/>
          <w:spacing w:val="45"/>
        </w:rPr>
        <w:t xml:space="preserve"> </w:t>
      </w:r>
      <w:r w:rsidRPr="001426E0">
        <w:rPr>
          <w:rFonts w:asciiTheme="majorHAnsi" w:hAnsiTheme="majorHAnsi"/>
        </w:rPr>
        <w:t>Públicos</w:t>
      </w:r>
      <w:r w:rsidRPr="001426E0">
        <w:rPr>
          <w:rFonts w:asciiTheme="majorHAnsi" w:hAnsiTheme="majorHAnsi"/>
          <w:spacing w:val="45"/>
        </w:rPr>
        <w:t xml:space="preserve"> </w:t>
      </w:r>
      <w:r w:rsidRPr="001426E0">
        <w:rPr>
          <w:rFonts w:asciiTheme="majorHAnsi" w:hAnsiTheme="majorHAnsi"/>
        </w:rPr>
        <w:t>do</w:t>
      </w:r>
      <w:r w:rsidRPr="001426E0">
        <w:rPr>
          <w:rFonts w:asciiTheme="majorHAnsi" w:hAnsiTheme="majorHAnsi"/>
          <w:spacing w:val="44"/>
        </w:rPr>
        <w:t xml:space="preserve"> </w:t>
      </w:r>
      <w:r w:rsidRPr="001426E0">
        <w:rPr>
          <w:rFonts w:asciiTheme="majorHAnsi" w:hAnsiTheme="majorHAnsi"/>
        </w:rPr>
        <w:t>Poder</w:t>
      </w:r>
      <w:r w:rsidRPr="001426E0">
        <w:rPr>
          <w:rFonts w:asciiTheme="majorHAnsi" w:hAnsiTheme="majorHAnsi"/>
          <w:spacing w:val="49"/>
        </w:rPr>
        <w:t xml:space="preserve"> </w:t>
      </w:r>
      <w:r w:rsidRPr="001426E0">
        <w:rPr>
          <w:rFonts w:asciiTheme="majorHAnsi" w:hAnsiTheme="majorHAnsi"/>
        </w:rPr>
        <w:t>Legislativo</w:t>
      </w:r>
      <w:r w:rsidRPr="001426E0">
        <w:rPr>
          <w:rFonts w:asciiTheme="majorHAnsi" w:hAnsiTheme="majorHAnsi"/>
          <w:spacing w:val="44"/>
        </w:rPr>
        <w:t xml:space="preserve"> </w:t>
      </w:r>
      <w:proofErr w:type="gramStart"/>
      <w:r w:rsidRPr="001426E0">
        <w:rPr>
          <w:rFonts w:asciiTheme="majorHAnsi" w:hAnsiTheme="majorHAnsi"/>
        </w:rPr>
        <w:t>do</w:t>
      </w:r>
      <w:proofErr w:type="gramEnd"/>
    </w:p>
    <w:p w:rsidR="000E0CC0" w:rsidRPr="001426E0" w:rsidRDefault="000E0CC0">
      <w:pPr>
        <w:pStyle w:val="Corpodetexto"/>
        <w:ind w:left="0"/>
        <w:rPr>
          <w:rFonts w:asciiTheme="majorHAnsi" w:hAnsiTheme="majorHAnsi"/>
        </w:rPr>
      </w:pPr>
    </w:p>
    <w:p w:rsidR="000E0CC0" w:rsidRPr="001426E0" w:rsidRDefault="006569BD">
      <w:pPr>
        <w:spacing w:before="68"/>
        <w:ind w:left="4770" w:right="1957" w:hanging="1785"/>
        <w:rPr>
          <w:rFonts w:asciiTheme="majorHAnsi" w:hAnsiTheme="majorHAnsi"/>
          <w:sz w:val="24"/>
          <w:szCs w:val="24"/>
        </w:rPr>
      </w:pPr>
      <w:r w:rsidRPr="001426E0">
        <w:rPr>
          <w:rFonts w:asciiTheme="majorHAnsi" w:hAnsiTheme="majorHAnsi"/>
          <w:noProof/>
          <w:sz w:val="24"/>
          <w:szCs w:val="24"/>
          <w:lang w:val="pt-BR" w:eastAsia="pt-BR"/>
        </w:rPr>
        <w:pict>
          <v:line id="_x0000_s1038" style="position:absolute;left:0;text-align:left;z-index:-16321024" from="55.65pt,3.05pt" to="507.35pt,3.05pt" strokeweight=".20003mm"/>
        </w:pict>
      </w:r>
      <w:r w:rsidR="006E0E17" w:rsidRPr="001426E0">
        <w:rPr>
          <w:rFonts w:asciiTheme="majorHAnsi" w:hAnsiTheme="majorHAnsi"/>
          <w:sz w:val="24"/>
          <w:szCs w:val="24"/>
        </w:rPr>
        <w:t>Avenida</w:t>
      </w:r>
      <w:r w:rsidR="006E0E17" w:rsidRPr="001426E0">
        <w:rPr>
          <w:rFonts w:asciiTheme="majorHAnsi" w:hAnsiTheme="majorHAnsi"/>
          <w:spacing w:val="-5"/>
          <w:sz w:val="24"/>
          <w:szCs w:val="24"/>
        </w:rPr>
        <w:t xml:space="preserve"> </w:t>
      </w:r>
      <w:r w:rsidR="006E0E17" w:rsidRPr="001426E0">
        <w:rPr>
          <w:rFonts w:asciiTheme="majorHAnsi" w:hAnsiTheme="majorHAnsi"/>
          <w:sz w:val="24"/>
          <w:szCs w:val="24"/>
        </w:rPr>
        <w:t>das</w:t>
      </w:r>
      <w:r w:rsidR="006E0E17" w:rsidRPr="001426E0">
        <w:rPr>
          <w:rFonts w:asciiTheme="majorHAnsi" w:hAnsiTheme="majorHAnsi"/>
          <w:spacing w:val="-2"/>
          <w:sz w:val="24"/>
          <w:szCs w:val="24"/>
        </w:rPr>
        <w:t xml:space="preserve"> </w:t>
      </w:r>
      <w:r w:rsidR="006E0E17" w:rsidRPr="001426E0">
        <w:rPr>
          <w:rFonts w:asciiTheme="majorHAnsi" w:hAnsiTheme="majorHAnsi"/>
          <w:sz w:val="24"/>
          <w:szCs w:val="24"/>
        </w:rPr>
        <w:t>Palmeiras,</w:t>
      </w:r>
      <w:r w:rsidR="006E0E17" w:rsidRPr="001426E0">
        <w:rPr>
          <w:rFonts w:asciiTheme="majorHAnsi" w:hAnsiTheme="majorHAnsi"/>
          <w:spacing w:val="-3"/>
          <w:sz w:val="24"/>
          <w:szCs w:val="24"/>
        </w:rPr>
        <w:t xml:space="preserve"> </w:t>
      </w:r>
      <w:r w:rsidR="006E0E17" w:rsidRPr="001426E0">
        <w:rPr>
          <w:rFonts w:asciiTheme="majorHAnsi" w:hAnsiTheme="majorHAnsi"/>
          <w:sz w:val="24"/>
          <w:szCs w:val="24"/>
        </w:rPr>
        <w:t>s/nº,</w:t>
      </w:r>
      <w:r w:rsidR="006E0E17" w:rsidRPr="001426E0">
        <w:rPr>
          <w:rFonts w:asciiTheme="majorHAnsi" w:hAnsiTheme="majorHAnsi"/>
          <w:spacing w:val="-4"/>
          <w:sz w:val="24"/>
          <w:szCs w:val="24"/>
        </w:rPr>
        <w:t xml:space="preserve"> </w:t>
      </w:r>
      <w:r w:rsidR="006E0E17" w:rsidRPr="001426E0">
        <w:rPr>
          <w:rFonts w:asciiTheme="majorHAnsi" w:hAnsiTheme="majorHAnsi"/>
          <w:sz w:val="24"/>
          <w:szCs w:val="24"/>
        </w:rPr>
        <w:t>Centro,</w:t>
      </w:r>
      <w:r w:rsidR="006E0E17" w:rsidRPr="001426E0">
        <w:rPr>
          <w:rFonts w:asciiTheme="majorHAnsi" w:hAnsiTheme="majorHAnsi"/>
          <w:spacing w:val="-3"/>
          <w:sz w:val="24"/>
          <w:szCs w:val="24"/>
        </w:rPr>
        <w:t xml:space="preserve"> </w:t>
      </w:r>
      <w:r w:rsidR="006E0E17" w:rsidRPr="001426E0">
        <w:rPr>
          <w:rFonts w:asciiTheme="majorHAnsi" w:hAnsiTheme="majorHAnsi"/>
          <w:sz w:val="24"/>
          <w:szCs w:val="24"/>
        </w:rPr>
        <w:t>CEP:</w:t>
      </w:r>
      <w:r w:rsidR="006E0E17" w:rsidRPr="001426E0">
        <w:rPr>
          <w:rFonts w:asciiTheme="majorHAnsi" w:hAnsiTheme="majorHAnsi"/>
          <w:spacing w:val="-3"/>
          <w:sz w:val="24"/>
          <w:szCs w:val="24"/>
        </w:rPr>
        <w:t xml:space="preserve"> </w:t>
      </w:r>
      <w:r w:rsidR="006E0E17" w:rsidRPr="001426E0">
        <w:rPr>
          <w:rFonts w:asciiTheme="majorHAnsi" w:hAnsiTheme="majorHAnsi"/>
          <w:sz w:val="24"/>
          <w:szCs w:val="24"/>
        </w:rPr>
        <w:t>65.269-000,</w:t>
      </w:r>
      <w:r w:rsidR="006E0E17" w:rsidRPr="001426E0">
        <w:rPr>
          <w:rFonts w:asciiTheme="majorHAnsi" w:hAnsiTheme="majorHAnsi"/>
          <w:spacing w:val="-3"/>
          <w:sz w:val="24"/>
          <w:szCs w:val="24"/>
        </w:rPr>
        <w:t xml:space="preserve"> </w:t>
      </w:r>
      <w:r w:rsidR="006E0E17" w:rsidRPr="001426E0">
        <w:rPr>
          <w:rFonts w:asciiTheme="majorHAnsi" w:hAnsiTheme="majorHAnsi"/>
          <w:sz w:val="24"/>
          <w:szCs w:val="24"/>
        </w:rPr>
        <w:t>Serrano</w:t>
      </w:r>
      <w:r w:rsidR="006E0E17" w:rsidRPr="001426E0">
        <w:rPr>
          <w:rFonts w:asciiTheme="majorHAnsi" w:hAnsiTheme="majorHAnsi"/>
          <w:spacing w:val="-1"/>
          <w:sz w:val="24"/>
          <w:szCs w:val="24"/>
        </w:rPr>
        <w:t xml:space="preserve"> </w:t>
      </w:r>
      <w:r w:rsidR="006E0E17" w:rsidRPr="001426E0">
        <w:rPr>
          <w:rFonts w:asciiTheme="majorHAnsi" w:hAnsiTheme="majorHAnsi"/>
          <w:sz w:val="24"/>
          <w:szCs w:val="24"/>
        </w:rPr>
        <w:t>do</w:t>
      </w:r>
      <w:r w:rsidR="006E0E17" w:rsidRPr="001426E0">
        <w:rPr>
          <w:rFonts w:asciiTheme="majorHAnsi" w:hAnsiTheme="majorHAnsi"/>
          <w:spacing w:val="-4"/>
          <w:sz w:val="24"/>
          <w:szCs w:val="24"/>
        </w:rPr>
        <w:t xml:space="preserve"> </w:t>
      </w:r>
      <w:r w:rsidR="006E0E17" w:rsidRPr="001426E0">
        <w:rPr>
          <w:rFonts w:asciiTheme="majorHAnsi" w:hAnsiTheme="majorHAnsi"/>
          <w:sz w:val="24"/>
          <w:szCs w:val="24"/>
        </w:rPr>
        <w:t>Maranhão/MA.</w:t>
      </w:r>
      <w:r w:rsidR="006E0E17" w:rsidRPr="001426E0">
        <w:rPr>
          <w:rFonts w:asciiTheme="majorHAnsi" w:hAnsiTheme="majorHAnsi"/>
          <w:spacing w:val="-33"/>
          <w:sz w:val="24"/>
          <w:szCs w:val="24"/>
        </w:rPr>
        <w:t xml:space="preserve"> </w:t>
      </w:r>
      <w:r w:rsidR="006E0E17" w:rsidRPr="001426E0">
        <w:rPr>
          <w:rFonts w:asciiTheme="majorHAnsi" w:hAnsiTheme="majorHAnsi"/>
          <w:sz w:val="24"/>
          <w:szCs w:val="24"/>
        </w:rPr>
        <w:t>CNPJ: 01.612.626/0001-11</w:t>
      </w:r>
    </w:p>
    <w:p w:rsidR="000E0CC0" w:rsidRPr="001426E0" w:rsidRDefault="000E0CC0">
      <w:pPr>
        <w:rPr>
          <w:rFonts w:asciiTheme="majorHAnsi" w:hAnsiTheme="majorHAnsi"/>
          <w:sz w:val="24"/>
          <w:szCs w:val="24"/>
        </w:rPr>
        <w:sectPr w:rsidR="000E0CC0" w:rsidRPr="001426E0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0" w:h="16840"/>
          <w:pgMar w:top="520" w:right="740" w:bottom="280" w:left="600" w:header="720" w:footer="720" w:gutter="0"/>
          <w:cols w:space="720"/>
        </w:sectPr>
      </w:pPr>
    </w:p>
    <w:p w:rsidR="000E0CC0" w:rsidRPr="001426E0" w:rsidRDefault="006E0E17">
      <w:pPr>
        <w:pStyle w:val="Corpodetexto"/>
        <w:spacing w:before="2" w:line="276" w:lineRule="auto"/>
        <w:ind w:right="108"/>
        <w:jc w:val="both"/>
        <w:rPr>
          <w:rFonts w:asciiTheme="majorHAnsi" w:hAnsiTheme="majorHAnsi"/>
        </w:rPr>
      </w:pPr>
      <w:r w:rsidRPr="001426E0">
        <w:rPr>
          <w:rFonts w:asciiTheme="majorHAnsi" w:hAnsiTheme="majorHAnsi"/>
        </w:rPr>
        <w:lastRenderedPageBreak/>
        <w:t>Município de Serrano do</w:t>
      </w:r>
      <w:r w:rsidRPr="001426E0">
        <w:rPr>
          <w:rFonts w:asciiTheme="majorHAnsi" w:hAnsiTheme="majorHAnsi"/>
          <w:spacing w:val="1"/>
        </w:rPr>
        <w:t xml:space="preserve"> </w:t>
      </w:r>
      <w:proofErr w:type="gramStart"/>
      <w:r w:rsidRPr="001426E0">
        <w:rPr>
          <w:rFonts w:asciiTheme="majorHAnsi" w:hAnsiTheme="majorHAnsi"/>
        </w:rPr>
        <w:t>Maranhão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-MA</w:t>
      </w:r>
      <w:proofErr w:type="gramEnd"/>
      <w:r w:rsidRPr="001426E0">
        <w:rPr>
          <w:rFonts w:asciiTheme="majorHAnsi" w:hAnsiTheme="majorHAnsi"/>
        </w:rPr>
        <w:t>,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dispõe sobre a Estrutura Administrativa da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Câmara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e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sobre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o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Plano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de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Cargos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e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Vencimentos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dos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Servidores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Públicos</w:t>
      </w:r>
      <w:r w:rsidRPr="001426E0">
        <w:rPr>
          <w:rFonts w:asciiTheme="majorHAnsi" w:hAnsiTheme="majorHAnsi"/>
          <w:spacing w:val="66"/>
        </w:rPr>
        <w:t xml:space="preserve"> </w:t>
      </w:r>
      <w:r w:rsidRPr="001426E0">
        <w:rPr>
          <w:rFonts w:asciiTheme="majorHAnsi" w:hAnsiTheme="majorHAnsi"/>
        </w:rPr>
        <w:t>do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Parlamento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Municipal,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visando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assegurar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a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continuidade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da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ação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administrativa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e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a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eficiência</w:t>
      </w:r>
      <w:r w:rsidRPr="001426E0">
        <w:rPr>
          <w:rFonts w:asciiTheme="majorHAnsi" w:hAnsiTheme="majorHAnsi"/>
          <w:spacing w:val="-2"/>
        </w:rPr>
        <w:t xml:space="preserve"> </w:t>
      </w:r>
      <w:r w:rsidRPr="001426E0">
        <w:rPr>
          <w:rFonts w:asciiTheme="majorHAnsi" w:hAnsiTheme="majorHAnsi"/>
        </w:rPr>
        <w:t>do</w:t>
      </w:r>
      <w:r w:rsidRPr="001426E0">
        <w:rPr>
          <w:rFonts w:asciiTheme="majorHAnsi" w:hAnsiTheme="majorHAnsi"/>
          <w:spacing w:val="-1"/>
        </w:rPr>
        <w:t xml:space="preserve"> </w:t>
      </w:r>
      <w:r w:rsidRPr="001426E0">
        <w:rPr>
          <w:rFonts w:asciiTheme="majorHAnsi" w:hAnsiTheme="majorHAnsi"/>
        </w:rPr>
        <w:t>serviço</w:t>
      </w:r>
      <w:r w:rsidRPr="001426E0">
        <w:rPr>
          <w:rFonts w:asciiTheme="majorHAnsi" w:hAnsiTheme="majorHAnsi"/>
          <w:spacing w:val="-1"/>
        </w:rPr>
        <w:t xml:space="preserve"> </w:t>
      </w:r>
      <w:r w:rsidRPr="001426E0">
        <w:rPr>
          <w:rFonts w:asciiTheme="majorHAnsi" w:hAnsiTheme="majorHAnsi"/>
        </w:rPr>
        <w:t>público.</w:t>
      </w:r>
    </w:p>
    <w:p w:rsidR="000E0CC0" w:rsidRPr="001426E0" w:rsidRDefault="000E0CC0">
      <w:pPr>
        <w:pStyle w:val="Corpodetexto"/>
        <w:ind w:left="0"/>
        <w:rPr>
          <w:rFonts w:asciiTheme="majorHAnsi" w:hAnsiTheme="majorHAnsi"/>
        </w:rPr>
      </w:pPr>
    </w:p>
    <w:p w:rsidR="000E0CC0" w:rsidRPr="001426E0" w:rsidRDefault="006E0E17">
      <w:pPr>
        <w:pStyle w:val="Corpodetexto"/>
        <w:spacing w:line="278" w:lineRule="auto"/>
        <w:ind w:right="106"/>
        <w:jc w:val="both"/>
        <w:rPr>
          <w:rFonts w:asciiTheme="majorHAnsi" w:hAnsiTheme="majorHAnsi"/>
        </w:rPr>
      </w:pPr>
      <w:r w:rsidRPr="001426E0">
        <w:rPr>
          <w:rFonts w:asciiTheme="majorHAnsi" w:hAnsiTheme="majorHAnsi"/>
          <w:b/>
        </w:rPr>
        <w:t xml:space="preserve">Art. 5º </w:t>
      </w:r>
      <w:r w:rsidRPr="001426E0">
        <w:rPr>
          <w:rFonts w:asciiTheme="majorHAnsi" w:hAnsiTheme="majorHAnsi"/>
        </w:rPr>
        <w:t>A Administração da Câmara Municipal, além dos controles formais concernentes à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obediência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a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regulamentos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e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preceitos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legais,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deverá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dispor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de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instrumentos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de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acompanhamento</w:t>
      </w:r>
      <w:r w:rsidRPr="001426E0">
        <w:rPr>
          <w:rFonts w:asciiTheme="majorHAnsi" w:hAnsiTheme="majorHAnsi"/>
          <w:spacing w:val="-3"/>
        </w:rPr>
        <w:t xml:space="preserve"> </w:t>
      </w:r>
      <w:r w:rsidRPr="001426E0">
        <w:rPr>
          <w:rFonts w:asciiTheme="majorHAnsi" w:hAnsiTheme="majorHAnsi"/>
        </w:rPr>
        <w:t>e</w:t>
      </w:r>
      <w:r w:rsidRPr="001426E0">
        <w:rPr>
          <w:rFonts w:asciiTheme="majorHAnsi" w:hAnsiTheme="majorHAnsi"/>
          <w:spacing w:val="-3"/>
        </w:rPr>
        <w:t xml:space="preserve"> </w:t>
      </w:r>
      <w:r w:rsidRPr="001426E0">
        <w:rPr>
          <w:rFonts w:asciiTheme="majorHAnsi" w:hAnsiTheme="majorHAnsi"/>
        </w:rPr>
        <w:t>avaliação</w:t>
      </w:r>
      <w:r w:rsidRPr="001426E0">
        <w:rPr>
          <w:rFonts w:asciiTheme="majorHAnsi" w:hAnsiTheme="majorHAnsi"/>
          <w:spacing w:val="-3"/>
        </w:rPr>
        <w:t xml:space="preserve"> </w:t>
      </w:r>
      <w:r w:rsidRPr="001426E0">
        <w:rPr>
          <w:rFonts w:asciiTheme="majorHAnsi" w:hAnsiTheme="majorHAnsi"/>
        </w:rPr>
        <w:t>de</w:t>
      </w:r>
      <w:r w:rsidRPr="001426E0">
        <w:rPr>
          <w:rFonts w:asciiTheme="majorHAnsi" w:hAnsiTheme="majorHAnsi"/>
          <w:spacing w:val="-2"/>
        </w:rPr>
        <w:t xml:space="preserve"> </w:t>
      </w:r>
      <w:r w:rsidRPr="001426E0">
        <w:rPr>
          <w:rFonts w:asciiTheme="majorHAnsi" w:hAnsiTheme="majorHAnsi"/>
        </w:rPr>
        <w:t>resultados</w:t>
      </w:r>
      <w:r w:rsidRPr="001426E0">
        <w:rPr>
          <w:rFonts w:asciiTheme="majorHAnsi" w:hAnsiTheme="majorHAnsi"/>
          <w:spacing w:val="-1"/>
        </w:rPr>
        <w:t xml:space="preserve"> </w:t>
      </w:r>
      <w:r w:rsidRPr="001426E0">
        <w:rPr>
          <w:rFonts w:asciiTheme="majorHAnsi" w:hAnsiTheme="majorHAnsi"/>
        </w:rPr>
        <w:t>da</w:t>
      </w:r>
      <w:r w:rsidRPr="001426E0">
        <w:rPr>
          <w:rFonts w:asciiTheme="majorHAnsi" w:hAnsiTheme="majorHAnsi"/>
          <w:spacing w:val="-3"/>
        </w:rPr>
        <w:t xml:space="preserve"> </w:t>
      </w:r>
      <w:r w:rsidRPr="001426E0">
        <w:rPr>
          <w:rFonts w:asciiTheme="majorHAnsi" w:hAnsiTheme="majorHAnsi"/>
        </w:rPr>
        <w:t>atuação</w:t>
      </w:r>
      <w:r w:rsidRPr="001426E0">
        <w:rPr>
          <w:rFonts w:asciiTheme="majorHAnsi" w:hAnsiTheme="majorHAnsi"/>
          <w:spacing w:val="-3"/>
        </w:rPr>
        <w:t xml:space="preserve"> </w:t>
      </w:r>
      <w:r w:rsidRPr="001426E0">
        <w:rPr>
          <w:rFonts w:asciiTheme="majorHAnsi" w:hAnsiTheme="majorHAnsi"/>
        </w:rPr>
        <w:t>dos seus</w:t>
      </w:r>
      <w:r w:rsidRPr="001426E0">
        <w:rPr>
          <w:rFonts w:asciiTheme="majorHAnsi" w:hAnsiTheme="majorHAnsi"/>
          <w:spacing w:val="-1"/>
        </w:rPr>
        <w:t xml:space="preserve"> </w:t>
      </w:r>
      <w:r w:rsidRPr="001426E0">
        <w:rPr>
          <w:rFonts w:asciiTheme="majorHAnsi" w:hAnsiTheme="majorHAnsi"/>
        </w:rPr>
        <w:t>órgãos</w:t>
      </w:r>
      <w:r w:rsidRPr="001426E0">
        <w:rPr>
          <w:rFonts w:asciiTheme="majorHAnsi" w:hAnsiTheme="majorHAnsi"/>
          <w:spacing w:val="-1"/>
        </w:rPr>
        <w:t xml:space="preserve"> </w:t>
      </w:r>
      <w:r w:rsidRPr="001426E0">
        <w:rPr>
          <w:rFonts w:asciiTheme="majorHAnsi" w:hAnsiTheme="majorHAnsi"/>
        </w:rPr>
        <w:t>e</w:t>
      </w:r>
      <w:r w:rsidRPr="001426E0">
        <w:rPr>
          <w:rFonts w:asciiTheme="majorHAnsi" w:hAnsiTheme="majorHAnsi"/>
          <w:spacing w:val="-3"/>
        </w:rPr>
        <w:t xml:space="preserve"> </w:t>
      </w:r>
      <w:r w:rsidRPr="001426E0">
        <w:rPr>
          <w:rFonts w:asciiTheme="majorHAnsi" w:hAnsiTheme="majorHAnsi"/>
        </w:rPr>
        <w:t>agentes.</w:t>
      </w:r>
    </w:p>
    <w:p w:rsidR="000E0CC0" w:rsidRPr="001426E0" w:rsidRDefault="000E0CC0">
      <w:pPr>
        <w:pStyle w:val="Corpodetexto"/>
        <w:spacing w:before="1"/>
        <w:ind w:left="0"/>
        <w:rPr>
          <w:rFonts w:asciiTheme="majorHAnsi" w:hAnsiTheme="majorHAnsi"/>
        </w:rPr>
      </w:pPr>
    </w:p>
    <w:p w:rsidR="000E0CC0" w:rsidRPr="001426E0" w:rsidRDefault="006E0E17">
      <w:pPr>
        <w:pStyle w:val="Corpodetexto"/>
        <w:spacing w:line="278" w:lineRule="auto"/>
        <w:ind w:right="106"/>
        <w:jc w:val="both"/>
        <w:rPr>
          <w:rFonts w:asciiTheme="majorHAnsi" w:hAnsiTheme="majorHAnsi"/>
        </w:rPr>
      </w:pPr>
      <w:r w:rsidRPr="001426E0">
        <w:rPr>
          <w:rFonts w:asciiTheme="majorHAnsi" w:hAnsiTheme="majorHAnsi"/>
          <w:b/>
        </w:rPr>
        <w:t>Art.</w:t>
      </w:r>
      <w:r w:rsidRPr="001426E0">
        <w:rPr>
          <w:rFonts w:asciiTheme="majorHAnsi" w:hAnsiTheme="majorHAnsi"/>
          <w:b/>
          <w:spacing w:val="1"/>
        </w:rPr>
        <w:t xml:space="preserve"> </w:t>
      </w:r>
      <w:r w:rsidRPr="001426E0">
        <w:rPr>
          <w:rFonts w:asciiTheme="majorHAnsi" w:hAnsiTheme="majorHAnsi"/>
          <w:b/>
        </w:rPr>
        <w:t>6º</w:t>
      </w:r>
      <w:r w:rsidRPr="001426E0">
        <w:rPr>
          <w:rFonts w:asciiTheme="majorHAnsi" w:hAnsiTheme="majorHAnsi"/>
          <w:b/>
          <w:spacing w:val="1"/>
        </w:rPr>
        <w:t xml:space="preserve"> </w:t>
      </w:r>
      <w:r w:rsidRPr="001426E0">
        <w:rPr>
          <w:rFonts w:asciiTheme="majorHAnsi" w:hAnsiTheme="majorHAnsi"/>
        </w:rPr>
        <w:t>A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Câmara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Municipal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procurará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elevar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a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produtividade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dos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seus</w:t>
      </w:r>
      <w:r w:rsidRPr="001426E0">
        <w:rPr>
          <w:rFonts w:asciiTheme="majorHAnsi" w:hAnsiTheme="majorHAnsi"/>
          <w:spacing w:val="66"/>
        </w:rPr>
        <w:t xml:space="preserve"> </w:t>
      </w:r>
      <w:r w:rsidRPr="001426E0">
        <w:rPr>
          <w:rFonts w:asciiTheme="majorHAnsi" w:hAnsiTheme="majorHAnsi"/>
        </w:rPr>
        <w:t>servidores,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evitando o crescimento do quadro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de pessoal, através de orientação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e treinamentos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constantes,</w:t>
      </w:r>
      <w:r w:rsidRPr="001426E0">
        <w:rPr>
          <w:rFonts w:asciiTheme="majorHAnsi" w:hAnsiTheme="majorHAnsi"/>
          <w:spacing w:val="14"/>
        </w:rPr>
        <w:t xml:space="preserve"> </w:t>
      </w:r>
      <w:r w:rsidRPr="001426E0">
        <w:rPr>
          <w:rFonts w:asciiTheme="majorHAnsi" w:hAnsiTheme="majorHAnsi"/>
        </w:rPr>
        <w:t>a</w:t>
      </w:r>
      <w:r w:rsidRPr="001426E0">
        <w:rPr>
          <w:rFonts w:asciiTheme="majorHAnsi" w:hAnsiTheme="majorHAnsi"/>
          <w:spacing w:val="12"/>
        </w:rPr>
        <w:t xml:space="preserve"> </w:t>
      </w:r>
      <w:r w:rsidRPr="001426E0">
        <w:rPr>
          <w:rFonts w:asciiTheme="majorHAnsi" w:hAnsiTheme="majorHAnsi"/>
        </w:rPr>
        <w:t>fim</w:t>
      </w:r>
      <w:r w:rsidRPr="001426E0">
        <w:rPr>
          <w:rFonts w:asciiTheme="majorHAnsi" w:hAnsiTheme="majorHAnsi"/>
          <w:spacing w:val="9"/>
        </w:rPr>
        <w:t xml:space="preserve"> </w:t>
      </w:r>
      <w:r w:rsidRPr="001426E0">
        <w:rPr>
          <w:rFonts w:asciiTheme="majorHAnsi" w:hAnsiTheme="majorHAnsi"/>
        </w:rPr>
        <w:t>de</w:t>
      </w:r>
      <w:r w:rsidRPr="001426E0">
        <w:rPr>
          <w:rFonts w:asciiTheme="majorHAnsi" w:hAnsiTheme="majorHAnsi"/>
          <w:spacing w:val="12"/>
        </w:rPr>
        <w:t xml:space="preserve"> </w:t>
      </w:r>
      <w:r w:rsidRPr="001426E0">
        <w:rPr>
          <w:rFonts w:asciiTheme="majorHAnsi" w:hAnsiTheme="majorHAnsi"/>
        </w:rPr>
        <w:t>possibilitar</w:t>
      </w:r>
      <w:r w:rsidRPr="001426E0">
        <w:rPr>
          <w:rFonts w:asciiTheme="majorHAnsi" w:hAnsiTheme="majorHAnsi"/>
          <w:spacing w:val="13"/>
        </w:rPr>
        <w:t xml:space="preserve"> </w:t>
      </w:r>
      <w:r w:rsidRPr="001426E0">
        <w:rPr>
          <w:rFonts w:asciiTheme="majorHAnsi" w:hAnsiTheme="majorHAnsi"/>
        </w:rPr>
        <w:t>o</w:t>
      </w:r>
      <w:r w:rsidRPr="001426E0">
        <w:rPr>
          <w:rFonts w:asciiTheme="majorHAnsi" w:hAnsiTheme="majorHAnsi"/>
          <w:spacing w:val="12"/>
        </w:rPr>
        <w:t xml:space="preserve"> </w:t>
      </w:r>
      <w:r w:rsidRPr="001426E0">
        <w:rPr>
          <w:rFonts w:asciiTheme="majorHAnsi" w:hAnsiTheme="majorHAnsi"/>
        </w:rPr>
        <w:t>estabelecimento</w:t>
      </w:r>
      <w:r w:rsidRPr="001426E0">
        <w:rPr>
          <w:rFonts w:asciiTheme="majorHAnsi" w:hAnsiTheme="majorHAnsi"/>
          <w:spacing w:val="12"/>
        </w:rPr>
        <w:t xml:space="preserve"> </w:t>
      </w:r>
      <w:r w:rsidRPr="001426E0">
        <w:rPr>
          <w:rFonts w:asciiTheme="majorHAnsi" w:hAnsiTheme="majorHAnsi"/>
        </w:rPr>
        <w:t>de</w:t>
      </w:r>
      <w:r w:rsidRPr="001426E0">
        <w:rPr>
          <w:rFonts w:asciiTheme="majorHAnsi" w:hAnsiTheme="majorHAnsi"/>
          <w:spacing w:val="11"/>
        </w:rPr>
        <w:t xml:space="preserve"> </w:t>
      </w:r>
      <w:r w:rsidRPr="001426E0">
        <w:rPr>
          <w:rFonts w:asciiTheme="majorHAnsi" w:hAnsiTheme="majorHAnsi"/>
        </w:rPr>
        <w:t>níveis</w:t>
      </w:r>
      <w:r w:rsidRPr="001426E0">
        <w:rPr>
          <w:rFonts w:asciiTheme="majorHAnsi" w:hAnsiTheme="majorHAnsi"/>
          <w:spacing w:val="14"/>
        </w:rPr>
        <w:t xml:space="preserve"> </w:t>
      </w:r>
      <w:r w:rsidRPr="001426E0">
        <w:rPr>
          <w:rFonts w:asciiTheme="majorHAnsi" w:hAnsiTheme="majorHAnsi"/>
        </w:rPr>
        <w:t>adequados</w:t>
      </w:r>
      <w:r w:rsidRPr="001426E0">
        <w:rPr>
          <w:rFonts w:asciiTheme="majorHAnsi" w:hAnsiTheme="majorHAnsi"/>
          <w:spacing w:val="17"/>
        </w:rPr>
        <w:t xml:space="preserve"> </w:t>
      </w:r>
      <w:r w:rsidRPr="001426E0">
        <w:rPr>
          <w:rFonts w:asciiTheme="majorHAnsi" w:hAnsiTheme="majorHAnsi"/>
        </w:rPr>
        <w:t>de</w:t>
      </w:r>
      <w:r w:rsidRPr="001426E0">
        <w:rPr>
          <w:rFonts w:asciiTheme="majorHAnsi" w:hAnsiTheme="majorHAnsi"/>
          <w:spacing w:val="12"/>
        </w:rPr>
        <w:t xml:space="preserve"> </w:t>
      </w:r>
      <w:r w:rsidRPr="001426E0">
        <w:rPr>
          <w:rFonts w:asciiTheme="majorHAnsi" w:hAnsiTheme="majorHAnsi"/>
        </w:rPr>
        <w:t>remuneração</w:t>
      </w:r>
      <w:r w:rsidRPr="001426E0">
        <w:rPr>
          <w:rFonts w:asciiTheme="majorHAnsi" w:hAnsiTheme="majorHAnsi"/>
          <w:spacing w:val="-65"/>
        </w:rPr>
        <w:t xml:space="preserve"> </w:t>
      </w:r>
      <w:r w:rsidRPr="001426E0">
        <w:rPr>
          <w:rFonts w:asciiTheme="majorHAnsi" w:hAnsiTheme="majorHAnsi"/>
        </w:rPr>
        <w:t>e</w:t>
      </w:r>
      <w:r w:rsidRPr="001426E0">
        <w:rPr>
          <w:rFonts w:asciiTheme="majorHAnsi" w:hAnsiTheme="majorHAnsi"/>
          <w:spacing w:val="-2"/>
        </w:rPr>
        <w:t xml:space="preserve"> </w:t>
      </w:r>
      <w:r w:rsidRPr="001426E0">
        <w:rPr>
          <w:rFonts w:asciiTheme="majorHAnsi" w:hAnsiTheme="majorHAnsi"/>
        </w:rPr>
        <w:t>ascensão</w:t>
      </w:r>
      <w:r w:rsidRPr="001426E0">
        <w:rPr>
          <w:rFonts w:asciiTheme="majorHAnsi" w:hAnsiTheme="majorHAnsi"/>
          <w:spacing w:val="-1"/>
        </w:rPr>
        <w:t xml:space="preserve"> </w:t>
      </w:r>
      <w:r w:rsidRPr="001426E0">
        <w:rPr>
          <w:rFonts w:asciiTheme="majorHAnsi" w:hAnsiTheme="majorHAnsi"/>
        </w:rPr>
        <w:t>sistemática</w:t>
      </w:r>
      <w:r w:rsidRPr="001426E0">
        <w:rPr>
          <w:rFonts w:asciiTheme="majorHAnsi" w:hAnsiTheme="majorHAnsi"/>
          <w:spacing w:val="-1"/>
        </w:rPr>
        <w:t xml:space="preserve"> </w:t>
      </w:r>
      <w:r w:rsidRPr="001426E0">
        <w:rPr>
          <w:rFonts w:asciiTheme="majorHAnsi" w:hAnsiTheme="majorHAnsi"/>
        </w:rPr>
        <w:t>às funções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superiores.</w:t>
      </w:r>
    </w:p>
    <w:p w:rsidR="000E0CC0" w:rsidRPr="001426E0" w:rsidRDefault="000E0CC0">
      <w:pPr>
        <w:pStyle w:val="Corpodetexto"/>
        <w:spacing w:before="5"/>
        <w:ind w:left="0"/>
        <w:rPr>
          <w:rFonts w:asciiTheme="majorHAnsi" w:hAnsiTheme="majorHAnsi"/>
        </w:rPr>
      </w:pPr>
    </w:p>
    <w:p w:rsidR="000E0CC0" w:rsidRPr="001426E0" w:rsidRDefault="006E0E17">
      <w:pPr>
        <w:pStyle w:val="Corpodetexto"/>
        <w:spacing w:before="1" w:line="278" w:lineRule="auto"/>
        <w:ind w:right="101"/>
        <w:jc w:val="both"/>
        <w:rPr>
          <w:rFonts w:asciiTheme="majorHAnsi" w:hAnsiTheme="majorHAnsi"/>
        </w:rPr>
      </w:pPr>
      <w:r w:rsidRPr="001426E0">
        <w:rPr>
          <w:rFonts w:asciiTheme="majorHAnsi" w:hAnsiTheme="majorHAnsi"/>
          <w:b/>
        </w:rPr>
        <w:t xml:space="preserve">Art. 7º </w:t>
      </w:r>
      <w:r w:rsidRPr="001426E0">
        <w:rPr>
          <w:rFonts w:asciiTheme="majorHAnsi" w:hAnsiTheme="majorHAnsi"/>
        </w:rPr>
        <w:t>A administração geral da Câmara Municipal de Serrano do Maranhão – MA, por si,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pelos seus representantes e pelos seus respectivos órgãos e servidores, obedecerá aos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princípios de legalidade, impessoalidade, moralidade, publicidade e eficiência e, também,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ao disposto nas disposições constitucionais vigentes e demais normas gerais de direito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público.</w:t>
      </w:r>
    </w:p>
    <w:p w:rsidR="000E0CC0" w:rsidRPr="001426E0" w:rsidRDefault="000E0CC0">
      <w:pPr>
        <w:pStyle w:val="Corpodetexto"/>
        <w:spacing w:before="1"/>
        <w:ind w:left="0"/>
        <w:rPr>
          <w:rFonts w:asciiTheme="majorHAnsi" w:hAnsiTheme="majorHAnsi"/>
        </w:rPr>
      </w:pPr>
    </w:p>
    <w:p w:rsidR="000E0CC0" w:rsidRPr="001426E0" w:rsidRDefault="006E0E17">
      <w:pPr>
        <w:pStyle w:val="Corpodetexto"/>
        <w:ind w:left="908" w:right="195"/>
        <w:jc w:val="center"/>
        <w:rPr>
          <w:rFonts w:asciiTheme="majorHAnsi" w:hAnsiTheme="majorHAnsi"/>
        </w:rPr>
      </w:pPr>
      <w:r w:rsidRPr="001426E0">
        <w:rPr>
          <w:rFonts w:asciiTheme="majorHAnsi" w:hAnsiTheme="majorHAnsi"/>
        </w:rPr>
        <w:t>TÍTULO</w:t>
      </w:r>
      <w:r w:rsidRPr="001426E0">
        <w:rPr>
          <w:rFonts w:asciiTheme="majorHAnsi" w:hAnsiTheme="majorHAnsi"/>
          <w:spacing w:val="-1"/>
        </w:rPr>
        <w:t xml:space="preserve"> </w:t>
      </w:r>
      <w:r w:rsidRPr="001426E0">
        <w:rPr>
          <w:rFonts w:asciiTheme="majorHAnsi" w:hAnsiTheme="majorHAnsi"/>
        </w:rPr>
        <w:t>II</w:t>
      </w:r>
    </w:p>
    <w:p w:rsidR="000E0CC0" w:rsidRPr="001426E0" w:rsidRDefault="000E0CC0">
      <w:pPr>
        <w:pStyle w:val="Corpodetexto"/>
        <w:spacing w:before="7"/>
        <w:ind w:left="0"/>
        <w:rPr>
          <w:rFonts w:asciiTheme="majorHAnsi" w:hAnsiTheme="majorHAnsi"/>
        </w:rPr>
      </w:pPr>
    </w:p>
    <w:p w:rsidR="000E0CC0" w:rsidRPr="001426E0" w:rsidRDefault="006E0E17">
      <w:pPr>
        <w:pStyle w:val="Ttulo1"/>
        <w:spacing w:line="278" w:lineRule="auto"/>
        <w:ind w:right="208"/>
        <w:rPr>
          <w:rFonts w:asciiTheme="majorHAnsi" w:hAnsiTheme="majorHAnsi"/>
        </w:rPr>
      </w:pPr>
      <w:r w:rsidRPr="001426E0">
        <w:rPr>
          <w:rFonts w:asciiTheme="majorHAnsi" w:hAnsiTheme="majorHAnsi"/>
        </w:rPr>
        <w:t>DA</w:t>
      </w:r>
      <w:r w:rsidRPr="001426E0">
        <w:rPr>
          <w:rFonts w:asciiTheme="majorHAnsi" w:hAnsiTheme="majorHAnsi"/>
          <w:spacing w:val="-14"/>
        </w:rPr>
        <w:t xml:space="preserve"> </w:t>
      </w:r>
      <w:r w:rsidRPr="001426E0">
        <w:rPr>
          <w:rFonts w:asciiTheme="majorHAnsi" w:hAnsiTheme="majorHAnsi"/>
        </w:rPr>
        <w:t>ESTRUTURA</w:t>
      </w:r>
      <w:r w:rsidRPr="001426E0">
        <w:rPr>
          <w:rFonts w:asciiTheme="majorHAnsi" w:hAnsiTheme="majorHAnsi"/>
          <w:spacing w:val="-5"/>
        </w:rPr>
        <w:t xml:space="preserve"> </w:t>
      </w:r>
      <w:r w:rsidRPr="001426E0">
        <w:rPr>
          <w:rFonts w:asciiTheme="majorHAnsi" w:hAnsiTheme="majorHAnsi"/>
        </w:rPr>
        <w:t>ADMINISTRATIVA</w:t>
      </w:r>
      <w:r w:rsidRPr="001426E0">
        <w:rPr>
          <w:rFonts w:asciiTheme="majorHAnsi" w:hAnsiTheme="majorHAnsi"/>
          <w:spacing w:val="-6"/>
        </w:rPr>
        <w:t xml:space="preserve"> </w:t>
      </w:r>
      <w:r w:rsidRPr="001426E0">
        <w:rPr>
          <w:rFonts w:asciiTheme="majorHAnsi" w:hAnsiTheme="majorHAnsi"/>
        </w:rPr>
        <w:t>E</w:t>
      </w:r>
      <w:r w:rsidRPr="001426E0">
        <w:rPr>
          <w:rFonts w:asciiTheme="majorHAnsi" w:hAnsiTheme="majorHAnsi"/>
          <w:spacing w:val="-3"/>
        </w:rPr>
        <w:t xml:space="preserve"> </w:t>
      </w:r>
      <w:r w:rsidRPr="001426E0">
        <w:rPr>
          <w:rFonts w:asciiTheme="majorHAnsi" w:hAnsiTheme="majorHAnsi"/>
        </w:rPr>
        <w:t>ORGANIZACIONAL</w:t>
      </w:r>
      <w:r w:rsidRPr="001426E0">
        <w:rPr>
          <w:rFonts w:asciiTheme="majorHAnsi" w:hAnsiTheme="majorHAnsi"/>
          <w:spacing w:val="-3"/>
        </w:rPr>
        <w:t xml:space="preserve"> </w:t>
      </w:r>
      <w:r w:rsidRPr="001426E0">
        <w:rPr>
          <w:rFonts w:asciiTheme="majorHAnsi" w:hAnsiTheme="majorHAnsi"/>
        </w:rPr>
        <w:t>DA</w:t>
      </w:r>
      <w:r w:rsidRPr="001426E0">
        <w:rPr>
          <w:rFonts w:asciiTheme="majorHAnsi" w:hAnsiTheme="majorHAnsi"/>
          <w:spacing w:val="-9"/>
        </w:rPr>
        <w:t xml:space="preserve"> </w:t>
      </w:r>
      <w:r w:rsidRPr="001426E0">
        <w:rPr>
          <w:rFonts w:asciiTheme="majorHAnsi" w:hAnsiTheme="majorHAnsi"/>
        </w:rPr>
        <w:t>CÂMARA</w:t>
      </w:r>
      <w:r w:rsidRPr="001426E0">
        <w:rPr>
          <w:rFonts w:asciiTheme="majorHAnsi" w:hAnsiTheme="majorHAnsi"/>
          <w:spacing w:val="-6"/>
        </w:rPr>
        <w:t xml:space="preserve"> </w:t>
      </w:r>
      <w:r w:rsidRPr="001426E0">
        <w:rPr>
          <w:rFonts w:asciiTheme="majorHAnsi" w:hAnsiTheme="majorHAnsi"/>
        </w:rPr>
        <w:t>MUNICIPAL</w:t>
      </w:r>
      <w:r w:rsidRPr="001426E0">
        <w:rPr>
          <w:rFonts w:asciiTheme="majorHAnsi" w:hAnsiTheme="majorHAnsi"/>
          <w:spacing w:val="-64"/>
        </w:rPr>
        <w:t xml:space="preserve"> </w:t>
      </w:r>
      <w:r w:rsidRPr="001426E0">
        <w:rPr>
          <w:rFonts w:asciiTheme="majorHAnsi" w:hAnsiTheme="majorHAnsi"/>
        </w:rPr>
        <w:t>DE SERRANO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DO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MARANHÃO–MA</w:t>
      </w:r>
    </w:p>
    <w:p w:rsidR="000E0CC0" w:rsidRPr="001426E0" w:rsidRDefault="000E0CC0">
      <w:pPr>
        <w:pStyle w:val="Corpodetexto"/>
        <w:spacing w:before="5"/>
        <w:ind w:left="0"/>
        <w:rPr>
          <w:rFonts w:asciiTheme="majorHAnsi" w:hAnsiTheme="majorHAnsi"/>
          <w:b/>
        </w:rPr>
      </w:pPr>
    </w:p>
    <w:p w:rsidR="000E0CC0" w:rsidRPr="001426E0" w:rsidRDefault="006E0E17">
      <w:pPr>
        <w:pStyle w:val="Corpodetexto"/>
        <w:spacing w:before="1"/>
        <w:ind w:left="908" w:right="191"/>
        <w:jc w:val="center"/>
        <w:rPr>
          <w:rFonts w:asciiTheme="majorHAnsi" w:hAnsiTheme="majorHAnsi"/>
        </w:rPr>
      </w:pPr>
      <w:r w:rsidRPr="001426E0">
        <w:rPr>
          <w:rFonts w:asciiTheme="majorHAnsi" w:hAnsiTheme="majorHAnsi"/>
        </w:rPr>
        <w:t>CAPÍTULO I</w:t>
      </w:r>
    </w:p>
    <w:p w:rsidR="000E0CC0" w:rsidRPr="001426E0" w:rsidRDefault="000E0CC0">
      <w:pPr>
        <w:pStyle w:val="Corpodetexto"/>
        <w:spacing w:before="10"/>
        <w:ind w:left="0"/>
        <w:rPr>
          <w:rFonts w:asciiTheme="majorHAnsi" w:hAnsiTheme="majorHAnsi"/>
        </w:rPr>
      </w:pPr>
    </w:p>
    <w:p w:rsidR="000E0CC0" w:rsidRPr="001426E0" w:rsidRDefault="006E0E17">
      <w:pPr>
        <w:pStyle w:val="Ttulo1"/>
        <w:spacing w:before="1"/>
        <w:ind w:right="208"/>
        <w:rPr>
          <w:rFonts w:asciiTheme="majorHAnsi" w:hAnsiTheme="majorHAnsi"/>
        </w:rPr>
      </w:pPr>
      <w:r w:rsidRPr="001426E0">
        <w:rPr>
          <w:rFonts w:asciiTheme="majorHAnsi" w:hAnsiTheme="majorHAnsi"/>
        </w:rPr>
        <w:t>DA</w:t>
      </w:r>
      <w:r w:rsidRPr="001426E0">
        <w:rPr>
          <w:rFonts w:asciiTheme="majorHAnsi" w:hAnsiTheme="majorHAnsi"/>
          <w:spacing w:val="-12"/>
        </w:rPr>
        <w:t xml:space="preserve"> </w:t>
      </w:r>
      <w:r w:rsidRPr="001426E0">
        <w:rPr>
          <w:rFonts w:asciiTheme="majorHAnsi" w:hAnsiTheme="majorHAnsi"/>
        </w:rPr>
        <w:t>IMPLANTAÇÃO</w:t>
      </w:r>
      <w:r w:rsidRPr="001426E0">
        <w:rPr>
          <w:rFonts w:asciiTheme="majorHAnsi" w:hAnsiTheme="majorHAnsi"/>
          <w:spacing w:val="-2"/>
        </w:rPr>
        <w:t xml:space="preserve"> </w:t>
      </w:r>
      <w:r w:rsidRPr="001426E0">
        <w:rPr>
          <w:rFonts w:asciiTheme="majorHAnsi" w:hAnsiTheme="majorHAnsi"/>
        </w:rPr>
        <w:t>DA</w:t>
      </w:r>
      <w:r w:rsidRPr="001426E0">
        <w:rPr>
          <w:rFonts w:asciiTheme="majorHAnsi" w:hAnsiTheme="majorHAnsi"/>
          <w:spacing w:val="-8"/>
        </w:rPr>
        <w:t xml:space="preserve"> </w:t>
      </w:r>
      <w:r w:rsidRPr="001426E0">
        <w:rPr>
          <w:rFonts w:asciiTheme="majorHAnsi" w:hAnsiTheme="majorHAnsi"/>
        </w:rPr>
        <w:t>ESTRUTURA</w:t>
      </w:r>
      <w:r w:rsidRPr="001426E0">
        <w:rPr>
          <w:rFonts w:asciiTheme="majorHAnsi" w:hAnsiTheme="majorHAnsi"/>
          <w:spacing w:val="-4"/>
        </w:rPr>
        <w:t xml:space="preserve"> </w:t>
      </w:r>
      <w:r w:rsidRPr="001426E0">
        <w:rPr>
          <w:rFonts w:asciiTheme="majorHAnsi" w:hAnsiTheme="majorHAnsi"/>
        </w:rPr>
        <w:t>ADMINISTRATIVA</w:t>
      </w:r>
    </w:p>
    <w:p w:rsidR="000E0CC0" w:rsidRPr="001426E0" w:rsidRDefault="000E0CC0">
      <w:pPr>
        <w:pStyle w:val="Corpodetexto"/>
        <w:spacing w:before="3"/>
        <w:ind w:left="0"/>
        <w:rPr>
          <w:rFonts w:asciiTheme="majorHAnsi" w:hAnsiTheme="majorHAnsi"/>
          <w:b/>
        </w:rPr>
      </w:pPr>
    </w:p>
    <w:p w:rsidR="000E0CC0" w:rsidRPr="001426E0" w:rsidRDefault="006E0E17">
      <w:pPr>
        <w:pStyle w:val="Corpodetexto"/>
        <w:spacing w:line="276" w:lineRule="auto"/>
        <w:ind w:right="107"/>
        <w:jc w:val="both"/>
        <w:rPr>
          <w:rFonts w:asciiTheme="majorHAnsi" w:hAnsiTheme="majorHAnsi"/>
        </w:rPr>
      </w:pPr>
      <w:r w:rsidRPr="001426E0">
        <w:rPr>
          <w:rFonts w:asciiTheme="majorHAnsi" w:hAnsiTheme="majorHAnsi"/>
          <w:b/>
        </w:rPr>
        <w:t xml:space="preserve">Art. 8º. </w:t>
      </w:r>
      <w:r w:rsidRPr="001426E0">
        <w:rPr>
          <w:rFonts w:asciiTheme="majorHAnsi" w:hAnsiTheme="majorHAnsi"/>
        </w:rPr>
        <w:t>A Estrutura Administrativa da Câmara Municipal de Serrano do Maranhão – MA,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prevista na presente Lei, entrará em funcionamento, gradativamente, à medida que os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cargos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que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a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compõe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forem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sendo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implantados,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segundo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a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conveniência</w:t>
      </w:r>
      <w:r w:rsidRPr="001426E0">
        <w:rPr>
          <w:rFonts w:asciiTheme="majorHAnsi" w:hAnsiTheme="majorHAnsi"/>
          <w:spacing w:val="67"/>
        </w:rPr>
        <w:t xml:space="preserve"> </w:t>
      </w:r>
      <w:r w:rsidRPr="001426E0">
        <w:rPr>
          <w:rFonts w:asciiTheme="majorHAnsi" w:hAnsiTheme="majorHAnsi"/>
        </w:rPr>
        <w:t>da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administração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do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Parlamento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Municipal,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oportunizando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a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disponibilidade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de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recursos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 xml:space="preserve">orçamentários e financeiros, devendo o funcionamento reger </w:t>
      </w:r>
      <w:proofErr w:type="gramStart"/>
      <w:r w:rsidRPr="001426E0">
        <w:rPr>
          <w:rFonts w:asciiTheme="majorHAnsi" w:hAnsiTheme="majorHAnsi"/>
        </w:rPr>
        <w:t>consoante as disposições da</w:t>
      </w:r>
      <w:r w:rsidRPr="001426E0">
        <w:rPr>
          <w:rFonts w:asciiTheme="majorHAnsi" w:hAnsiTheme="majorHAnsi"/>
          <w:spacing w:val="-64"/>
        </w:rPr>
        <w:t xml:space="preserve"> </w:t>
      </w:r>
      <w:r w:rsidRPr="001426E0">
        <w:rPr>
          <w:rFonts w:asciiTheme="majorHAnsi" w:hAnsiTheme="majorHAnsi"/>
        </w:rPr>
        <w:t>Constituição Federal, Estadual, Lei Orgânica Municipal e Regimento Interno da Câmara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Municipal, com</w:t>
      </w:r>
      <w:r w:rsidRPr="001426E0">
        <w:rPr>
          <w:rFonts w:asciiTheme="majorHAnsi" w:hAnsiTheme="majorHAnsi"/>
          <w:spacing w:val="-3"/>
        </w:rPr>
        <w:t xml:space="preserve"> </w:t>
      </w:r>
      <w:r w:rsidRPr="001426E0">
        <w:rPr>
          <w:rFonts w:asciiTheme="majorHAnsi" w:hAnsiTheme="majorHAnsi"/>
        </w:rPr>
        <w:t>as alterações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legais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que</w:t>
      </w:r>
      <w:r w:rsidRPr="001426E0">
        <w:rPr>
          <w:rFonts w:asciiTheme="majorHAnsi" w:hAnsiTheme="majorHAnsi"/>
          <w:spacing w:val="-2"/>
        </w:rPr>
        <w:t xml:space="preserve"> </w:t>
      </w:r>
      <w:r w:rsidRPr="001426E0">
        <w:rPr>
          <w:rFonts w:asciiTheme="majorHAnsi" w:hAnsiTheme="majorHAnsi"/>
        </w:rPr>
        <w:t>lhe</w:t>
      </w:r>
      <w:r w:rsidRPr="001426E0">
        <w:rPr>
          <w:rFonts w:asciiTheme="majorHAnsi" w:hAnsiTheme="majorHAnsi"/>
          <w:spacing w:val="-1"/>
        </w:rPr>
        <w:t xml:space="preserve"> </w:t>
      </w:r>
      <w:r w:rsidRPr="001426E0">
        <w:rPr>
          <w:rFonts w:asciiTheme="majorHAnsi" w:hAnsiTheme="majorHAnsi"/>
        </w:rPr>
        <w:t>forem</w:t>
      </w:r>
      <w:r w:rsidRPr="001426E0">
        <w:rPr>
          <w:rFonts w:asciiTheme="majorHAnsi" w:hAnsiTheme="majorHAnsi"/>
          <w:spacing w:val="-3"/>
        </w:rPr>
        <w:t xml:space="preserve"> </w:t>
      </w:r>
      <w:r w:rsidRPr="001426E0">
        <w:rPr>
          <w:rFonts w:asciiTheme="majorHAnsi" w:hAnsiTheme="majorHAnsi"/>
        </w:rPr>
        <w:t>dadas</w:t>
      </w:r>
      <w:proofErr w:type="gramEnd"/>
      <w:r w:rsidRPr="001426E0">
        <w:rPr>
          <w:rFonts w:asciiTheme="majorHAnsi" w:hAnsiTheme="majorHAnsi"/>
        </w:rPr>
        <w:t>.</w:t>
      </w:r>
    </w:p>
    <w:p w:rsidR="000E0CC0" w:rsidRPr="001426E0" w:rsidRDefault="006E0E17">
      <w:pPr>
        <w:pStyle w:val="Corpodetexto"/>
        <w:spacing w:line="278" w:lineRule="auto"/>
        <w:ind w:right="110"/>
        <w:jc w:val="both"/>
        <w:rPr>
          <w:rFonts w:asciiTheme="majorHAnsi" w:hAnsiTheme="majorHAnsi"/>
        </w:rPr>
      </w:pPr>
      <w:r w:rsidRPr="001426E0">
        <w:rPr>
          <w:rFonts w:asciiTheme="majorHAnsi" w:hAnsiTheme="majorHAnsi"/>
          <w:b/>
        </w:rPr>
        <w:t xml:space="preserve">Parágrafo Único. </w:t>
      </w:r>
      <w:r w:rsidRPr="001426E0">
        <w:rPr>
          <w:rFonts w:asciiTheme="majorHAnsi" w:hAnsiTheme="majorHAnsi"/>
        </w:rPr>
        <w:t>Os funcionários e servidores da Câmara Municipal estarão sujeitos ao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Regime Jurídico estatutário, regendo–se segundo as normas e critérios</w:t>
      </w:r>
      <w:r w:rsidRPr="001426E0">
        <w:rPr>
          <w:rFonts w:asciiTheme="majorHAnsi" w:hAnsiTheme="majorHAnsi"/>
          <w:spacing w:val="66"/>
        </w:rPr>
        <w:t xml:space="preserve"> </w:t>
      </w:r>
      <w:r w:rsidRPr="001426E0">
        <w:rPr>
          <w:rFonts w:asciiTheme="majorHAnsi" w:hAnsiTheme="majorHAnsi"/>
        </w:rPr>
        <w:t>estabelecidos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pelo</w:t>
      </w:r>
      <w:r w:rsidRPr="001426E0">
        <w:rPr>
          <w:rFonts w:asciiTheme="majorHAnsi" w:hAnsiTheme="majorHAnsi"/>
          <w:spacing w:val="-2"/>
        </w:rPr>
        <w:t xml:space="preserve"> </w:t>
      </w:r>
      <w:r w:rsidRPr="001426E0">
        <w:rPr>
          <w:rFonts w:asciiTheme="majorHAnsi" w:hAnsiTheme="majorHAnsi"/>
        </w:rPr>
        <w:t>Estatuto</w:t>
      </w:r>
      <w:r w:rsidRPr="001426E0">
        <w:rPr>
          <w:rFonts w:asciiTheme="majorHAnsi" w:hAnsiTheme="majorHAnsi"/>
          <w:spacing w:val="-2"/>
        </w:rPr>
        <w:t xml:space="preserve"> </w:t>
      </w:r>
      <w:r w:rsidRPr="001426E0">
        <w:rPr>
          <w:rFonts w:asciiTheme="majorHAnsi" w:hAnsiTheme="majorHAnsi"/>
        </w:rPr>
        <w:t>dos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Servidores Públicos</w:t>
      </w:r>
      <w:r w:rsidRPr="001426E0">
        <w:rPr>
          <w:rFonts w:asciiTheme="majorHAnsi" w:hAnsiTheme="majorHAnsi"/>
          <w:spacing w:val="3"/>
        </w:rPr>
        <w:t xml:space="preserve"> </w:t>
      </w:r>
      <w:r w:rsidRPr="001426E0">
        <w:rPr>
          <w:rFonts w:asciiTheme="majorHAnsi" w:hAnsiTheme="majorHAnsi"/>
        </w:rPr>
        <w:t>Municipais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de</w:t>
      </w:r>
      <w:r w:rsidRPr="001426E0">
        <w:rPr>
          <w:rFonts w:asciiTheme="majorHAnsi" w:hAnsiTheme="majorHAnsi"/>
          <w:spacing w:val="-2"/>
        </w:rPr>
        <w:t xml:space="preserve"> </w:t>
      </w:r>
      <w:r w:rsidRPr="001426E0">
        <w:rPr>
          <w:rFonts w:asciiTheme="majorHAnsi" w:hAnsiTheme="majorHAnsi"/>
        </w:rPr>
        <w:t>Serrano–MA.</w:t>
      </w:r>
    </w:p>
    <w:p w:rsidR="000E0CC0" w:rsidRPr="001426E0" w:rsidRDefault="000E0CC0">
      <w:pPr>
        <w:pStyle w:val="Corpodetexto"/>
        <w:spacing w:before="1"/>
        <w:ind w:left="0"/>
        <w:rPr>
          <w:rFonts w:asciiTheme="majorHAnsi" w:hAnsiTheme="majorHAnsi"/>
        </w:rPr>
      </w:pPr>
    </w:p>
    <w:p w:rsidR="000E0CC0" w:rsidRPr="001426E0" w:rsidRDefault="006E0E17">
      <w:pPr>
        <w:pStyle w:val="Corpodetexto"/>
        <w:ind w:left="908" w:right="199"/>
        <w:jc w:val="center"/>
        <w:rPr>
          <w:rFonts w:asciiTheme="majorHAnsi" w:hAnsiTheme="majorHAnsi"/>
        </w:rPr>
      </w:pPr>
      <w:r w:rsidRPr="001426E0">
        <w:rPr>
          <w:rFonts w:asciiTheme="majorHAnsi" w:hAnsiTheme="majorHAnsi"/>
        </w:rPr>
        <w:t>CAPÍTULO</w:t>
      </w:r>
      <w:r w:rsidRPr="001426E0">
        <w:rPr>
          <w:rFonts w:asciiTheme="majorHAnsi" w:hAnsiTheme="majorHAnsi"/>
          <w:spacing w:val="-1"/>
        </w:rPr>
        <w:t xml:space="preserve"> </w:t>
      </w:r>
      <w:r w:rsidRPr="001426E0">
        <w:rPr>
          <w:rFonts w:asciiTheme="majorHAnsi" w:hAnsiTheme="majorHAnsi"/>
        </w:rPr>
        <w:t>II</w:t>
      </w:r>
    </w:p>
    <w:p w:rsidR="000E0CC0" w:rsidRPr="001426E0" w:rsidRDefault="000E0CC0">
      <w:pPr>
        <w:pStyle w:val="Corpodetexto"/>
        <w:spacing w:before="11"/>
        <w:ind w:left="0"/>
        <w:rPr>
          <w:rFonts w:asciiTheme="majorHAnsi" w:hAnsiTheme="majorHAnsi"/>
        </w:rPr>
      </w:pPr>
    </w:p>
    <w:p w:rsidR="000E0CC0" w:rsidRPr="001426E0" w:rsidRDefault="006E0E17">
      <w:pPr>
        <w:pStyle w:val="Ttulo1"/>
        <w:ind w:right="202"/>
        <w:rPr>
          <w:rFonts w:asciiTheme="majorHAnsi" w:hAnsiTheme="majorHAnsi"/>
        </w:rPr>
      </w:pPr>
      <w:r w:rsidRPr="001426E0">
        <w:rPr>
          <w:rFonts w:asciiTheme="majorHAnsi" w:hAnsiTheme="majorHAnsi"/>
        </w:rPr>
        <w:t>DOS</w:t>
      </w:r>
      <w:r w:rsidRPr="001426E0">
        <w:rPr>
          <w:rFonts w:asciiTheme="majorHAnsi" w:hAnsiTheme="majorHAnsi"/>
          <w:spacing w:val="-3"/>
        </w:rPr>
        <w:t xml:space="preserve"> </w:t>
      </w:r>
      <w:r w:rsidRPr="001426E0">
        <w:rPr>
          <w:rFonts w:asciiTheme="majorHAnsi" w:hAnsiTheme="majorHAnsi"/>
        </w:rPr>
        <w:t>CARGOS</w:t>
      </w:r>
    </w:p>
    <w:p w:rsidR="000E0CC0" w:rsidRPr="001426E0" w:rsidRDefault="000E0CC0">
      <w:pPr>
        <w:rPr>
          <w:rFonts w:asciiTheme="majorHAnsi" w:hAnsiTheme="majorHAnsi"/>
          <w:sz w:val="24"/>
          <w:szCs w:val="24"/>
        </w:rPr>
        <w:sectPr w:rsidR="000E0CC0" w:rsidRPr="001426E0">
          <w:headerReference w:type="default" r:id="rId17"/>
          <w:footerReference w:type="default" r:id="rId18"/>
          <w:pgSz w:w="11900" w:h="16840"/>
          <w:pgMar w:top="1920" w:right="740" w:bottom="880" w:left="600" w:header="248" w:footer="682" w:gutter="0"/>
          <w:cols w:space="720"/>
        </w:sectPr>
      </w:pPr>
    </w:p>
    <w:p w:rsidR="000E0CC0" w:rsidRPr="001426E0" w:rsidRDefault="000E0CC0">
      <w:pPr>
        <w:pStyle w:val="Corpodetexto"/>
        <w:spacing w:before="3"/>
        <w:ind w:left="0"/>
        <w:rPr>
          <w:rFonts w:asciiTheme="majorHAnsi" w:hAnsiTheme="majorHAnsi"/>
          <w:b/>
        </w:rPr>
      </w:pPr>
    </w:p>
    <w:p w:rsidR="000E0CC0" w:rsidRPr="001426E0" w:rsidRDefault="006E0E17">
      <w:pPr>
        <w:pStyle w:val="Corpodetexto"/>
        <w:spacing w:before="92" w:line="278" w:lineRule="auto"/>
        <w:ind w:right="115"/>
        <w:jc w:val="both"/>
        <w:rPr>
          <w:rFonts w:asciiTheme="majorHAnsi" w:hAnsiTheme="majorHAnsi"/>
        </w:rPr>
      </w:pPr>
      <w:r w:rsidRPr="001426E0">
        <w:rPr>
          <w:rFonts w:asciiTheme="majorHAnsi" w:hAnsiTheme="majorHAnsi"/>
          <w:b/>
        </w:rPr>
        <w:t xml:space="preserve">Art. 9º. </w:t>
      </w:r>
      <w:r w:rsidRPr="001426E0">
        <w:rPr>
          <w:rFonts w:asciiTheme="majorHAnsi" w:hAnsiTheme="majorHAnsi"/>
        </w:rPr>
        <w:t>Ficam criados os cargos de provimento em comissão, constantes do Anexo I, e os</w:t>
      </w:r>
      <w:r w:rsidRPr="001426E0">
        <w:rPr>
          <w:rFonts w:asciiTheme="majorHAnsi" w:hAnsiTheme="majorHAnsi"/>
          <w:spacing w:val="-64"/>
        </w:rPr>
        <w:t xml:space="preserve"> </w:t>
      </w:r>
      <w:r w:rsidRPr="001426E0">
        <w:rPr>
          <w:rFonts w:asciiTheme="majorHAnsi" w:hAnsiTheme="majorHAnsi"/>
        </w:rPr>
        <w:t>cargos de</w:t>
      </w:r>
      <w:r w:rsidRPr="001426E0">
        <w:rPr>
          <w:rFonts w:asciiTheme="majorHAnsi" w:hAnsiTheme="majorHAnsi"/>
          <w:spacing w:val="2"/>
        </w:rPr>
        <w:t xml:space="preserve"> </w:t>
      </w:r>
      <w:r w:rsidRPr="001426E0">
        <w:rPr>
          <w:rFonts w:asciiTheme="majorHAnsi" w:hAnsiTheme="majorHAnsi"/>
        </w:rPr>
        <w:t>provimento</w:t>
      </w:r>
      <w:r w:rsidRPr="001426E0">
        <w:rPr>
          <w:rFonts w:asciiTheme="majorHAnsi" w:hAnsiTheme="majorHAnsi"/>
          <w:spacing w:val="-2"/>
        </w:rPr>
        <w:t xml:space="preserve"> </w:t>
      </w:r>
      <w:r w:rsidRPr="001426E0">
        <w:rPr>
          <w:rFonts w:asciiTheme="majorHAnsi" w:hAnsiTheme="majorHAnsi"/>
        </w:rPr>
        <w:t>efetivo</w:t>
      </w:r>
      <w:r w:rsidRPr="001426E0">
        <w:rPr>
          <w:rFonts w:asciiTheme="majorHAnsi" w:hAnsiTheme="majorHAnsi"/>
          <w:spacing w:val="-2"/>
        </w:rPr>
        <w:t xml:space="preserve"> </w:t>
      </w:r>
      <w:r w:rsidRPr="001426E0">
        <w:rPr>
          <w:rFonts w:asciiTheme="majorHAnsi" w:hAnsiTheme="majorHAnsi"/>
        </w:rPr>
        <w:t>constantes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do</w:t>
      </w:r>
      <w:r w:rsidRPr="001426E0">
        <w:rPr>
          <w:rFonts w:asciiTheme="majorHAnsi" w:hAnsiTheme="majorHAnsi"/>
          <w:spacing w:val="-2"/>
        </w:rPr>
        <w:t xml:space="preserve"> </w:t>
      </w:r>
      <w:r w:rsidRPr="001426E0">
        <w:rPr>
          <w:rFonts w:asciiTheme="majorHAnsi" w:hAnsiTheme="majorHAnsi"/>
        </w:rPr>
        <w:t>Anexo</w:t>
      </w:r>
      <w:r w:rsidRPr="001426E0">
        <w:rPr>
          <w:rFonts w:asciiTheme="majorHAnsi" w:hAnsiTheme="majorHAnsi"/>
          <w:spacing w:val="-2"/>
        </w:rPr>
        <w:t xml:space="preserve"> </w:t>
      </w:r>
      <w:r w:rsidRPr="001426E0">
        <w:rPr>
          <w:rFonts w:asciiTheme="majorHAnsi" w:hAnsiTheme="majorHAnsi"/>
        </w:rPr>
        <w:t>II, desta</w:t>
      </w:r>
      <w:r w:rsidRPr="001426E0">
        <w:rPr>
          <w:rFonts w:asciiTheme="majorHAnsi" w:hAnsiTheme="majorHAnsi"/>
          <w:spacing w:val="-1"/>
        </w:rPr>
        <w:t xml:space="preserve"> </w:t>
      </w:r>
      <w:r w:rsidRPr="001426E0">
        <w:rPr>
          <w:rFonts w:asciiTheme="majorHAnsi" w:hAnsiTheme="majorHAnsi"/>
        </w:rPr>
        <w:t>Lei.</w:t>
      </w:r>
    </w:p>
    <w:p w:rsidR="000E0CC0" w:rsidRPr="001426E0" w:rsidRDefault="000E0CC0">
      <w:pPr>
        <w:pStyle w:val="Corpodetexto"/>
        <w:spacing w:before="2"/>
        <w:ind w:left="0"/>
        <w:rPr>
          <w:rFonts w:asciiTheme="majorHAnsi" w:hAnsiTheme="majorHAnsi"/>
        </w:rPr>
      </w:pPr>
    </w:p>
    <w:p w:rsidR="000E0CC0" w:rsidRPr="001426E0" w:rsidRDefault="006E0E17">
      <w:pPr>
        <w:pStyle w:val="Corpodetexto"/>
        <w:spacing w:line="278" w:lineRule="auto"/>
        <w:ind w:right="105"/>
        <w:jc w:val="both"/>
        <w:rPr>
          <w:rFonts w:asciiTheme="majorHAnsi" w:hAnsiTheme="majorHAnsi"/>
        </w:rPr>
      </w:pPr>
      <w:r w:rsidRPr="001426E0">
        <w:rPr>
          <w:rFonts w:asciiTheme="majorHAnsi" w:hAnsiTheme="majorHAnsi"/>
          <w:b/>
        </w:rPr>
        <w:t xml:space="preserve">Art. 10. </w:t>
      </w:r>
      <w:r w:rsidRPr="001426E0">
        <w:rPr>
          <w:rFonts w:asciiTheme="majorHAnsi" w:hAnsiTheme="majorHAnsi"/>
        </w:rPr>
        <w:t>A Câmara Municipal de Serrano do Maranhão – MA, como Órgão Legislativo do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Município,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para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efeito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de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organização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administrativa,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fica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constituída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dos</w:t>
      </w:r>
      <w:r w:rsidRPr="001426E0">
        <w:rPr>
          <w:rFonts w:asciiTheme="majorHAnsi" w:hAnsiTheme="majorHAnsi"/>
          <w:spacing w:val="66"/>
        </w:rPr>
        <w:t xml:space="preserve"> </w:t>
      </w:r>
      <w:r w:rsidRPr="001426E0">
        <w:rPr>
          <w:rFonts w:asciiTheme="majorHAnsi" w:hAnsiTheme="majorHAnsi"/>
        </w:rPr>
        <w:t>seguintes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cargos:</w:t>
      </w:r>
    </w:p>
    <w:p w:rsidR="000E0CC0" w:rsidRPr="001426E0" w:rsidRDefault="006E0E17">
      <w:pPr>
        <w:pStyle w:val="PargrafodaLista"/>
        <w:numPr>
          <w:ilvl w:val="0"/>
          <w:numId w:val="29"/>
        </w:numPr>
        <w:tabs>
          <w:tab w:val="left" w:pos="949"/>
        </w:tabs>
        <w:spacing w:line="272" w:lineRule="exact"/>
        <w:ind w:hanging="133"/>
        <w:jc w:val="both"/>
        <w:rPr>
          <w:rFonts w:asciiTheme="majorHAnsi" w:hAnsiTheme="majorHAnsi"/>
          <w:sz w:val="24"/>
          <w:szCs w:val="24"/>
        </w:rPr>
      </w:pPr>
      <w:r w:rsidRPr="001426E0">
        <w:rPr>
          <w:rFonts w:asciiTheme="majorHAnsi" w:hAnsiTheme="majorHAnsi"/>
          <w:sz w:val="24"/>
          <w:szCs w:val="24"/>
        </w:rPr>
        <w:t>–</w:t>
      </w:r>
      <w:r w:rsidRPr="001426E0">
        <w:rPr>
          <w:rFonts w:asciiTheme="majorHAnsi" w:hAnsiTheme="majorHAnsi"/>
          <w:spacing w:val="-4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CARGOS</w:t>
      </w:r>
      <w:r w:rsidRPr="001426E0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DE</w:t>
      </w:r>
      <w:r w:rsidRPr="001426E0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ASSESSORAMENTO</w:t>
      </w:r>
    </w:p>
    <w:p w:rsidR="000E0CC0" w:rsidRPr="001426E0" w:rsidRDefault="006E0E17">
      <w:pPr>
        <w:pStyle w:val="PargrafodaLista"/>
        <w:numPr>
          <w:ilvl w:val="0"/>
          <w:numId w:val="28"/>
        </w:numPr>
        <w:tabs>
          <w:tab w:val="left" w:pos="1097"/>
        </w:tabs>
        <w:spacing w:before="40"/>
        <w:ind w:hanging="281"/>
        <w:rPr>
          <w:rFonts w:asciiTheme="majorHAnsi" w:hAnsiTheme="majorHAnsi"/>
          <w:sz w:val="24"/>
          <w:szCs w:val="24"/>
        </w:rPr>
      </w:pPr>
      <w:r w:rsidRPr="001426E0">
        <w:rPr>
          <w:rFonts w:asciiTheme="majorHAnsi" w:hAnsiTheme="majorHAnsi"/>
          <w:sz w:val="24"/>
          <w:szCs w:val="24"/>
        </w:rPr>
        <w:t>Chefe</w:t>
      </w:r>
      <w:r w:rsidRPr="001426E0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de</w:t>
      </w:r>
      <w:r w:rsidRPr="001426E0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Gabinete;</w:t>
      </w:r>
    </w:p>
    <w:p w:rsidR="000E0CC0" w:rsidRPr="001426E0" w:rsidRDefault="006E0E17">
      <w:pPr>
        <w:pStyle w:val="PargrafodaLista"/>
        <w:numPr>
          <w:ilvl w:val="0"/>
          <w:numId w:val="28"/>
        </w:numPr>
        <w:tabs>
          <w:tab w:val="left" w:pos="1097"/>
        </w:tabs>
        <w:spacing w:before="44"/>
        <w:ind w:hanging="281"/>
        <w:rPr>
          <w:rFonts w:asciiTheme="majorHAnsi" w:hAnsiTheme="majorHAnsi"/>
          <w:sz w:val="24"/>
          <w:szCs w:val="24"/>
        </w:rPr>
      </w:pPr>
      <w:r w:rsidRPr="001426E0">
        <w:rPr>
          <w:rFonts w:asciiTheme="majorHAnsi" w:hAnsiTheme="majorHAnsi"/>
          <w:sz w:val="24"/>
          <w:szCs w:val="24"/>
        </w:rPr>
        <w:t>Procurador-Geral;</w:t>
      </w:r>
    </w:p>
    <w:p w:rsidR="000E0CC0" w:rsidRPr="001426E0" w:rsidRDefault="006E0E17">
      <w:pPr>
        <w:pStyle w:val="PargrafodaLista"/>
        <w:numPr>
          <w:ilvl w:val="0"/>
          <w:numId w:val="28"/>
        </w:numPr>
        <w:tabs>
          <w:tab w:val="left" w:pos="1085"/>
        </w:tabs>
        <w:spacing w:before="40"/>
        <w:ind w:left="1084" w:hanging="269"/>
        <w:rPr>
          <w:rFonts w:asciiTheme="majorHAnsi" w:hAnsiTheme="majorHAnsi"/>
          <w:sz w:val="24"/>
          <w:szCs w:val="24"/>
        </w:rPr>
      </w:pPr>
      <w:r w:rsidRPr="001426E0">
        <w:rPr>
          <w:rFonts w:asciiTheme="majorHAnsi" w:hAnsiTheme="majorHAnsi"/>
          <w:sz w:val="24"/>
          <w:szCs w:val="24"/>
        </w:rPr>
        <w:t>Contador-Geral;</w:t>
      </w:r>
    </w:p>
    <w:p w:rsidR="000E0CC0" w:rsidRPr="001426E0" w:rsidRDefault="006E0E17">
      <w:pPr>
        <w:pStyle w:val="PargrafodaLista"/>
        <w:numPr>
          <w:ilvl w:val="0"/>
          <w:numId w:val="28"/>
        </w:numPr>
        <w:tabs>
          <w:tab w:val="left" w:pos="1097"/>
        </w:tabs>
        <w:spacing w:before="41"/>
        <w:ind w:hanging="281"/>
        <w:rPr>
          <w:rFonts w:asciiTheme="majorHAnsi" w:hAnsiTheme="majorHAnsi"/>
          <w:sz w:val="24"/>
          <w:szCs w:val="24"/>
        </w:rPr>
      </w:pPr>
      <w:r w:rsidRPr="001426E0">
        <w:rPr>
          <w:rFonts w:asciiTheme="majorHAnsi" w:hAnsiTheme="majorHAnsi"/>
          <w:sz w:val="24"/>
          <w:szCs w:val="24"/>
        </w:rPr>
        <w:t>Secretário</w:t>
      </w:r>
      <w:r w:rsidRPr="001426E0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de</w:t>
      </w:r>
      <w:r w:rsidRPr="001426E0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Administração</w:t>
      </w:r>
      <w:r w:rsidRPr="001426E0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e</w:t>
      </w:r>
      <w:r w:rsidRPr="001426E0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Finanças;</w:t>
      </w:r>
    </w:p>
    <w:p w:rsidR="000E0CC0" w:rsidRPr="001426E0" w:rsidRDefault="006E0E17">
      <w:pPr>
        <w:pStyle w:val="PargrafodaLista"/>
        <w:numPr>
          <w:ilvl w:val="0"/>
          <w:numId w:val="28"/>
        </w:numPr>
        <w:tabs>
          <w:tab w:val="left" w:pos="1097"/>
        </w:tabs>
        <w:spacing w:before="44"/>
        <w:ind w:hanging="281"/>
        <w:rPr>
          <w:rFonts w:asciiTheme="majorHAnsi" w:hAnsiTheme="majorHAnsi"/>
          <w:sz w:val="24"/>
          <w:szCs w:val="24"/>
        </w:rPr>
      </w:pPr>
      <w:r w:rsidRPr="001426E0">
        <w:rPr>
          <w:rFonts w:asciiTheme="majorHAnsi" w:hAnsiTheme="majorHAnsi"/>
          <w:sz w:val="24"/>
          <w:szCs w:val="24"/>
        </w:rPr>
        <w:t>Assessor</w:t>
      </w:r>
      <w:r w:rsidRPr="001426E0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Especial.</w:t>
      </w:r>
    </w:p>
    <w:p w:rsidR="000E0CC0" w:rsidRPr="001426E0" w:rsidRDefault="000E0CC0">
      <w:pPr>
        <w:pStyle w:val="Corpodetexto"/>
        <w:spacing w:before="10"/>
        <w:ind w:left="0"/>
        <w:rPr>
          <w:rFonts w:asciiTheme="majorHAnsi" w:hAnsiTheme="majorHAnsi"/>
        </w:rPr>
      </w:pPr>
    </w:p>
    <w:p w:rsidR="000E0CC0" w:rsidRPr="001426E0" w:rsidRDefault="006E0E17">
      <w:pPr>
        <w:pStyle w:val="PargrafodaLista"/>
        <w:numPr>
          <w:ilvl w:val="0"/>
          <w:numId w:val="29"/>
        </w:numPr>
        <w:tabs>
          <w:tab w:val="left" w:pos="1013"/>
        </w:tabs>
        <w:spacing w:before="1"/>
        <w:ind w:left="1012" w:hanging="197"/>
        <w:jc w:val="both"/>
        <w:rPr>
          <w:rFonts w:asciiTheme="majorHAnsi" w:hAnsiTheme="majorHAnsi"/>
          <w:sz w:val="24"/>
          <w:szCs w:val="24"/>
        </w:rPr>
      </w:pPr>
      <w:r w:rsidRPr="001426E0">
        <w:rPr>
          <w:rFonts w:asciiTheme="majorHAnsi" w:hAnsiTheme="majorHAnsi"/>
          <w:sz w:val="24"/>
          <w:szCs w:val="24"/>
        </w:rPr>
        <w:t>–</w:t>
      </w:r>
      <w:r w:rsidRPr="001426E0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CARGOS ADMNISTRATIVOS</w:t>
      </w:r>
    </w:p>
    <w:p w:rsidR="000E0CC0" w:rsidRPr="001426E0" w:rsidRDefault="006E0E17">
      <w:pPr>
        <w:pStyle w:val="PargrafodaLista"/>
        <w:numPr>
          <w:ilvl w:val="0"/>
          <w:numId w:val="27"/>
        </w:numPr>
        <w:tabs>
          <w:tab w:val="left" w:pos="1097"/>
        </w:tabs>
        <w:spacing w:before="44"/>
        <w:ind w:hanging="281"/>
        <w:rPr>
          <w:rFonts w:asciiTheme="majorHAnsi" w:hAnsiTheme="majorHAnsi"/>
          <w:sz w:val="24"/>
          <w:szCs w:val="24"/>
        </w:rPr>
      </w:pPr>
      <w:r w:rsidRPr="001426E0">
        <w:rPr>
          <w:rFonts w:asciiTheme="majorHAnsi" w:hAnsiTheme="majorHAnsi"/>
          <w:sz w:val="24"/>
          <w:szCs w:val="24"/>
        </w:rPr>
        <w:t>Procurador</w:t>
      </w:r>
    </w:p>
    <w:p w:rsidR="000E0CC0" w:rsidRPr="001426E0" w:rsidRDefault="006E0E17">
      <w:pPr>
        <w:pStyle w:val="PargrafodaLista"/>
        <w:numPr>
          <w:ilvl w:val="0"/>
          <w:numId w:val="27"/>
        </w:numPr>
        <w:tabs>
          <w:tab w:val="left" w:pos="1097"/>
        </w:tabs>
        <w:spacing w:before="40"/>
        <w:ind w:hanging="281"/>
        <w:rPr>
          <w:rFonts w:asciiTheme="majorHAnsi" w:hAnsiTheme="majorHAnsi"/>
          <w:sz w:val="24"/>
          <w:szCs w:val="24"/>
        </w:rPr>
      </w:pPr>
      <w:r w:rsidRPr="001426E0">
        <w:rPr>
          <w:rFonts w:asciiTheme="majorHAnsi" w:hAnsiTheme="majorHAnsi"/>
          <w:sz w:val="24"/>
          <w:szCs w:val="24"/>
        </w:rPr>
        <w:t>Contador</w:t>
      </w:r>
    </w:p>
    <w:p w:rsidR="000E0CC0" w:rsidRPr="001426E0" w:rsidRDefault="006E0E17">
      <w:pPr>
        <w:pStyle w:val="PargrafodaLista"/>
        <w:numPr>
          <w:ilvl w:val="0"/>
          <w:numId w:val="27"/>
        </w:numPr>
        <w:tabs>
          <w:tab w:val="left" w:pos="1085"/>
        </w:tabs>
        <w:spacing w:before="44"/>
        <w:ind w:left="1084" w:hanging="269"/>
        <w:rPr>
          <w:rFonts w:asciiTheme="majorHAnsi" w:hAnsiTheme="majorHAnsi"/>
          <w:sz w:val="24"/>
          <w:szCs w:val="24"/>
        </w:rPr>
      </w:pPr>
      <w:r w:rsidRPr="001426E0">
        <w:rPr>
          <w:rFonts w:asciiTheme="majorHAnsi" w:hAnsiTheme="majorHAnsi"/>
          <w:sz w:val="24"/>
          <w:szCs w:val="24"/>
        </w:rPr>
        <w:t>Assistente</w:t>
      </w:r>
      <w:r w:rsidRPr="001426E0">
        <w:rPr>
          <w:rFonts w:asciiTheme="majorHAnsi" w:hAnsiTheme="majorHAnsi"/>
          <w:spacing w:val="-8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Parlamentar</w:t>
      </w:r>
    </w:p>
    <w:p w:rsidR="000E0CC0" w:rsidRPr="001426E0" w:rsidRDefault="006E0E17">
      <w:pPr>
        <w:pStyle w:val="PargrafodaLista"/>
        <w:numPr>
          <w:ilvl w:val="0"/>
          <w:numId w:val="27"/>
        </w:numPr>
        <w:tabs>
          <w:tab w:val="left" w:pos="1097"/>
        </w:tabs>
        <w:spacing w:before="40"/>
        <w:ind w:hanging="281"/>
        <w:rPr>
          <w:rFonts w:asciiTheme="majorHAnsi" w:hAnsiTheme="majorHAnsi"/>
          <w:sz w:val="24"/>
          <w:szCs w:val="24"/>
        </w:rPr>
      </w:pPr>
      <w:r w:rsidRPr="001426E0">
        <w:rPr>
          <w:rFonts w:asciiTheme="majorHAnsi" w:hAnsiTheme="majorHAnsi"/>
          <w:sz w:val="24"/>
          <w:szCs w:val="24"/>
        </w:rPr>
        <w:t>Auxiliar</w:t>
      </w:r>
      <w:r w:rsidRPr="001426E0">
        <w:rPr>
          <w:rFonts w:asciiTheme="majorHAnsi" w:hAnsiTheme="majorHAnsi"/>
          <w:spacing w:val="-4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de</w:t>
      </w:r>
      <w:r w:rsidRPr="001426E0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Serviços</w:t>
      </w:r>
      <w:r w:rsidRPr="001426E0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Gerais</w:t>
      </w:r>
    </w:p>
    <w:p w:rsidR="000E0CC0" w:rsidRPr="001426E0" w:rsidRDefault="006E0E17">
      <w:pPr>
        <w:pStyle w:val="PargrafodaLista"/>
        <w:numPr>
          <w:ilvl w:val="0"/>
          <w:numId w:val="27"/>
        </w:numPr>
        <w:tabs>
          <w:tab w:val="left" w:pos="1097"/>
        </w:tabs>
        <w:spacing w:before="40"/>
        <w:ind w:hanging="281"/>
        <w:rPr>
          <w:rFonts w:asciiTheme="majorHAnsi" w:hAnsiTheme="majorHAnsi"/>
          <w:sz w:val="24"/>
          <w:szCs w:val="24"/>
        </w:rPr>
      </w:pPr>
      <w:r w:rsidRPr="001426E0">
        <w:rPr>
          <w:rFonts w:asciiTheme="majorHAnsi" w:hAnsiTheme="majorHAnsi"/>
          <w:sz w:val="24"/>
          <w:szCs w:val="24"/>
        </w:rPr>
        <w:t>Vigia.</w:t>
      </w:r>
    </w:p>
    <w:p w:rsidR="000E0CC0" w:rsidRPr="001426E0" w:rsidRDefault="006E0E17">
      <w:pPr>
        <w:pStyle w:val="PargrafodaLista"/>
        <w:numPr>
          <w:ilvl w:val="0"/>
          <w:numId w:val="27"/>
        </w:numPr>
        <w:tabs>
          <w:tab w:val="left" w:pos="1033"/>
        </w:tabs>
        <w:spacing w:before="44"/>
        <w:ind w:left="1032" w:hanging="217"/>
        <w:rPr>
          <w:rFonts w:asciiTheme="majorHAnsi" w:hAnsiTheme="majorHAnsi"/>
          <w:sz w:val="24"/>
          <w:szCs w:val="24"/>
        </w:rPr>
      </w:pPr>
      <w:r w:rsidRPr="001426E0">
        <w:rPr>
          <w:rFonts w:asciiTheme="majorHAnsi" w:hAnsiTheme="majorHAnsi"/>
          <w:sz w:val="24"/>
          <w:szCs w:val="24"/>
        </w:rPr>
        <w:t>Motorista</w:t>
      </w:r>
    </w:p>
    <w:p w:rsidR="000E0CC0" w:rsidRPr="001426E0" w:rsidRDefault="000E0CC0">
      <w:pPr>
        <w:pStyle w:val="Corpodetexto"/>
        <w:spacing w:before="7"/>
        <w:ind w:left="0"/>
        <w:rPr>
          <w:rFonts w:asciiTheme="majorHAnsi" w:hAnsiTheme="majorHAnsi"/>
        </w:rPr>
      </w:pPr>
    </w:p>
    <w:p w:rsidR="000E0CC0" w:rsidRPr="001426E0" w:rsidRDefault="006E0E17">
      <w:pPr>
        <w:pStyle w:val="Corpodetexto"/>
        <w:spacing w:line="280" w:lineRule="auto"/>
        <w:ind w:right="113"/>
        <w:jc w:val="both"/>
        <w:rPr>
          <w:rFonts w:asciiTheme="majorHAnsi" w:hAnsiTheme="majorHAnsi"/>
        </w:rPr>
      </w:pPr>
      <w:r w:rsidRPr="001426E0">
        <w:rPr>
          <w:rFonts w:asciiTheme="majorHAnsi" w:hAnsiTheme="majorHAnsi"/>
          <w:b/>
        </w:rPr>
        <w:t xml:space="preserve">Art.11. </w:t>
      </w:r>
      <w:r w:rsidRPr="001426E0">
        <w:rPr>
          <w:rFonts w:asciiTheme="majorHAnsi" w:hAnsiTheme="majorHAnsi"/>
        </w:rPr>
        <w:t>Os cargos da Administração são compostos por quadro de pessoal, em cargo de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provimento</w:t>
      </w:r>
      <w:r w:rsidRPr="001426E0">
        <w:rPr>
          <w:rFonts w:asciiTheme="majorHAnsi" w:hAnsiTheme="majorHAnsi"/>
          <w:spacing w:val="-3"/>
        </w:rPr>
        <w:t xml:space="preserve"> </w:t>
      </w:r>
      <w:r w:rsidRPr="001426E0">
        <w:rPr>
          <w:rFonts w:asciiTheme="majorHAnsi" w:hAnsiTheme="majorHAnsi"/>
        </w:rPr>
        <w:t>por concurso público</w:t>
      </w:r>
      <w:r w:rsidRPr="001426E0">
        <w:rPr>
          <w:rFonts w:asciiTheme="majorHAnsi" w:hAnsiTheme="majorHAnsi"/>
          <w:spacing w:val="-2"/>
        </w:rPr>
        <w:t xml:space="preserve"> </w:t>
      </w:r>
      <w:r w:rsidRPr="001426E0">
        <w:rPr>
          <w:rFonts w:asciiTheme="majorHAnsi" w:hAnsiTheme="majorHAnsi"/>
        </w:rPr>
        <w:t>e</w:t>
      </w:r>
      <w:r w:rsidRPr="001426E0">
        <w:rPr>
          <w:rFonts w:asciiTheme="majorHAnsi" w:hAnsiTheme="majorHAnsi"/>
          <w:spacing w:val="-2"/>
        </w:rPr>
        <w:t xml:space="preserve"> </w:t>
      </w:r>
      <w:r w:rsidRPr="001426E0">
        <w:rPr>
          <w:rFonts w:asciiTheme="majorHAnsi" w:hAnsiTheme="majorHAnsi"/>
        </w:rPr>
        <w:t>em</w:t>
      </w:r>
      <w:r w:rsidRPr="001426E0">
        <w:rPr>
          <w:rFonts w:asciiTheme="majorHAnsi" w:hAnsiTheme="majorHAnsi"/>
          <w:spacing w:val="-1"/>
        </w:rPr>
        <w:t xml:space="preserve"> </w:t>
      </w:r>
      <w:r w:rsidRPr="001426E0">
        <w:rPr>
          <w:rFonts w:asciiTheme="majorHAnsi" w:hAnsiTheme="majorHAnsi"/>
        </w:rPr>
        <w:t>comissão</w:t>
      </w:r>
      <w:r w:rsidRPr="001426E0">
        <w:rPr>
          <w:rFonts w:asciiTheme="majorHAnsi" w:hAnsiTheme="majorHAnsi"/>
          <w:spacing w:val="-2"/>
        </w:rPr>
        <w:t xml:space="preserve"> </w:t>
      </w:r>
      <w:r w:rsidRPr="001426E0">
        <w:rPr>
          <w:rFonts w:asciiTheme="majorHAnsi" w:hAnsiTheme="majorHAnsi"/>
        </w:rPr>
        <w:t>de</w:t>
      </w:r>
      <w:r w:rsidRPr="001426E0">
        <w:rPr>
          <w:rFonts w:asciiTheme="majorHAnsi" w:hAnsiTheme="majorHAnsi"/>
          <w:spacing w:val="-2"/>
        </w:rPr>
        <w:t xml:space="preserve"> </w:t>
      </w:r>
      <w:r w:rsidRPr="001426E0">
        <w:rPr>
          <w:rFonts w:asciiTheme="majorHAnsi" w:hAnsiTheme="majorHAnsi"/>
        </w:rPr>
        <w:t>livre</w:t>
      </w:r>
      <w:r w:rsidRPr="001426E0">
        <w:rPr>
          <w:rFonts w:asciiTheme="majorHAnsi" w:hAnsiTheme="majorHAnsi"/>
          <w:spacing w:val="-3"/>
        </w:rPr>
        <w:t xml:space="preserve"> </w:t>
      </w:r>
      <w:r w:rsidRPr="001426E0">
        <w:rPr>
          <w:rFonts w:asciiTheme="majorHAnsi" w:hAnsiTheme="majorHAnsi"/>
        </w:rPr>
        <w:t>nomeação</w:t>
      </w:r>
      <w:r w:rsidRPr="001426E0">
        <w:rPr>
          <w:rFonts w:asciiTheme="majorHAnsi" w:hAnsiTheme="majorHAnsi"/>
          <w:spacing w:val="-2"/>
        </w:rPr>
        <w:t xml:space="preserve"> </w:t>
      </w:r>
      <w:r w:rsidRPr="001426E0">
        <w:rPr>
          <w:rFonts w:asciiTheme="majorHAnsi" w:hAnsiTheme="majorHAnsi"/>
        </w:rPr>
        <w:t>e</w:t>
      </w:r>
      <w:r w:rsidRPr="001426E0">
        <w:rPr>
          <w:rFonts w:asciiTheme="majorHAnsi" w:hAnsiTheme="majorHAnsi"/>
          <w:spacing w:val="-2"/>
        </w:rPr>
        <w:t xml:space="preserve"> </w:t>
      </w:r>
      <w:r w:rsidRPr="001426E0">
        <w:rPr>
          <w:rFonts w:asciiTheme="majorHAnsi" w:hAnsiTheme="majorHAnsi"/>
        </w:rPr>
        <w:t>exoneração.</w:t>
      </w:r>
    </w:p>
    <w:p w:rsidR="000E0CC0" w:rsidRPr="001426E0" w:rsidRDefault="000E0CC0">
      <w:pPr>
        <w:pStyle w:val="Corpodetexto"/>
        <w:spacing w:before="8"/>
        <w:ind w:left="0"/>
        <w:rPr>
          <w:rFonts w:asciiTheme="majorHAnsi" w:hAnsiTheme="majorHAnsi"/>
        </w:rPr>
      </w:pPr>
    </w:p>
    <w:p w:rsidR="000E0CC0" w:rsidRPr="001426E0" w:rsidRDefault="006E0E17">
      <w:pPr>
        <w:pStyle w:val="Corpodetexto"/>
        <w:spacing w:line="278" w:lineRule="auto"/>
        <w:ind w:right="111"/>
        <w:jc w:val="both"/>
        <w:rPr>
          <w:rFonts w:asciiTheme="majorHAnsi" w:hAnsiTheme="majorHAnsi"/>
        </w:rPr>
      </w:pPr>
      <w:r w:rsidRPr="001426E0">
        <w:rPr>
          <w:rFonts w:asciiTheme="majorHAnsi" w:hAnsiTheme="majorHAnsi"/>
          <w:b/>
        </w:rPr>
        <w:t xml:space="preserve">Art. 12. </w:t>
      </w:r>
      <w:r w:rsidRPr="001426E0">
        <w:rPr>
          <w:rFonts w:asciiTheme="majorHAnsi" w:hAnsiTheme="majorHAnsi"/>
        </w:rPr>
        <w:t>O Poder Legislativo Municipal, nos limites de sua competência fica autorizado por</w:t>
      </w:r>
      <w:r w:rsidRPr="001426E0">
        <w:rPr>
          <w:rFonts w:asciiTheme="majorHAnsi" w:hAnsiTheme="majorHAnsi"/>
          <w:spacing w:val="-64"/>
        </w:rPr>
        <w:t xml:space="preserve"> </w:t>
      </w:r>
      <w:r w:rsidRPr="001426E0">
        <w:rPr>
          <w:rFonts w:asciiTheme="majorHAnsi" w:hAnsiTheme="majorHAnsi"/>
        </w:rPr>
        <w:t>meio e teste seletivo simplificado e regulamentado por lei específica a contratar serviços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 xml:space="preserve">temporários de excepcional interesse público, no caso de </w:t>
      </w:r>
      <w:proofErr w:type="gramStart"/>
      <w:r w:rsidRPr="001426E0">
        <w:rPr>
          <w:rFonts w:asciiTheme="majorHAnsi" w:hAnsiTheme="majorHAnsi"/>
        </w:rPr>
        <w:t>ser</w:t>
      </w:r>
      <w:proofErr w:type="gramEnd"/>
      <w:r w:rsidRPr="001426E0">
        <w:rPr>
          <w:rFonts w:asciiTheme="majorHAnsi" w:hAnsiTheme="majorHAnsi"/>
        </w:rPr>
        <w:t xml:space="preserve"> considerados necessários,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oportunos e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indispensáveis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aos serviços administrativos e legislativos do Parlamento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Municipal, especialmente</w:t>
      </w:r>
      <w:r w:rsidRPr="001426E0">
        <w:rPr>
          <w:rFonts w:asciiTheme="majorHAnsi" w:hAnsiTheme="majorHAnsi"/>
          <w:spacing w:val="-2"/>
        </w:rPr>
        <w:t xml:space="preserve"> </w:t>
      </w:r>
      <w:r w:rsidRPr="001426E0">
        <w:rPr>
          <w:rFonts w:asciiTheme="majorHAnsi" w:hAnsiTheme="majorHAnsi"/>
        </w:rPr>
        <w:t>nas substituições de</w:t>
      </w:r>
      <w:r w:rsidRPr="001426E0">
        <w:rPr>
          <w:rFonts w:asciiTheme="majorHAnsi" w:hAnsiTheme="majorHAnsi"/>
          <w:spacing w:val="-2"/>
        </w:rPr>
        <w:t xml:space="preserve"> </w:t>
      </w:r>
      <w:r w:rsidRPr="001426E0">
        <w:rPr>
          <w:rFonts w:asciiTheme="majorHAnsi" w:hAnsiTheme="majorHAnsi"/>
        </w:rPr>
        <w:t>servidores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efetivos.</w:t>
      </w:r>
    </w:p>
    <w:p w:rsidR="000E0CC0" w:rsidRPr="001426E0" w:rsidRDefault="000E0CC0">
      <w:pPr>
        <w:pStyle w:val="Corpodetexto"/>
        <w:spacing w:before="4"/>
        <w:ind w:left="0"/>
        <w:rPr>
          <w:rFonts w:asciiTheme="majorHAnsi" w:hAnsiTheme="majorHAnsi"/>
        </w:rPr>
      </w:pPr>
    </w:p>
    <w:p w:rsidR="000E0CC0" w:rsidRPr="001426E0" w:rsidRDefault="006E0E17">
      <w:pPr>
        <w:pStyle w:val="Corpodetexto"/>
        <w:spacing w:line="278" w:lineRule="auto"/>
        <w:ind w:right="107"/>
        <w:jc w:val="both"/>
        <w:rPr>
          <w:rFonts w:asciiTheme="majorHAnsi" w:hAnsiTheme="majorHAnsi"/>
        </w:rPr>
      </w:pPr>
      <w:r w:rsidRPr="001426E0">
        <w:rPr>
          <w:rFonts w:asciiTheme="majorHAnsi" w:hAnsiTheme="majorHAnsi"/>
          <w:b/>
        </w:rPr>
        <w:t xml:space="preserve">Art. 13. </w:t>
      </w:r>
      <w:r w:rsidRPr="001426E0">
        <w:rPr>
          <w:rFonts w:asciiTheme="majorHAnsi" w:hAnsiTheme="majorHAnsi"/>
        </w:rPr>
        <w:t>Cada cargo será responsável pela execução e supervisão de seus serviços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pertinentes, ficando vedada a interferência em outros setores da Administração do Poder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Legislativo</w:t>
      </w:r>
      <w:r w:rsidRPr="001426E0">
        <w:rPr>
          <w:rFonts w:asciiTheme="majorHAnsi" w:hAnsiTheme="majorHAnsi"/>
          <w:spacing w:val="8"/>
        </w:rPr>
        <w:t xml:space="preserve"> </w:t>
      </w:r>
      <w:r w:rsidRPr="001426E0">
        <w:rPr>
          <w:rFonts w:asciiTheme="majorHAnsi" w:hAnsiTheme="majorHAnsi"/>
        </w:rPr>
        <w:t>Municipal,</w:t>
      </w:r>
      <w:r w:rsidRPr="001426E0">
        <w:rPr>
          <w:rFonts w:asciiTheme="majorHAnsi" w:hAnsiTheme="majorHAnsi"/>
          <w:spacing w:val="11"/>
        </w:rPr>
        <w:t xml:space="preserve"> </w:t>
      </w:r>
      <w:r w:rsidRPr="001426E0">
        <w:rPr>
          <w:rFonts w:asciiTheme="majorHAnsi" w:hAnsiTheme="majorHAnsi"/>
        </w:rPr>
        <w:t>que</w:t>
      </w:r>
      <w:r w:rsidRPr="001426E0">
        <w:rPr>
          <w:rFonts w:asciiTheme="majorHAnsi" w:hAnsiTheme="majorHAnsi"/>
          <w:spacing w:val="8"/>
        </w:rPr>
        <w:t xml:space="preserve"> </w:t>
      </w:r>
      <w:r w:rsidRPr="001426E0">
        <w:rPr>
          <w:rFonts w:asciiTheme="majorHAnsi" w:hAnsiTheme="majorHAnsi"/>
        </w:rPr>
        <w:t>não</w:t>
      </w:r>
      <w:r w:rsidRPr="001426E0">
        <w:rPr>
          <w:rFonts w:asciiTheme="majorHAnsi" w:hAnsiTheme="majorHAnsi"/>
          <w:spacing w:val="5"/>
        </w:rPr>
        <w:t xml:space="preserve"> </w:t>
      </w:r>
      <w:r w:rsidRPr="001426E0">
        <w:rPr>
          <w:rFonts w:asciiTheme="majorHAnsi" w:hAnsiTheme="majorHAnsi"/>
        </w:rPr>
        <w:t>lhe</w:t>
      </w:r>
      <w:r w:rsidRPr="001426E0">
        <w:rPr>
          <w:rFonts w:asciiTheme="majorHAnsi" w:hAnsiTheme="majorHAnsi"/>
          <w:spacing w:val="8"/>
        </w:rPr>
        <w:t xml:space="preserve"> </w:t>
      </w:r>
      <w:r w:rsidRPr="001426E0">
        <w:rPr>
          <w:rFonts w:asciiTheme="majorHAnsi" w:hAnsiTheme="majorHAnsi"/>
        </w:rPr>
        <w:t>diz</w:t>
      </w:r>
      <w:r w:rsidRPr="001426E0">
        <w:rPr>
          <w:rFonts w:asciiTheme="majorHAnsi" w:hAnsiTheme="majorHAnsi"/>
          <w:spacing w:val="7"/>
        </w:rPr>
        <w:t xml:space="preserve"> </w:t>
      </w:r>
      <w:r w:rsidRPr="001426E0">
        <w:rPr>
          <w:rFonts w:asciiTheme="majorHAnsi" w:hAnsiTheme="majorHAnsi"/>
        </w:rPr>
        <w:t>respeito,</w:t>
      </w:r>
      <w:r w:rsidRPr="001426E0">
        <w:rPr>
          <w:rFonts w:asciiTheme="majorHAnsi" w:hAnsiTheme="majorHAnsi"/>
          <w:spacing w:val="8"/>
        </w:rPr>
        <w:t xml:space="preserve"> </w:t>
      </w:r>
      <w:r w:rsidRPr="001426E0">
        <w:rPr>
          <w:rFonts w:asciiTheme="majorHAnsi" w:hAnsiTheme="majorHAnsi"/>
        </w:rPr>
        <w:t>exceto</w:t>
      </w:r>
      <w:r w:rsidRPr="001426E0">
        <w:rPr>
          <w:rFonts w:asciiTheme="majorHAnsi" w:hAnsiTheme="majorHAnsi"/>
          <w:spacing w:val="4"/>
        </w:rPr>
        <w:t xml:space="preserve"> </w:t>
      </w:r>
      <w:r w:rsidRPr="001426E0">
        <w:rPr>
          <w:rFonts w:asciiTheme="majorHAnsi" w:hAnsiTheme="majorHAnsi"/>
        </w:rPr>
        <w:t>para</w:t>
      </w:r>
      <w:r w:rsidRPr="001426E0">
        <w:rPr>
          <w:rFonts w:asciiTheme="majorHAnsi" w:hAnsiTheme="majorHAnsi"/>
          <w:spacing w:val="9"/>
        </w:rPr>
        <w:t xml:space="preserve"> </w:t>
      </w:r>
      <w:r w:rsidRPr="001426E0">
        <w:rPr>
          <w:rFonts w:asciiTheme="majorHAnsi" w:hAnsiTheme="majorHAnsi"/>
        </w:rPr>
        <w:t>o</w:t>
      </w:r>
      <w:r w:rsidRPr="001426E0">
        <w:rPr>
          <w:rFonts w:asciiTheme="majorHAnsi" w:hAnsiTheme="majorHAnsi"/>
          <w:spacing w:val="4"/>
        </w:rPr>
        <w:t xml:space="preserve"> </w:t>
      </w:r>
      <w:r w:rsidRPr="001426E0">
        <w:rPr>
          <w:rFonts w:asciiTheme="majorHAnsi" w:hAnsiTheme="majorHAnsi"/>
        </w:rPr>
        <w:t>caso</w:t>
      </w:r>
      <w:r w:rsidRPr="001426E0">
        <w:rPr>
          <w:rFonts w:asciiTheme="majorHAnsi" w:hAnsiTheme="majorHAnsi"/>
          <w:spacing w:val="5"/>
        </w:rPr>
        <w:t xml:space="preserve"> </w:t>
      </w:r>
      <w:r w:rsidRPr="001426E0">
        <w:rPr>
          <w:rFonts w:asciiTheme="majorHAnsi" w:hAnsiTheme="majorHAnsi"/>
        </w:rPr>
        <w:t>de</w:t>
      </w:r>
      <w:r w:rsidRPr="001426E0">
        <w:rPr>
          <w:rFonts w:asciiTheme="majorHAnsi" w:hAnsiTheme="majorHAnsi"/>
          <w:spacing w:val="5"/>
        </w:rPr>
        <w:t xml:space="preserve"> </w:t>
      </w:r>
      <w:r w:rsidRPr="001426E0">
        <w:rPr>
          <w:rFonts w:asciiTheme="majorHAnsi" w:hAnsiTheme="majorHAnsi"/>
        </w:rPr>
        <w:t>colaboração</w:t>
      </w:r>
      <w:r w:rsidRPr="001426E0">
        <w:rPr>
          <w:rFonts w:asciiTheme="majorHAnsi" w:hAnsiTheme="majorHAnsi"/>
          <w:spacing w:val="8"/>
        </w:rPr>
        <w:t xml:space="preserve"> </w:t>
      </w:r>
      <w:r w:rsidRPr="001426E0">
        <w:rPr>
          <w:rFonts w:asciiTheme="majorHAnsi" w:hAnsiTheme="majorHAnsi"/>
        </w:rPr>
        <w:t>mútua</w:t>
      </w:r>
      <w:r w:rsidRPr="001426E0">
        <w:rPr>
          <w:rFonts w:asciiTheme="majorHAnsi" w:hAnsiTheme="majorHAnsi"/>
          <w:spacing w:val="-64"/>
        </w:rPr>
        <w:t xml:space="preserve"> </w:t>
      </w:r>
      <w:r w:rsidRPr="001426E0">
        <w:rPr>
          <w:rFonts w:asciiTheme="majorHAnsi" w:hAnsiTheme="majorHAnsi"/>
        </w:rPr>
        <w:t>e</w:t>
      </w:r>
      <w:r w:rsidRPr="001426E0">
        <w:rPr>
          <w:rFonts w:asciiTheme="majorHAnsi" w:hAnsiTheme="majorHAnsi"/>
          <w:spacing w:val="-3"/>
        </w:rPr>
        <w:t xml:space="preserve"> </w:t>
      </w:r>
      <w:r w:rsidRPr="001426E0">
        <w:rPr>
          <w:rFonts w:asciiTheme="majorHAnsi" w:hAnsiTheme="majorHAnsi"/>
        </w:rPr>
        <w:t>conjunta</w:t>
      </w:r>
      <w:r w:rsidRPr="001426E0">
        <w:rPr>
          <w:rFonts w:asciiTheme="majorHAnsi" w:hAnsiTheme="majorHAnsi"/>
          <w:spacing w:val="-3"/>
        </w:rPr>
        <w:t xml:space="preserve"> </w:t>
      </w:r>
      <w:r w:rsidRPr="001426E0">
        <w:rPr>
          <w:rFonts w:asciiTheme="majorHAnsi" w:hAnsiTheme="majorHAnsi"/>
        </w:rPr>
        <w:t>solicitada</w:t>
      </w:r>
      <w:r w:rsidRPr="001426E0">
        <w:rPr>
          <w:rFonts w:asciiTheme="majorHAnsi" w:hAnsiTheme="majorHAnsi"/>
          <w:spacing w:val="-3"/>
        </w:rPr>
        <w:t xml:space="preserve"> </w:t>
      </w:r>
      <w:r w:rsidRPr="001426E0">
        <w:rPr>
          <w:rFonts w:asciiTheme="majorHAnsi" w:hAnsiTheme="majorHAnsi"/>
        </w:rPr>
        <w:t>pela</w:t>
      </w:r>
      <w:r w:rsidRPr="001426E0">
        <w:rPr>
          <w:rFonts w:asciiTheme="majorHAnsi" w:hAnsiTheme="majorHAnsi"/>
          <w:spacing w:val="-3"/>
        </w:rPr>
        <w:t xml:space="preserve"> </w:t>
      </w:r>
      <w:r w:rsidRPr="001426E0">
        <w:rPr>
          <w:rFonts w:asciiTheme="majorHAnsi" w:hAnsiTheme="majorHAnsi"/>
        </w:rPr>
        <w:t>Secretaria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Geral,</w:t>
      </w:r>
      <w:r w:rsidRPr="001426E0">
        <w:rPr>
          <w:rFonts w:asciiTheme="majorHAnsi" w:hAnsiTheme="majorHAnsi"/>
          <w:spacing w:val="-1"/>
        </w:rPr>
        <w:t xml:space="preserve"> </w:t>
      </w:r>
      <w:r w:rsidRPr="001426E0">
        <w:rPr>
          <w:rFonts w:asciiTheme="majorHAnsi" w:hAnsiTheme="majorHAnsi"/>
        </w:rPr>
        <w:t>ou</w:t>
      </w:r>
      <w:r w:rsidRPr="001426E0">
        <w:rPr>
          <w:rFonts w:asciiTheme="majorHAnsi" w:hAnsiTheme="majorHAnsi"/>
          <w:spacing w:val="-3"/>
        </w:rPr>
        <w:t xml:space="preserve"> </w:t>
      </w:r>
      <w:r w:rsidRPr="001426E0">
        <w:rPr>
          <w:rFonts w:asciiTheme="majorHAnsi" w:hAnsiTheme="majorHAnsi"/>
        </w:rPr>
        <w:t>pelo</w:t>
      </w:r>
      <w:r w:rsidRPr="001426E0">
        <w:rPr>
          <w:rFonts w:asciiTheme="majorHAnsi" w:hAnsiTheme="majorHAnsi"/>
          <w:spacing w:val="-3"/>
        </w:rPr>
        <w:t xml:space="preserve"> </w:t>
      </w:r>
      <w:r w:rsidRPr="001426E0">
        <w:rPr>
          <w:rFonts w:asciiTheme="majorHAnsi" w:hAnsiTheme="majorHAnsi"/>
        </w:rPr>
        <w:t>Presidente</w:t>
      </w:r>
      <w:r w:rsidRPr="001426E0">
        <w:rPr>
          <w:rFonts w:asciiTheme="majorHAnsi" w:hAnsiTheme="majorHAnsi"/>
          <w:spacing w:val="-3"/>
        </w:rPr>
        <w:t xml:space="preserve"> </w:t>
      </w:r>
      <w:r w:rsidRPr="001426E0">
        <w:rPr>
          <w:rFonts w:asciiTheme="majorHAnsi" w:hAnsiTheme="majorHAnsi"/>
        </w:rPr>
        <w:t>da</w:t>
      </w:r>
      <w:r w:rsidRPr="001426E0">
        <w:rPr>
          <w:rFonts w:asciiTheme="majorHAnsi" w:hAnsiTheme="majorHAnsi"/>
          <w:spacing w:val="-3"/>
        </w:rPr>
        <w:t xml:space="preserve"> </w:t>
      </w:r>
      <w:r w:rsidRPr="001426E0">
        <w:rPr>
          <w:rFonts w:asciiTheme="majorHAnsi" w:hAnsiTheme="majorHAnsi"/>
        </w:rPr>
        <w:t>Câmara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Municipal.</w:t>
      </w:r>
    </w:p>
    <w:p w:rsidR="000E0CC0" w:rsidRPr="001426E0" w:rsidRDefault="000E0CC0">
      <w:pPr>
        <w:pStyle w:val="Corpodetexto"/>
        <w:ind w:left="0"/>
        <w:rPr>
          <w:rFonts w:asciiTheme="majorHAnsi" w:hAnsiTheme="majorHAnsi"/>
        </w:rPr>
      </w:pPr>
    </w:p>
    <w:p w:rsidR="000E0CC0" w:rsidRPr="001426E0" w:rsidRDefault="000E0CC0">
      <w:pPr>
        <w:pStyle w:val="Corpodetexto"/>
        <w:ind w:left="0"/>
        <w:rPr>
          <w:rFonts w:asciiTheme="majorHAnsi" w:hAnsiTheme="majorHAnsi"/>
        </w:rPr>
      </w:pPr>
    </w:p>
    <w:p w:rsidR="000E0CC0" w:rsidRPr="001426E0" w:rsidRDefault="000E0CC0">
      <w:pPr>
        <w:pStyle w:val="Corpodetexto"/>
        <w:spacing w:before="5"/>
        <w:ind w:left="0"/>
        <w:rPr>
          <w:rFonts w:asciiTheme="majorHAnsi" w:hAnsiTheme="majorHAnsi"/>
        </w:rPr>
      </w:pPr>
    </w:p>
    <w:p w:rsidR="000E0CC0" w:rsidRPr="001426E0" w:rsidRDefault="006E0E17">
      <w:pPr>
        <w:pStyle w:val="Corpodetexto"/>
        <w:spacing w:before="1"/>
        <w:ind w:left="908" w:right="203"/>
        <w:jc w:val="center"/>
        <w:rPr>
          <w:rFonts w:asciiTheme="majorHAnsi" w:hAnsiTheme="majorHAnsi"/>
        </w:rPr>
      </w:pPr>
      <w:r w:rsidRPr="001426E0">
        <w:rPr>
          <w:rFonts w:asciiTheme="majorHAnsi" w:hAnsiTheme="majorHAnsi"/>
        </w:rPr>
        <w:t>TÍTULO</w:t>
      </w:r>
      <w:r w:rsidRPr="001426E0">
        <w:rPr>
          <w:rFonts w:asciiTheme="majorHAnsi" w:hAnsiTheme="majorHAnsi"/>
          <w:spacing w:val="-3"/>
        </w:rPr>
        <w:t xml:space="preserve"> </w:t>
      </w:r>
      <w:r w:rsidRPr="001426E0">
        <w:rPr>
          <w:rFonts w:asciiTheme="majorHAnsi" w:hAnsiTheme="majorHAnsi"/>
        </w:rPr>
        <w:t>III</w:t>
      </w:r>
    </w:p>
    <w:p w:rsidR="000E0CC0" w:rsidRPr="001426E0" w:rsidRDefault="000E0CC0">
      <w:pPr>
        <w:pStyle w:val="Corpodetexto"/>
        <w:spacing w:before="7"/>
        <w:ind w:left="0"/>
        <w:rPr>
          <w:rFonts w:asciiTheme="majorHAnsi" w:hAnsiTheme="majorHAnsi"/>
        </w:rPr>
      </w:pPr>
    </w:p>
    <w:p w:rsidR="000E0CC0" w:rsidRPr="001426E0" w:rsidRDefault="006E0E17">
      <w:pPr>
        <w:pStyle w:val="Ttulo1"/>
        <w:spacing w:line="278" w:lineRule="auto"/>
        <w:ind w:left="1460" w:right="752"/>
        <w:rPr>
          <w:rFonts w:asciiTheme="majorHAnsi" w:hAnsiTheme="majorHAnsi"/>
        </w:rPr>
      </w:pPr>
      <w:r w:rsidRPr="001426E0">
        <w:rPr>
          <w:rFonts w:asciiTheme="majorHAnsi" w:hAnsiTheme="majorHAnsi"/>
        </w:rPr>
        <w:t>DO</w:t>
      </w:r>
      <w:r w:rsidRPr="001426E0">
        <w:rPr>
          <w:rFonts w:asciiTheme="majorHAnsi" w:hAnsiTheme="majorHAnsi"/>
          <w:spacing w:val="-3"/>
        </w:rPr>
        <w:t xml:space="preserve"> </w:t>
      </w:r>
      <w:r w:rsidRPr="001426E0">
        <w:rPr>
          <w:rFonts w:asciiTheme="majorHAnsi" w:hAnsiTheme="majorHAnsi"/>
        </w:rPr>
        <w:t>PLANO</w:t>
      </w:r>
      <w:r w:rsidRPr="001426E0">
        <w:rPr>
          <w:rFonts w:asciiTheme="majorHAnsi" w:hAnsiTheme="majorHAnsi"/>
          <w:spacing w:val="-3"/>
        </w:rPr>
        <w:t xml:space="preserve"> </w:t>
      </w:r>
      <w:r w:rsidRPr="001426E0">
        <w:rPr>
          <w:rFonts w:asciiTheme="majorHAnsi" w:hAnsiTheme="majorHAnsi"/>
        </w:rPr>
        <w:t>DE</w:t>
      </w:r>
      <w:r w:rsidRPr="001426E0">
        <w:rPr>
          <w:rFonts w:asciiTheme="majorHAnsi" w:hAnsiTheme="majorHAnsi"/>
          <w:spacing w:val="-2"/>
        </w:rPr>
        <w:t xml:space="preserve"> </w:t>
      </w:r>
      <w:r w:rsidRPr="001426E0">
        <w:rPr>
          <w:rFonts w:asciiTheme="majorHAnsi" w:hAnsiTheme="majorHAnsi"/>
        </w:rPr>
        <w:t>CARGOS</w:t>
      </w:r>
      <w:r w:rsidRPr="001426E0">
        <w:rPr>
          <w:rFonts w:asciiTheme="majorHAnsi" w:hAnsiTheme="majorHAnsi"/>
          <w:spacing w:val="65"/>
        </w:rPr>
        <w:t xml:space="preserve"> </w:t>
      </w:r>
      <w:r w:rsidRPr="001426E0">
        <w:rPr>
          <w:rFonts w:asciiTheme="majorHAnsi" w:hAnsiTheme="majorHAnsi"/>
        </w:rPr>
        <w:t>E</w:t>
      </w:r>
      <w:r w:rsidRPr="001426E0">
        <w:rPr>
          <w:rFonts w:asciiTheme="majorHAnsi" w:hAnsiTheme="majorHAnsi"/>
          <w:spacing w:val="-3"/>
        </w:rPr>
        <w:t xml:space="preserve"> </w:t>
      </w:r>
      <w:r w:rsidRPr="001426E0">
        <w:rPr>
          <w:rFonts w:asciiTheme="majorHAnsi" w:hAnsiTheme="majorHAnsi"/>
        </w:rPr>
        <w:t>SALÁRIOS</w:t>
      </w:r>
      <w:r w:rsidRPr="001426E0">
        <w:rPr>
          <w:rFonts w:asciiTheme="majorHAnsi" w:hAnsiTheme="majorHAnsi"/>
          <w:spacing w:val="-2"/>
        </w:rPr>
        <w:t xml:space="preserve"> </w:t>
      </w:r>
      <w:r w:rsidRPr="001426E0">
        <w:rPr>
          <w:rFonts w:asciiTheme="majorHAnsi" w:hAnsiTheme="majorHAnsi"/>
        </w:rPr>
        <w:t>DOS</w:t>
      </w:r>
      <w:r w:rsidRPr="001426E0">
        <w:rPr>
          <w:rFonts w:asciiTheme="majorHAnsi" w:hAnsiTheme="majorHAnsi"/>
          <w:spacing w:val="-3"/>
        </w:rPr>
        <w:t xml:space="preserve"> </w:t>
      </w:r>
      <w:r w:rsidRPr="001426E0">
        <w:rPr>
          <w:rFonts w:asciiTheme="majorHAnsi" w:hAnsiTheme="majorHAnsi"/>
        </w:rPr>
        <w:t>SERVIDORES</w:t>
      </w:r>
      <w:r w:rsidRPr="001426E0">
        <w:rPr>
          <w:rFonts w:asciiTheme="majorHAnsi" w:hAnsiTheme="majorHAnsi"/>
          <w:spacing w:val="-3"/>
        </w:rPr>
        <w:t xml:space="preserve"> </w:t>
      </w:r>
      <w:r w:rsidRPr="001426E0">
        <w:rPr>
          <w:rFonts w:asciiTheme="majorHAnsi" w:hAnsiTheme="majorHAnsi"/>
        </w:rPr>
        <w:t>PÚBLICOS</w:t>
      </w:r>
      <w:r w:rsidRPr="001426E0">
        <w:rPr>
          <w:rFonts w:asciiTheme="majorHAnsi" w:hAnsiTheme="majorHAnsi"/>
          <w:spacing w:val="-6"/>
        </w:rPr>
        <w:t xml:space="preserve"> </w:t>
      </w:r>
      <w:r w:rsidRPr="001426E0">
        <w:rPr>
          <w:rFonts w:asciiTheme="majorHAnsi" w:hAnsiTheme="majorHAnsi"/>
        </w:rPr>
        <w:t>DO</w:t>
      </w:r>
      <w:r w:rsidRPr="001426E0">
        <w:rPr>
          <w:rFonts w:asciiTheme="majorHAnsi" w:hAnsiTheme="majorHAnsi"/>
          <w:spacing w:val="-64"/>
        </w:rPr>
        <w:t xml:space="preserve"> </w:t>
      </w:r>
      <w:r w:rsidRPr="001426E0">
        <w:rPr>
          <w:rFonts w:asciiTheme="majorHAnsi" w:hAnsiTheme="majorHAnsi"/>
        </w:rPr>
        <w:t>PODER</w:t>
      </w:r>
      <w:r w:rsidRPr="001426E0">
        <w:rPr>
          <w:rFonts w:asciiTheme="majorHAnsi" w:hAnsiTheme="majorHAnsi"/>
          <w:spacing w:val="-5"/>
        </w:rPr>
        <w:t xml:space="preserve"> </w:t>
      </w:r>
      <w:r w:rsidRPr="001426E0">
        <w:rPr>
          <w:rFonts w:asciiTheme="majorHAnsi" w:hAnsiTheme="majorHAnsi"/>
        </w:rPr>
        <w:t>LEGISLATIVO</w:t>
      </w:r>
      <w:r w:rsidRPr="001426E0">
        <w:rPr>
          <w:rFonts w:asciiTheme="majorHAnsi" w:hAnsiTheme="majorHAnsi"/>
          <w:spacing w:val="-3"/>
        </w:rPr>
        <w:t xml:space="preserve"> </w:t>
      </w:r>
      <w:r w:rsidRPr="001426E0">
        <w:rPr>
          <w:rFonts w:asciiTheme="majorHAnsi" w:hAnsiTheme="majorHAnsi"/>
        </w:rPr>
        <w:t>DO</w:t>
      </w:r>
      <w:r w:rsidRPr="001426E0">
        <w:rPr>
          <w:rFonts w:asciiTheme="majorHAnsi" w:hAnsiTheme="majorHAnsi"/>
          <w:spacing w:val="-5"/>
        </w:rPr>
        <w:t xml:space="preserve"> </w:t>
      </w:r>
      <w:r w:rsidRPr="001426E0">
        <w:rPr>
          <w:rFonts w:asciiTheme="majorHAnsi" w:hAnsiTheme="majorHAnsi"/>
        </w:rPr>
        <w:t>MUNICÍPIO</w:t>
      </w:r>
      <w:r w:rsidRPr="001426E0">
        <w:rPr>
          <w:rFonts w:asciiTheme="majorHAnsi" w:hAnsiTheme="majorHAnsi"/>
          <w:spacing w:val="-3"/>
        </w:rPr>
        <w:t xml:space="preserve"> </w:t>
      </w:r>
      <w:r w:rsidRPr="001426E0">
        <w:rPr>
          <w:rFonts w:asciiTheme="majorHAnsi" w:hAnsiTheme="majorHAnsi"/>
        </w:rPr>
        <w:t>DE</w:t>
      </w:r>
      <w:r w:rsidRPr="001426E0">
        <w:rPr>
          <w:rFonts w:asciiTheme="majorHAnsi" w:hAnsiTheme="majorHAnsi"/>
          <w:spacing w:val="-3"/>
        </w:rPr>
        <w:t xml:space="preserve"> </w:t>
      </w:r>
      <w:r w:rsidRPr="001426E0">
        <w:rPr>
          <w:rFonts w:asciiTheme="majorHAnsi" w:hAnsiTheme="majorHAnsi"/>
        </w:rPr>
        <w:t>SERRANO</w:t>
      </w:r>
      <w:r w:rsidRPr="001426E0">
        <w:rPr>
          <w:rFonts w:asciiTheme="majorHAnsi" w:hAnsiTheme="majorHAnsi"/>
          <w:spacing w:val="-3"/>
        </w:rPr>
        <w:t xml:space="preserve"> </w:t>
      </w:r>
      <w:r w:rsidRPr="001426E0">
        <w:rPr>
          <w:rFonts w:asciiTheme="majorHAnsi" w:hAnsiTheme="majorHAnsi"/>
        </w:rPr>
        <w:t>DO</w:t>
      </w:r>
      <w:r w:rsidRPr="001426E0">
        <w:rPr>
          <w:rFonts w:asciiTheme="majorHAnsi" w:hAnsiTheme="majorHAnsi"/>
          <w:spacing w:val="-2"/>
        </w:rPr>
        <w:t xml:space="preserve"> </w:t>
      </w:r>
      <w:r w:rsidRPr="001426E0">
        <w:rPr>
          <w:rFonts w:asciiTheme="majorHAnsi" w:hAnsiTheme="majorHAnsi"/>
        </w:rPr>
        <w:t>MARANHÃO-MA</w:t>
      </w:r>
    </w:p>
    <w:p w:rsidR="000E0CC0" w:rsidRPr="001426E0" w:rsidRDefault="000E0CC0">
      <w:pPr>
        <w:spacing w:line="278" w:lineRule="auto"/>
        <w:rPr>
          <w:rFonts w:asciiTheme="majorHAnsi" w:hAnsiTheme="majorHAnsi"/>
          <w:sz w:val="24"/>
          <w:szCs w:val="24"/>
        </w:rPr>
        <w:sectPr w:rsidR="000E0CC0" w:rsidRPr="001426E0">
          <w:pgSz w:w="11900" w:h="16840"/>
          <w:pgMar w:top="1920" w:right="740" w:bottom="880" w:left="600" w:header="248" w:footer="682" w:gutter="0"/>
          <w:cols w:space="720"/>
        </w:sectPr>
      </w:pPr>
    </w:p>
    <w:p w:rsidR="000E0CC0" w:rsidRPr="001426E0" w:rsidRDefault="006E0E17">
      <w:pPr>
        <w:pStyle w:val="Corpodetexto"/>
        <w:spacing w:before="2"/>
        <w:ind w:left="908" w:right="198"/>
        <w:jc w:val="center"/>
        <w:rPr>
          <w:rFonts w:asciiTheme="majorHAnsi" w:hAnsiTheme="majorHAnsi"/>
        </w:rPr>
      </w:pPr>
      <w:r w:rsidRPr="001426E0">
        <w:rPr>
          <w:rFonts w:asciiTheme="majorHAnsi" w:hAnsiTheme="majorHAnsi"/>
        </w:rPr>
        <w:lastRenderedPageBreak/>
        <w:t>SUBTÍTULO</w:t>
      </w:r>
      <w:r w:rsidRPr="001426E0">
        <w:rPr>
          <w:rFonts w:asciiTheme="majorHAnsi" w:hAnsiTheme="majorHAnsi"/>
          <w:spacing w:val="-2"/>
        </w:rPr>
        <w:t xml:space="preserve"> </w:t>
      </w:r>
      <w:r w:rsidRPr="001426E0">
        <w:rPr>
          <w:rFonts w:asciiTheme="majorHAnsi" w:hAnsiTheme="majorHAnsi"/>
        </w:rPr>
        <w:t>I</w:t>
      </w:r>
    </w:p>
    <w:p w:rsidR="000E0CC0" w:rsidRPr="001426E0" w:rsidRDefault="000E0CC0">
      <w:pPr>
        <w:pStyle w:val="Corpodetexto"/>
        <w:spacing w:before="7"/>
        <w:ind w:left="0"/>
        <w:rPr>
          <w:rFonts w:asciiTheme="majorHAnsi" w:hAnsiTheme="majorHAnsi"/>
        </w:rPr>
      </w:pPr>
    </w:p>
    <w:p w:rsidR="000E0CC0" w:rsidRPr="001426E0" w:rsidRDefault="006E0E17">
      <w:pPr>
        <w:pStyle w:val="Ttulo1"/>
        <w:rPr>
          <w:rFonts w:asciiTheme="majorHAnsi" w:hAnsiTheme="majorHAnsi"/>
        </w:rPr>
      </w:pPr>
      <w:r w:rsidRPr="001426E0">
        <w:rPr>
          <w:rFonts w:asciiTheme="majorHAnsi" w:hAnsiTheme="majorHAnsi"/>
        </w:rPr>
        <w:t>DAS</w:t>
      </w:r>
      <w:r w:rsidRPr="001426E0">
        <w:rPr>
          <w:rFonts w:asciiTheme="majorHAnsi" w:hAnsiTheme="majorHAnsi"/>
          <w:spacing w:val="-5"/>
        </w:rPr>
        <w:t xml:space="preserve"> </w:t>
      </w:r>
      <w:r w:rsidRPr="001426E0">
        <w:rPr>
          <w:rFonts w:asciiTheme="majorHAnsi" w:hAnsiTheme="majorHAnsi"/>
        </w:rPr>
        <w:t>DISPOSIÇÕES</w:t>
      </w:r>
      <w:r w:rsidRPr="001426E0">
        <w:rPr>
          <w:rFonts w:asciiTheme="majorHAnsi" w:hAnsiTheme="majorHAnsi"/>
          <w:spacing w:val="-4"/>
        </w:rPr>
        <w:t xml:space="preserve"> </w:t>
      </w:r>
      <w:r w:rsidRPr="001426E0">
        <w:rPr>
          <w:rFonts w:asciiTheme="majorHAnsi" w:hAnsiTheme="majorHAnsi"/>
        </w:rPr>
        <w:t>PRELIMINARES</w:t>
      </w:r>
    </w:p>
    <w:p w:rsidR="000E0CC0" w:rsidRPr="001426E0" w:rsidRDefault="000E0CC0">
      <w:pPr>
        <w:pStyle w:val="Corpodetexto"/>
        <w:spacing w:before="8"/>
        <w:ind w:left="0"/>
        <w:rPr>
          <w:rFonts w:asciiTheme="majorHAnsi" w:hAnsiTheme="majorHAnsi"/>
          <w:b/>
        </w:rPr>
      </w:pPr>
    </w:p>
    <w:p w:rsidR="000E0CC0" w:rsidRPr="001426E0" w:rsidRDefault="006E0E17">
      <w:pPr>
        <w:pStyle w:val="Corpodetexto"/>
        <w:ind w:left="908" w:right="191"/>
        <w:jc w:val="center"/>
        <w:rPr>
          <w:rFonts w:asciiTheme="majorHAnsi" w:hAnsiTheme="majorHAnsi"/>
        </w:rPr>
      </w:pPr>
      <w:r w:rsidRPr="001426E0">
        <w:rPr>
          <w:rFonts w:asciiTheme="majorHAnsi" w:hAnsiTheme="majorHAnsi"/>
        </w:rPr>
        <w:t>CAPÍTULO I</w:t>
      </w:r>
    </w:p>
    <w:p w:rsidR="000E0CC0" w:rsidRPr="001426E0" w:rsidRDefault="000E0CC0">
      <w:pPr>
        <w:pStyle w:val="Corpodetexto"/>
        <w:spacing w:before="11"/>
        <w:ind w:left="0"/>
        <w:rPr>
          <w:rFonts w:asciiTheme="majorHAnsi" w:hAnsiTheme="majorHAnsi"/>
        </w:rPr>
      </w:pPr>
    </w:p>
    <w:p w:rsidR="000E0CC0" w:rsidRPr="001426E0" w:rsidRDefault="006E0E17">
      <w:pPr>
        <w:pStyle w:val="Ttulo1"/>
        <w:ind w:right="197"/>
        <w:rPr>
          <w:rFonts w:asciiTheme="majorHAnsi" w:hAnsiTheme="majorHAnsi"/>
        </w:rPr>
      </w:pPr>
      <w:r w:rsidRPr="001426E0">
        <w:rPr>
          <w:rFonts w:asciiTheme="majorHAnsi" w:hAnsiTheme="majorHAnsi"/>
        </w:rPr>
        <w:t>DAS</w:t>
      </w:r>
      <w:r w:rsidRPr="001426E0">
        <w:rPr>
          <w:rFonts w:asciiTheme="majorHAnsi" w:hAnsiTheme="majorHAnsi"/>
          <w:spacing w:val="-3"/>
        </w:rPr>
        <w:t xml:space="preserve"> </w:t>
      </w:r>
      <w:r w:rsidRPr="001426E0">
        <w:rPr>
          <w:rFonts w:asciiTheme="majorHAnsi" w:hAnsiTheme="majorHAnsi"/>
        </w:rPr>
        <w:t>DISPOSIÇÕES</w:t>
      </w:r>
      <w:r w:rsidRPr="001426E0">
        <w:rPr>
          <w:rFonts w:asciiTheme="majorHAnsi" w:hAnsiTheme="majorHAnsi"/>
          <w:spacing w:val="-3"/>
        </w:rPr>
        <w:t xml:space="preserve"> </w:t>
      </w:r>
      <w:r w:rsidRPr="001426E0">
        <w:rPr>
          <w:rFonts w:asciiTheme="majorHAnsi" w:hAnsiTheme="majorHAnsi"/>
        </w:rPr>
        <w:t>GERAIS</w:t>
      </w:r>
    </w:p>
    <w:p w:rsidR="000E0CC0" w:rsidRPr="001426E0" w:rsidRDefault="000E0CC0">
      <w:pPr>
        <w:pStyle w:val="Corpodetexto"/>
        <w:spacing w:before="3"/>
        <w:ind w:left="0"/>
        <w:rPr>
          <w:rFonts w:asciiTheme="majorHAnsi" w:hAnsiTheme="majorHAnsi"/>
          <w:b/>
        </w:rPr>
      </w:pPr>
    </w:p>
    <w:p w:rsidR="000E0CC0" w:rsidRPr="001426E0" w:rsidRDefault="006E0E17">
      <w:pPr>
        <w:pStyle w:val="Corpodetexto"/>
        <w:spacing w:before="1"/>
        <w:ind w:left="908" w:right="198"/>
        <w:jc w:val="center"/>
        <w:rPr>
          <w:rFonts w:asciiTheme="majorHAnsi" w:hAnsiTheme="majorHAnsi"/>
        </w:rPr>
      </w:pPr>
      <w:r w:rsidRPr="001426E0">
        <w:rPr>
          <w:rFonts w:asciiTheme="majorHAnsi" w:hAnsiTheme="majorHAnsi"/>
        </w:rPr>
        <w:t>SUBTÍTULO</w:t>
      </w:r>
      <w:r w:rsidRPr="001426E0">
        <w:rPr>
          <w:rFonts w:asciiTheme="majorHAnsi" w:hAnsiTheme="majorHAnsi"/>
          <w:spacing w:val="-2"/>
        </w:rPr>
        <w:t xml:space="preserve"> </w:t>
      </w:r>
      <w:r w:rsidRPr="001426E0">
        <w:rPr>
          <w:rFonts w:asciiTheme="majorHAnsi" w:hAnsiTheme="majorHAnsi"/>
        </w:rPr>
        <w:t>I</w:t>
      </w:r>
    </w:p>
    <w:p w:rsidR="000E0CC0" w:rsidRPr="001426E0" w:rsidRDefault="000E0CC0">
      <w:pPr>
        <w:pStyle w:val="Corpodetexto"/>
        <w:spacing w:before="10"/>
        <w:ind w:left="0"/>
        <w:rPr>
          <w:rFonts w:asciiTheme="majorHAnsi" w:hAnsiTheme="majorHAnsi"/>
        </w:rPr>
      </w:pPr>
    </w:p>
    <w:p w:rsidR="000E0CC0" w:rsidRPr="001426E0" w:rsidRDefault="006E0E17">
      <w:pPr>
        <w:pStyle w:val="Ttulo1"/>
        <w:spacing w:before="1"/>
        <w:rPr>
          <w:rFonts w:asciiTheme="majorHAnsi" w:hAnsiTheme="majorHAnsi"/>
        </w:rPr>
      </w:pPr>
      <w:r w:rsidRPr="001426E0">
        <w:rPr>
          <w:rFonts w:asciiTheme="majorHAnsi" w:hAnsiTheme="majorHAnsi"/>
        </w:rPr>
        <w:t>DAS</w:t>
      </w:r>
      <w:r w:rsidRPr="001426E0">
        <w:rPr>
          <w:rFonts w:asciiTheme="majorHAnsi" w:hAnsiTheme="majorHAnsi"/>
          <w:spacing w:val="-5"/>
        </w:rPr>
        <w:t xml:space="preserve"> </w:t>
      </w:r>
      <w:r w:rsidRPr="001426E0">
        <w:rPr>
          <w:rFonts w:asciiTheme="majorHAnsi" w:hAnsiTheme="majorHAnsi"/>
        </w:rPr>
        <w:t>DISPOSIÇÕES</w:t>
      </w:r>
      <w:r w:rsidRPr="001426E0">
        <w:rPr>
          <w:rFonts w:asciiTheme="majorHAnsi" w:hAnsiTheme="majorHAnsi"/>
          <w:spacing w:val="-4"/>
        </w:rPr>
        <w:t xml:space="preserve"> </w:t>
      </w:r>
      <w:r w:rsidRPr="001426E0">
        <w:rPr>
          <w:rFonts w:asciiTheme="majorHAnsi" w:hAnsiTheme="majorHAnsi"/>
        </w:rPr>
        <w:t>PRELIMINARES</w:t>
      </w:r>
    </w:p>
    <w:p w:rsidR="000E0CC0" w:rsidRPr="001426E0" w:rsidRDefault="000E0CC0">
      <w:pPr>
        <w:pStyle w:val="Corpodetexto"/>
        <w:spacing w:before="7"/>
        <w:ind w:left="0"/>
        <w:rPr>
          <w:rFonts w:asciiTheme="majorHAnsi" w:hAnsiTheme="majorHAnsi"/>
          <w:b/>
        </w:rPr>
      </w:pPr>
    </w:p>
    <w:p w:rsidR="000E0CC0" w:rsidRPr="001426E0" w:rsidRDefault="006E0E17">
      <w:pPr>
        <w:pStyle w:val="Corpodetexto"/>
        <w:spacing w:before="1"/>
        <w:ind w:left="908" w:right="191"/>
        <w:jc w:val="center"/>
        <w:rPr>
          <w:rFonts w:asciiTheme="majorHAnsi" w:hAnsiTheme="majorHAnsi"/>
        </w:rPr>
      </w:pPr>
      <w:r w:rsidRPr="001426E0">
        <w:rPr>
          <w:rFonts w:asciiTheme="majorHAnsi" w:hAnsiTheme="majorHAnsi"/>
        </w:rPr>
        <w:t>CAPÍTULO I</w:t>
      </w:r>
    </w:p>
    <w:p w:rsidR="000E0CC0" w:rsidRPr="001426E0" w:rsidRDefault="000E0CC0">
      <w:pPr>
        <w:pStyle w:val="Corpodetexto"/>
        <w:spacing w:before="7"/>
        <w:ind w:left="0"/>
        <w:rPr>
          <w:rFonts w:asciiTheme="majorHAnsi" w:hAnsiTheme="majorHAnsi"/>
        </w:rPr>
      </w:pPr>
    </w:p>
    <w:p w:rsidR="000E0CC0" w:rsidRPr="001426E0" w:rsidRDefault="006E0E17">
      <w:pPr>
        <w:pStyle w:val="Ttulo1"/>
        <w:rPr>
          <w:rFonts w:asciiTheme="majorHAnsi" w:hAnsiTheme="majorHAnsi"/>
        </w:rPr>
      </w:pPr>
      <w:r w:rsidRPr="001426E0">
        <w:rPr>
          <w:rFonts w:asciiTheme="majorHAnsi" w:hAnsiTheme="majorHAnsi"/>
        </w:rPr>
        <w:t>DAS</w:t>
      </w:r>
      <w:r w:rsidRPr="001426E0">
        <w:rPr>
          <w:rFonts w:asciiTheme="majorHAnsi" w:hAnsiTheme="majorHAnsi"/>
          <w:spacing w:val="-5"/>
        </w:rPr>
        <w:t xml:space="preserve"> </w:t>
      </w:r>
      <w:r w:rsidRPr="001426E0">
        <w:rPr>
          <w:rFonts w:asciiTheme="majorHAnsi" w:hAnsiTheme="majorHAnsi"/>
        </w:rPr>
        <w:t>DISPOSIÇÕES</w:t>
      </w:r>
      <w:r w:rsidRPr="001426E0">
        <w:rPr>
          <w:rFonts w:asciiTheme="majorHAnsi" w:hAnsiTheme="majorHAnsi"/>
          <w:spacing w:val="-4"/>
        </w:rPr>
        <w:t xml:space="preserve"> </w:t>
      </w:r>
      <w:r w:rsidRPr="001426E0">
        <w:rPr>
          <w:rFonts w:asciiTheme="majorHAnsi" w:hAnsiTheme="majorHAnsi"/>
        </w:rPr>
        <w:t>GERAIS</w:t>
      </w:r>
    </w:p>
    <w:p w:rsidR="000E0CC0" w:rsidRPr="001426E0" w:rsidRDefault="000E0CC0">
      <w:pPr>
        <w:pStyle w:val="Corpodetexto"/>
        <w:spacing w:before="3"/>
        <w:ind w:left="0"/>
        <w:rPr>
          <w:rFonts w:asciiTheme="majorHAnsi" w:hAnsiTheme="majorHAnsi"/>
          <w:b/>
        </w:rPr>
      </w:pPr>
    </w:p>
    <w:p w:rsidR="000E0CC0" w:rsidRPr="001426E0" w:rsidRDefault="006E0E17">
      <w:pPr>
        <w:pStyle w:val="Corpodetexto"/>
        <w:spacing w:line="278" w:lineRule="auto"/>
        <w:ind w:right="104"/>
        <w:jc w:val="both"/>
        <w:rPr>
          <w:rFonts w:asciiTheme="majorHAnsi" w:hAnsiTheme="majorHAnsi"/>
        </w:rPr>
      </w:pPr>
      <w:r w:rsidRPr="001426E0">
        <w:rPr>
          <w:rFonts w:asciiTheme="majorHAnsi" w:hAnsiTheme="majorHAnsi"/>
          <w:b/>
        </w:rPr>
        <w:t xml:space="preserve">Art. 14. </w:t>
      </w:r>
      <w:r w:rsidRPr="001426E0">
        <w:rPr>
          <w:rFonts w:asciiTheme="majorHAnsi" w:hAnsiTheme="majorHAnsi"/>
        </w:rPr>
        <w:t>Esta Lei dispõe e organiza o Plano de Cargos e Salários dos Servidores Públicos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do Poder Legislativo do Município de Serrano do Maranhão – MA, de conformidade com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que estabelece os incisos I e X,</w:t>
      </w:r>
      <w:r w:rsidRPr="001426E0">
        <w:rPr>
          <w:rFonts w:asciiTheme="majorHAnsi" w:hAnsiTheme="majorHAnsi"/>
          <w:spacing w:val="66"/>
        </w:rPr>
        <w:t xml:space="preserve"> </w:t>
      </w:r>
      <w:r w:rsidRPr="001426E0">
        <w:rPr>
          <w:rFonts w:asciiTheme="majorHAnsi" w:hAnsiTheme="majorHAnsi"/>
        </w:rPr>
        <w:t>do art. 37, da Constituição Federal, c/c os termos do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 xml:space="preserve">artigo 169, § 1º, inciso II, da </w:t>
      </w:r>
      <w:proofErr w:type="gramStart"/>
      <w:r w:rsidRPr="001426E0">
        <w:rPr>
          <w:rFonts w:asciiTheme="majorHAnsi" w:hAnsiTheme="majorHAnsi"/>
        </w:rPr>
        <w:t>Carta Magna e incisos I e II, do art. 16</w:t>
      </w:r>
      <w:proofErr w:type="gramEnd"/>
      <w:r w:rsidRPr="001426E0">
        <w:rPr>
          <w:rFonts w:asciiTheme="majorHAnsi" w:hAnsiTheme="majorHAnsi"/>
        </w:rPr>
        <w:t xml:space="preserve"> e caput do art. 17, da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Lei</w:t>
      </w:r>
      <w:r w:rsidRPr="001426E0">
        <w:rPr>
          <w:rFonts w:asciiTheme="majorHAnsi" w:hAnsiTheme="majorHAnsi"/>
          <w:spacing w:val="-2"/>
        </w:rPr>
        <w:t xml:space="preserve"> </w:t>
      </w:r>
      <w:r w:rsidRPr="001426E0">
        <w:rPr>
          <w:rFonts w:asciiTheme="majorHAnsi" w:hAnsiTheme="majorHAnsi"/>
        </w:rPr>
        <w:t>de</w:t>
      </w:r>
      <w:r w:rsidRPr="001426E0">
        <w:rPr>
          <w:rFonts w:asciiTheme="majorHAnsi" w:hAnsiTheme="majorHAnsi"/>
          <w:spacing w:val="-1"/>
        </w:rPr>
        <w:t xml:space="preserve"> </w:t>
      </w:r>
      <w:r w:rsidRPr="001426E0">
        <w:rPr>
          <w:rFonts w:asciiTheme="majorHAnsi" w:hAnsiTheme="majorHAnsi"/>
        </w:rPr>
        <w:t>Responsabilidade</w:t>
      </w:r>
      <w:r w:rsidRPr="001426E0">
        <w:rPr>
          <w:rFonts w:asciiTheme="majorHAnsi" w:hAnsiTheme="majorHAnsi"/>
          <w:spacing w:val="-1"/>
        </w:rPr>
        <w:t xml:space="preserve"> </w:t>
      </w:r>
      <w:r w:rsidRPr="001426E0">
        <w:rPr>
          <w:rFonts w:asciiTheme="majorHAnsi" w:hAnsiTheme="majorHAnsi"/>
        </w:rPr>
        <w:t>Fiscal</w:t>
      </w:r>
      <w:r w:rsidRPr="001426E0">
        <w:rPr>
          <w:rFonts w:asciiTheme="majorHAnsi" w:hAnsiTheme="majorHAnsi"/>
          <w:spacing w:val="-1"/>
        </w:rPr>
        <w:t xml:space="preserve"> </w:t>
      </w:r>
      <w:r w:rsidRPr="001426E0">
        <w:rPr>
          <w:rFonts w:asciiTheme="majorHAnsi" w:hAnsiTheme="majorHAnsi"/>
        </w:rPr>
        <w:t>(LRF).</w:t>
      </w:r>
    </w:p>
    <w:p w:rsidR="000E0CC0" w:rsidRPr="001426E0" w:rsidRDefault="000E0CC0">
      <w:pPr>
        <w:pStyle w:val="Corpodetexto"/>
        <w:spacing w:before="5"/>
        <w:ind w:left="0"/>
        <w:rPr>
          <w:rFonts w:asciiTheme="majorHAnsi" w:hAnsiTheme="majorHAnsi"/>
        </w:rPr>
      </w:pPr>
    </w:p>
    <w:p w:rsidR="000E0CC0" w:rsidRPr="001426E0" w:rsidRDefault="006E0E17">
      <w:pPr>
        <w:pStyle w:val="Corpodetexto"/>
        <w:spacing w:line="278" w:lineRule="auto"/>
        <w:ind w:right="109"/>
        <w:jc w:val="both"/>
        <w:rPr>
          <w:rFonts w:asciiTheme="majorHAnsi" w:hAnsiTheme="majorHAnsi"/>
        </w:rPr>
      </w:pPr>
      <w:r w:rsidRPr="001426E0">
        <w:rPr>
          <w:rFonts w:asciiTheme="majorHAnsi" w:hAnsiTheme="majorHAnsi"/>
          <w:b/>
        </w:rPr>
        <w:t xml:space="preserve">Art. 15. </w:t>
      </w:r>
      <w:r w:rsidRPr="001426E0">
        <w:rPr>
          <w:rFonts w:asciiTheme="majorHAnsi" w:hAnsiTheme="majorHAnsi"/>
        </w:rPr>
        <w:t>O Plano de Cargos e Salários aplicável aos funcionários e Servidores públicos da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 xml:space="preserve">Câmara Municipal de Serrano do </w:t>
      </w:r>
      <w:proofErr w:type="gramStart"/>
      <w:r w:rsidRPr="001426E0">
        <w:rPr>
          <w:rFonts w:asciiTheme="majorHAnsi" w:hAnsiTheme="majorHAnsi"/>
        </w:rPr>
        <w:t>Maranhão -MA</w:t>
      </w:r>
      <w:proofErr w:type="gramEnd"/>
      <w:r w:rsidRPr="001426E0">
        <w:rPr>
          <w:rFonts w:asciiTheme="majorHAnsi" w:hAnsiTheme="majorHAnsi"/>
        </w:rPr>
        <w:t>, dentro do Regime Jurídico estatutário,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lhe diz respeito, exceto para o caso de colaboração mútua e conjunta solicitada pela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Secretaria</w:t>
      </w:r>
      <w:r w:rsidRPr="001426E0">
        <w:rPr>
          <w:rFonts w:asciiTheme="majorHAnsi" w:hAnsiTheme="majorHAnsi"/>
          <w:spacing w:val="-2"/>
        </w:rPr>
        <w:t xml:space="preserve"> </w:t>
      </w:r>
      <w:r w:rsidRPr="001426E0">
        <w:rPr>
          <w:rFonts w:asciiTheme="majorHAnsi" w:hAnsiTheme="majorHAnsi"/>
        </w:rPr>
        <w:t>Geral, ou</w:t>
      </w:r>
      <w:r w:rsidRPr="001426E0">
        <w:rPr>
          <w:rFonts w:asciiTheme="majorHAnsi" w:hAnsiTheme="majorHAnsi"/>
          <w:spacing w:val="-2"/>
        </w:rPr>
        <w:t xml:space="preserve"> </w:t>
      </w:r>
      <w:r w:rsidRPr="001426E0">
        <w:rPr>
          <w:rFonts w:asciiTheme="majorHAnsi" w:hAnsiTheme="majorHAnsi"/>
        </w:rPr>
        <w:t>pelo</w:t>
      </w:r>
      <w:r w:rsidRPr="001426E0">
        <w:rPr>
          <w:rFonts w:asciiTheme="majorHAnsi" w:hAnsiTheme="majorHAnsi"/>
          <w:spacing w:val="-2"/>
        </w:rPr>
        <w:t xml:space="preserve"> </w:t>
      </w:r>
      <w:r w:rsidRPr="001426E0">
        <w:rPr>
          <w:rFonts w:asciiTheme="majorHAnsi" w:hAnsiTheme="majorHAnsi"/>
        </w:rPr>
        <w:t>Presidente</w:t>
      </w:r>
      <w:r w:rsidRPr="001426E0">
        <w:rPr>
          <w:rFonts w:asciiTheme="majorHAnsi" w:hAnsiTheme="majorHAnsi"/>
          <w:spacing w:val="-2"/>
        </w:rPr>
        <w:t xml:space="preserve"> </w:t>
      </w:r>
      <w:r w:rsidRPr="001426E0">
        <w:rPr>
          <w:rFonts w:asciiTheme="majorHAnsi" w:hAnsiTheme="majorHAnsi"/>
        </w:rPr>
        <w:t>da</w:t>
      </w:r>
      <w:r w:rsidRPr="001426E0">
        <w:rPr>
          <w:rFonts w:asciiTheme="majorHAnsi" w:hAnsiTheme="majorHAnsi"/>
          <w:spacing w:val="-2"/>
        </w:rPr>
        <w:t xml:space="preserve"> </w:t>
      </w:r>
      <w:r w:rsidRPr="001426E0">
        <w:rPr>
          <w:rFonts w:asciiTheme="majorHAnsi" w:hAnsiTheme="majorHAnsi"/>
        </w:rPr>
        <w:t>Câmara</w:t>
      </w:r>
      <w:r w:rsidRPr="001426E0">
        <w:rPr>
          <w:rFonts w:asciiTheme="majorHAnsi" w:hAnsiTheme="majorHAnsi"/>
          <w:spacing w:val="3"/>
        </w:rPr>
        <w:t xml:space="preserve"> </w:t>
      </w:r>
      <w:r w:rsidRPr="001426E0">
        <w:rPr>
          <w:rFonts w:asciiTheme="majorHAnsi" w:hAnsiTheme="majorHAnsi"/>
        </w:rPr>
        <w:t>Municipal, mediante:</w:t>
      </w:r>
    </w:p>
    <w:p w:rsidR="000E0CC0" w:rsidRPr="001426E0" w:rsidRDefault="006E0E17">
      <w:pPr>
        <w:pStyle w:val="PargrafodaLista"/>
        <w:numPr>
          <w:ilvl w:val="0"/>
          <w:numId w:val="26"/>
        </w:numPr>
        <w:tabs>
          <w:tab w:val="left" w:pos="949"/>
        </w:tabs>
        <w:spacing w:line="272" w:lineRule="exact"/>
        <w:ind w:hanging="133"/>
        <w:jc w:val="both"/>
        <w:rPr>
          <w:rFonts w:asciiTheme="majorHAnsi" w:hAnsiTheme="majorHAnsi"/>
          <w:sz w:val="24"/>
          <w:szCs w:val="24"/>
        </w:rPr>
      </w:pPr>
      <w:r w:rsidRPr="001426E0">
        <w:rPr>
          <w:rFonts w:asciiTheme="majorHAnsi" w:hAnsiTheme="majorHAnsi"/>
          <w:sz w:val="24"/>
          <w:szCs w:val="24"/>
        </w:rPr>
        <w:t>–</w:t>
      </w:r>
      <w:r w:rsidRPr="001426E0">
        <w:rPr>
          <w:rFonts w:asciiTheme="majorHAnsi" w:hAnsiTheme="majorHAnsi"/>
          <w:spacing w:val="-4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adoção</w:t>
      </w:r>
      <w:r w:rsidRPr="001426E0">
        <w:rPr>
          <w:rFonts w:asciiTheme="majorHAnsi" w:hAnsiTheme="majorHAnsi"/>
          <w:spacing w:val="-4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do</w:t>
      </w:r>
      <w:r w:rsidRPr="001426E0">
        <w:rPr>
          <w:rFonts w:asciiTheme="majorHAnsi" w:hAnsiTheme="majorHAnsi"/>
          <w:spacing w:val="-4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princípio</w:t>
      </w:r>
      <w:r w:rsidRPr="001426E0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do mérito,</w:t>
      </w:r>
      <w:r w:rsidRPr="001426E0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para</w:t>
      </w:r>
      <w:r w:rsidRPr="001426E0">
        <w:rPr>
          <w:rFonts w:asciiTheme="majorHAnsi" w:hAnsiTheme="majorHAnsi"/>
          <w:spacing w:val="-4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ingresso</w:t>
      </w:r>
      <w:r w:rsidRPr="001426E0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e</w:t>
      </w:r>
      <w:r w:rsidRPr="001426E0">
        <w:rPr>
          <w:rFonts w:asciiTheme="majorHAnsi" w:hAnsiTheme="majorHAnsi"/>
          <w:spacing w:val="-4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desenvolvimento</w:t>
      </w:r>
      <w:r w:rsidRPr="001426E0">
        <w:rPr>
          <w:rFonts w:asciiTheme="majorHAnsi" w:hAnsiTheme="majorHAnsi"/>
          <w:spacing w:val="-4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na</w:t>
      </w:r>
      <w:r w:rsidRPr="001426E0">
        <w:rPr>
          <w:rFonts w:asciiTheme="majorHAnsi" w:hAnsiTheme="majorHAnsi"/>
          <w:spacing w:val="-4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carreira;</w:t>
      </w:r>
    </w:p>
    <w:p w:rsidR="000E0CC0" w:rsidRPr="001426E0" w:rsidRDefault="006E0E17">
      <w:pPr>
        <w:pStyle w:val="PargrafodaLista"/>
        <w:numPr>
          <w:ilvl w:val="0"/>
          <w:numId w:val="26"/>
        </w:numPr>
        <w:tabs>
          <w:tab w:val="left" w:pos="1053"/>
        </w:tabs>
        <w:spacing w:before="40" w:line="276" w:lineRule="auto"/>
        <w:ind w:left="816" w:right="115" w:firstLine="0"/>
        <w:jc w:val="both"/>
        <w:rPr>
          <w:rFonts w:asciiTheme="majorHAnsi" w:hAnsiTheme="majorHAnsi"/>
          <w:sz w:val="24"/>
          <w:szCs w:val="24"/>
        </w:rPr>
      </w:pPr>
      <w:r w:rsidRPr="001426E0">
        <w:rPr>
          <w:rFonts w:asciiTheme="majorHAnsi" w:hAnsiTheme="majorHAnsi"/>
          <w:sz w:val="24"/>
          <w:szCs w:val="24"/>
        </w:rPr>
        <w:t>– capacitação e aperfeiçoamento dos funcionários e Servidores públicos, em caráter</w:t>
      </w:r>
      <w:r w:rsidRPr="001426E0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geral</w:t>
      </w:r>
      <w:r w:rsidRPr="001426E0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e</w:t>
      </w:r>
      <w:r w:rsidRPr="001426E0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permanente.</w:t>
      </w:r>
    </w:p>
    <w:p w:rsidR="000E0CC0" w:rsidRPr="001426E0" w:rsidRDefault="000E0CC0">
      <w:pPr>
        <w:pStyle w:val="Corpodetexto"/>
        <w:spacing w:before="3"/>
        <w:ind w:left="0"/>
        <w:rPr>
          <w:rFonts w:asciiTheme="majorHAnsi" w:hAnsiTheme="majorHAnsi"/>
        </w:rPr>
      </w:pPr>
    </w:p>
    <w:p w:rsidR="000E0CC0" w:rsidRPr="001426E0" w:rsidRDefault="006E0E17">
      <w:pPr>
        <w:pStyle w:val="Corpodetexto"/>
        <w:spacing w:line="276" w:lineRule="auto"/>
        <w:ind w:right="106"/>
        <w:jc w:val="both"/>
        <w:rPr>
          <w:rFonts w:asciiTheme="majorHAnsi" w:hAnsiTheme="majorHAnsi"/>
        </w:rPr>
      </w:pPr>
      <w:r w:rsidRPr="001426E0">
        <w:rPr>
          <w:rFonts w:asciiTheme="majorHAnsi" w:hAnsiTheme="majorHAnsi"/>
          <w:b/>
        </w:rPr>
        <w:t xml:space="preserve">Art. 16. </w:t>
      </w:r>
      <w:r w:rsidRPr="001426E0">
        <w:rPr>
          <w:rFonts w:asciiTheme="majorHAnsi" w:hAnsiTheme="majorHAnsi"/>
        </w:rPr>
        <w:t>Os Funcionários e Servidores Públicos da Câmara Municipal de Serrano do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Maranhão – MA, deverão estar permanentemente atualizados, visando à modernização e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racionalização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dos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métodos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de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trabalho,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objetivando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proporcionar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melhor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operacionalização do Parlamento Municipal e especial atendimento ao Poder Executivo e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ao público em geral, através de decisões rápidas, sempre que possível e com execução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imediata.</w:t>
      </w:r>
    </w:p>
    <w:p w:rsidR="000E0CC0" w:rsidRPr="001426E0" w:rsidRDefault="000E0CC0">
      <w:pPr>
        <w:pStyle w:val="Corpodetexto"/>
        <w:ind w:left="0"/>
        <w:rPr>
          <w:rFonts w:asciiTheme="majorHAnsi" w:hAnsiTheme="majorHAnsi"/>
        </w:rPr>
      </w:pPr>
    </w:p>
    <w:p w:rsidR="000E0CC0" w:rsidRPr="001426E0" w:rsidRDefault="000E0CC0">
      <w:pPr>
        <w:pStyle w:val="Corpodetexto"/>
        <w:spacing w:before="4"/>
        <w:ind w:left="0"/>
        <w:rPr>
          <w:rFonts w:asciiTheme="majorHAnsi" w:hAnsiTheme="majorHAnsi"/>
        </w:rPr>
      </w:pPr>
    </w:p>
    <w:p w:rsidR="000E0CC0" w:rsidRPr="001426E0" w:rsidRDefault="006E0E17">
      <w:pPr>
        <w:pStyle w:val="Corpodetexto"/>
        <w:spacing w:line="276" w:lineRule="auto"/>
        <w:ind w:right="108"/>
        <w:jc w:val="both"/>
        <w:rPr>
          <w:rFonts w:asciiTheme="majorHAnsi" w:hAnsiTheme="majorHAnsi"/>
        </w:rPr>
      </w:pPr>
      <w:r w:rsidRPr="001426E0">
        <w:rPr>
          <w:rFonts w:asciiTheme="majorHAnsi" w:hAnsiTheme="majorHAnsi"/>
          <w:b/>
        </w:rPr>
        <w:t xml:space="preserve">Art. 17. </w:t>
      </w:r>
      <w:r w:rsidRPr="001426E0">
        <w:rPr>
          <w:rFonts w:asciiTheme="majorHAnsi" w:hAnsiTheme="majorHAnsi"/>
        </w:rPr>
        <w:t>O Plano de Cargos e Salários dos Funcionários e Servidores Públicos do Poder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Legislativo do Município de Serrano do Maranhão - MA, visa a assegurar a continuidade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da</w:t>
      </w:r>
      <w:r w:rsidRPr="001426E0">
        <w:rPr>
          <w:rFonts w:asciiTheme="majorHAnsi" w:hAnsiTheme="majorHAnsi"/>
          <w:spacing w:val="-3"/>
        </w:rPr>
        <w:t xml:space="preserve"> </w:t>
      </w:r>
      <w:r w:rsidRPr="001426E0">
        <w:rPr>
          <w:rFonts w:asciiTheme="majorHAnsi" w:hAnsiTheme="majorHAnsi"/>
        </w:rPr>
        <w:t>ação</w:t>
      </w:r>
      <w:r w:rsidRPr="001426E0">
        <w:rPr>
          <w:rFonts w:asciiTheme="majorHAnsi" w:hAnsiTheme="majorHAnsi"/>
          <w:spacing w:val="-2"/>
        </w:rPr>
        <w:t xml:space="preserve"> </w:t>
      </w:r>
      <w:r w:rsidRPr="001426E0">
        <w:rPr>
          <w:rFonts w:asciiTheme="majorHAnsi" w:hAnsiTheme="majorHAnsi"/>
        </w:rPr>
        <w:t>administrativa</w:t>
      </w:r>
      <w:r w:rsidRPr="001426E0">
        <w:rPr>
          <w:rFonts w:asciiTheme="majorHAnsi" w:hAnsiTheme="majorHAnsi"/>
          <w:spacing w:val="-2"/>
        </w:rPr>
        <w:t xml:space="preserve"> </w:t>
      </w:r>
      <w:r w:rsidRPr="001426E0">
        <w:rPr>
          <w:rFonts w:asciiTheme="majorHAnsi" w:hAnsiTheme="majorHAnsi"/>
        </w:rPr>
        <w:t>e</w:t>
      </w:r>
      <w:r w:rsidRPr="001426E0">
        <w:rPr>
          <w:rFonts w:asciiTheme="majorHAnsi" w:hAnsiTheme="majorHAnsi"/>
          <w:spacing w:val="-3"/>
        </w:rPr>
        <w:t xml:space="preserve"> </w:t>
      </w:r>
      <w:r w:rsidRPr="001426E0">
        <w:rPr>
          <w:rFonts w:asciiTheme="majorHAnsi" w:hAnsiTheme="majorHAnsi"/>
        </w:rPr>
        <w:t>a</w:t>
      </w:r>
      <w:r w:rsidRPr="001426E0">
        <w:rPr>
          <w:rFonts w:asciiTheme="majorHAnsi" w:hAnsiTheme="majorHAnsi"/>
          <w:spacing w:val="-2"/>
        </w:rPr>
        <w:t xml:space="preserve"> </w:t>
      </w:r>
      <w:r w:rsidRPr="001426E0">
        <w:rPr>
          <w:rFonts w:asciiTheme="majorHAnsi" w:hAnsiTheme="majorHAnsi"/>
        </w:rPr>
        <w:t>eficiência</w:t>
      </w:r>
      <w:r w:rsidRPr="001426E0">
        <w:rPr>
          <w:rFonts w:asciiTheme="majorHAnsi" w:hAnsiTheme="majorHAnsi"/>
          <w:spacing w:val="-2"/>
        </w:rPr>
        <w:t xml:space="preserve"> </w:t>
      </w:r>
      <w:r w:rsidRPr="001426E0">
        <w:rPr>
          <w:rFonts w:asciiTheme="majorHAnsi" w:hAnsiTheme="majorHAnsi"/>
        </w:rPr>
        <w:t>do</w:t>
      </w:r>
      <w:r w:rsidRPr="001426E0">
        <w:rPr>
          <w:rFonts w:asciiTheme="majorHAnsi" w:hAnsiTheme="majorHAnsi"/>
          <w:spacing w:val="-2"/>
        </w:rPr>
        <w:t xml:space="preserve"> </w:t>
      </w:r>
      <w:r w:rsidRPr="001426E0">
        <w:rPr>
          <w:rFonts w:asciiTheme="majorHAnsi" w:hAnsiTheme="majorHAnsi"/>
        </w:rPr>
        <w:t>serviço</w:t>
      </w:r>
      <w:r w:rsidRPr="001426E0">
        <w:rPr>
          <w:rFonts w:asciiTheme="majorHAnsi" w:hAnsiTheme="majorHAnsi"/>
          <w:spacing w:val="4"/>
        </w:rPr>
        <w:t xml:space="preserve"> </w:t>
      </w:r>
      <w:r w:rsidRPr="001426E0">
        <w:rPr>
          <w:rFonts w:asciiTheme="majorHAnsi" w:hAnsiTheme="majorHAnsi"/>
        </w:rPr>
        <w:t>público</w:t>
      </w:r>
      <w:r w:rsidRPr="001426E0">
        <w:rPr>
          <w:rFonts w:asciiTheme="majorHAnsi" w:hAnsiTheme="majorHAnsi"/>
          <w:spacing w:val="-2"/>
        </w:rPr>
        <w:t xml:space="preserve"> </w:t>
      </w:r>
      <w:r w:rsidRPr="001426E0">
        <w:rPr>
          <w:rFonts w:asciiTheme="majorHAnsi" w:hAnsiTheme="majorHAnsi"/>
        </w:rPr>
        <w:t>do</w:t>
      </w:r>
      <w:r w:rsidRPr="001426E0">
        <w:rPr>
          <w:rFonts w:asciiTheme="majorHAnsi" w:hAnsiTheme="majorHAnsi"/>
          <w:spacing w:val="-2"/>
        </w:rPr>
        <w:t xml:space="preserve"> </w:t>
      </w:r>
      <w:r w:rsidRPr="001426E0">
        <w:rPr>
          <w:rFonts w:asciiTheme="majorHAnsi" w:hAnsiTheme="majorHAnsi"/>
        </w:rPr>
        <w:t>Parlamento</w:t>
      </w:r>
      <w:r w:rsidRPr="001426E0">
        <w:rPr>
          <w:rFonts w:asciiTheme="majorHAnsi" w:hAnsiTheme="majorHAnsi"/>
          <w:spacing w:val="-3"/>
        </w:rPr>
        <w:t xml:space="preserve"> </w:t>
      </w:r>
      <w:r w:rsidRPr="001426E0">
        <w:rPr>
          <w:rFonts w:asciiTheme="majorHAnsi" w:hAnsiTheme="majorHAnsi"/>
        </w:rPr>
        <w:t>Municipal.</w:t>
      </w:r>
    </w:p>
    <w:p w:rsidR="000E0CC0" w:rsidRPr="001426E0" w:rsidRDefault="000E0CC0">
      <w:pPr>
        <w:pStyle w:val="Corpodetexto"/>
        <w:spacing w:before="10"/>
        <w:ind w:left="0"/>
        <w:rPr>
          <w:rFonts w:asciiTheme="majorHAnsi" w:hAnsiTheme="majorHAnsi"/>
        </w:rPr>
      </w:pPr>
    </w:p>
    <w:p w:rsidR="000E0CC0" w:rsidRPr="001426E0" w:rsidRDefault="006E0E17">
      <w:pPr>
        <w:pStyle w:val="Corpodetexto"/>
        <w:ind w:left="908" w:right="199"/>
        <w:jc w:val="center"/>
        <w:rPr>
          <w:rFonts w:asciiTheme="majorHAnsi" w:hAnsiTheme="majorHAnsi"/>
        </w:rPr>
      </w:pPr>
      <w:r w:rsidRPr="001426E0">
        <w:rPr>
          <w:rFonts w:asciiTheme="majorHAnsi" w:hAnsiTheme="majorHAnsi"/>
        </w:rPr>
        <w:t>CAPÍTULO</w:t>
      </w:r>
      <w:r w:rsidRPr="001426E0">
        <w:rPr>
          <w:rFonts w:asciiTheme="majorHAnsi" w:hAnsiTheme="majorHAnsi"/>
          <w:spacing w:val="-1"/>
        </w:rPr>
        <w:t xml:space="preserve"> </w:t>
      </w:r>
      <w:r w:rsidRPr="001426E0">
        <w:rPr>
          <w:rFonts w:asciiTheme="majorHAnsi" w:hAnsiTheme="majorHAnsi"/>
        </w:rPr>
        <w:t>II</w:t>
      </w:r>
    </w:p>
    <w:p w:rsidR="000E0CC0" w:rsidRPr="001426E0" w:rsidRDefault="000E0CC0">
      <w:pPr>
        <w:jc w:val="center"/>
        <w:rPr>
          <w:rFonts w:asciiTheme="majorHAnsi" w:hAnsiTheme="majorHAnsi"/>
          <w:sz w:val="24"/>
          <w:szCs w:val="24"/>
        </w:rPr>
        <w:sectPr w:rsidR="000E0CC0" w:rsidRPr="001426E0">
          <w:pgSz w:w="11900" w:h="16840"/>
          <w:pgMar w:top="1920" w:right="740" w:bottom="880" w:left="600" w:header="248" w:footer="682" w:gutter="0"/>
          <w:cols w:space="720"/>
        </w:sectPr>
      </w:pPr>
    </w:p>
    <w:p w:rsidR="000E0CC0" w:rsidRPr="001426E0" w:rsidRDefault="000E0CC0">
      <w:pPr>
        <w:pStyle w:val="Corpodetexto"/>
        <w:spacing w:before="3"/>
        <w:ind w:left="0"/>
        <w:rPr>
          <w:rFonts w:asciiTheme="majorHAnsi" w:hAnsiTheme="majorHAnsi"/>
        </w:rPr>
      </w:pPr>
    </w:p>
    <w:p w:rsidR="000E0CC0" w:rsidRPr="001426E0" w:rsidRDefault="006E0E17">
      <w:pPr>
        <w:pStyle w:val="Ttulo1"/>
        <w:spacing w:before="92"/>
        <w:ind w:right="203"/>
        <w:rPr>
          <w:rFonts w:asciiTheme="majorHAnsi" w:hAnsiTheme="majorHAnsi"/>
        </w:rPr>
      </w:pPr>
      <w:r w:rsidRPr="001426E0">
        <w:rPr>
          <w:rFonts w:asciiTheme="majorHAnsi" w:hAnsiTheme="majorHAnsi"/>
        </w:rPr>
        <w:t>DA</w:t>
      </w:r>
      <w:r w:rsidRPr="001426E0">
        <w:rPr>
          <w:rFonts w:asciiTheme="majorHAnsi" w:hAnsiTheme="majorHAnsi"/>
          <w:spacing w:val="-10"/>
        </w:rPr>
        <w:t xml:space="preserve"> </w:t>
      </w:r>
      <w:r w:rsidRPr="001426E0">
        <w:rPr>
          <w:rFonts w:asciiTheme="majorHAnsi" w:hAnsiTheme="majorHAnsi"/>
        </w:rPr>
        <w:t>FINALIDADE</w:t>
      </w:r>
    </w:p>
    <w:p w:rsidR="000E0CC0" w:rsidRPr="001426E0" w:rsidRDefault="000E0CC0">
      <w:pPr>
        <w:pStyle w:val="Corpodetexto"/>
        <w:spacing w:before="4"/>
        <w:ind w:left="0"/>
        <w:rPr>
          <w:rFonts w:asciiTheme="majorHAnsi" w:hAnsiTheme="majorHAnsi"/>
          <w:b/>
        </w:rPr>
      </w:pPr>
    </w:p>
    <w:p w:rsidR="000E0CC0" w:rsidRPr="001426E0" w:rsidRDefault="006E0E17">
      <w:pPr>
        <w:pStyle w:val="Corpodetexto"/>
        <w:spacing w:line="278" w:lineRule="auto"/>
        <w:ind w:right="107"/>
        <w:jc w:val="both"/>
        <w:rPr>
          <w:rFonts w:asciiTheme="majorHAnsi" w:hAnsiTheme="majorHAnsi"/>
        </w:rPr>
      </w:pPr>
      <w:r w:rsidRPr="001426E0">
        <w:rPr>
          <w:rFonts w:asciiTheme="majorHAnsi" w:hAnsiTheme="majorHAnsi"/>
          <w:b/>
        </w:rPr>
        <w:t xml:space="preserve">Art. 18. </w:t>
      </w:r>
      <w:r w:rsidRPr="001426E0">
        <w:rPr>
          <w:rFonts w:asciiTheme="majorHAnsi" w:hAnsiTheme="majorHAnsi"/>
        </w:rPr>
        <w:t>Fica reestruturado o Plano de Cargos e Salários dos Servidores (PCS) do Poder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Legislativo de Serrano do Maranhão - MA, através da estruturação dos seus respectivos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cargos, dos princípios sobre a qualificação profissional, da habilitação para o ingresso, do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regime</w:t>
      </w:r>
      <w:r w:rsidRPr="001426E0">
        <w:rPr>
          <w:rFonts w:asciiTheme="majorHAnsi" w:hAnsiTheme="majorHAnsi"/>
          <w:spacing w:val="-2"/>
        </w:rPr>
        <w:t xml:space="preserve"> </w:t>
      </w:r>
      <w:r w:rsidRPr="001426E0">
        <w:rPr>
          <w:rFonts w:asciiTheme="majorHAnsi" w:hAnsiTheme="majorHAnsi"/>
        </w:rPr>
        <w:t>de</w:t>
      </w:r>
      <w:r w:rsidRPr="001426E0">
        <w:rPr>
          <w:rFonts w:asciiTheme="majorHAnsi" w:hAnsiTheme="majorHAnsi"/>
          <w:spacing w:val="-1"/>
        </w:rPr>
        <w:t xml:space="preserve"> </w:t>
      </w:r>
      <w:r w:rsidRPr="001426E0">
        <w:rPr>
          <w:rFonts w:asciiTheme="majorHAnsi" w:hAnsiTheme="majorHAnsi"/>
        </w:rPr>
        <w:t>remuneração</w:t>
      </w:r>
      <w:r w:rsidRPr="001426E0">
        <w:rPr>
          <w:rFonts w:asciiTheme="majorHAnsi" w:hAnsiTheme="majorHAnsi"/>
          <w:spacing w:val="-2"/>
        </w:rPr>
        <w:t xml:space="preserve"> </w:t>
      </w:r>
      <w:r w:rsidRPr="001426E0">
        <w:rPr>
          <w:rFonts w:asciiTheme="majorHAnsi" w:hAnsiTheme="majorHAnsi"/>
        </w:rPr>
        <w:t>e</w:t>
      </w:r>
      <w:r w:rsidRPr="001426E0">
        <w:rPr>
          <w:rFonts w:asciiTheme="majorHAnsi" w:hAnsiTheme="majorHAnsi"/>
          <w:spacing w:val="-1"/>
        </w:rPr>
        <w:t xml:space="preserve"> </w:t>
      </w:r>
      <w:r w:rsidRPr="001426E0">
        <w:rPr>
          <w:rFonts w:asciiTheme="majorHAnsi" w:hAnsiTheme="majorHAnsi"/>
        </w:rPr>
        <w:t>a</w:t>
      </w:r>
      <w:r w:rsidRPr="001426E0">
        <w:rPr>
          <w:rFonts w:asciiTheme="majorHAnsi" w:hAnsiTheme="majorHAnsi"/>
          <w:spacing w:val="-1"/>
        </w:rPr>
        <w:t xml:space="preserve"> </w:t>
      </w:r>
      <w:r w:rsidRPr="001426E0">
        <w:rPr>
          <w:rFonts w:asciiTheme="majorHAnsi" w:hAnsiTheme="majorHAnsi"/>
        </w:rPr>
        <w:t>avaliação</w:t>
      </w:r>
      <w:r w:rsidRPr="001426E0">
        <w:rPr>
          <w:rFonts w:asciiTheme="majorHAnsi" w:hAnsiTheme="majorHAnsi"/>
          <w:spacing w:val="2"/>
        </w:rPr>
        <w:t xml:space="preserve"> </w:t>
      </w:r>
      <w:r w:rsidRPr="001426E0">
        <w:rPr>
          <w:rFonts w:asciiTheme="majorHAnsi" w:hAnsiTheme="majorHAnsi"/>
        </w:rPr>
        <w:t>do</w:t>
      </w:r>
      <w:r w:rsidRPr="001426E0">
        <w:rPr>
          <w:rFonts w:asciiTheme="majorHAnsi" w:hAnsiTheme="majorHAnsi"/>
          <w:spacing w:val="-1"/>
        </w:rPr>
        <w:t xml:space="preserve"> </w:t>
      </w:r>
      <w:r w:rsidRPr="001426E0">
        <w:rPr>
          <w:rFonts w:asciiTheme="majorHAnsi" w:hAnsiTheme="majorHAnsi"/>
        </w:rPr>
        <w:t>desempenho.</w:t>
      </w:r>
    </w:p>
    <w:p w:rsidR="000E0CC0" w:rsidRPr="001426E0" w:rsidRDefault="006E0E17">
      <w:pPr>
        <w:pStyle w:val="Corpodetexto"/>
        <w:spacing w:line="276" w:lineRule="auto"/>
        <w:ind w:right="109"/>
        <w:jc w:val="both"/>
        <w:rPr>
          <w:rFonts w:asciiTheme="majorHAnsi" w:hAnsiTheme="majorHAnsi"/>
        </w:rPr>
      </w:pPr>
      <w:r w:rsidRPr="001426E0">
        <w:rPr>
          <w:rFonts w:asciiTheme="majorHAnsi" w:hAnsiTheme="majorHAnsi"/>
        </w:rPr>
        <w:t>Parágrafo único. Integram o Plano de Cargos e Salários do Poder Legislativo de Serrano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do</w:t>
      </w:r>
      <w:r w:rsidRPr="001426E0">
        <w:rPr>
          <w:rFonts w:asciiTheme="majorHAnsi" w:hAnsiTheme="majorHAnsi"/>
          <w:spacing w:val="-3"/>
        </w:rPr>
        <w:t xml:space="preserve"> </w:t>
      </w:r>
      <w:proofErr w:type="gramStart"/>
      <w:r w:rsidRPr="001426E0">
        <w:rPr>
          <w:rFonts w:asciiTheme="majorHAnsi" w:hAnsiTheme="majorHAnsi"/>
        </w:rPr>
        <w:t>Maranhão –MA</w:t>
      </w:r>
      <w:proofErr w:type="gramEnd"/>
      <w:r w:rsidRPr="001426E0">
        <w:rPr>
          <w:rFonts w:asciiTheme="majorHAnsi" w:hAnsiTheme="majorHAnsi"/>
        </w:rPr>
        <w:t>,</w:t>
      </w:r>
      <w:r w:rsidRPr="001426E0">
        <w:rPr>
          <w:rFonts w:asciiTheme="majorHAnsi" w:hAnsiTheme="majorHAnsi"/>
          <w:spacing w:val="-1"/>
        </w:rPr>
        <w:t xml:space="preserve"> </w:t>
      </w:r>
      <w:r w:rsidRPr="001426E0">
        <w:rPr>
          <w:rFonts w:asciiTheme="majorHAnsi" w:hAnsiTheme="majorHAnsi"/>
        </w:rPr>
        <w:t>os servidores</w:t>
      </w:r>
      <w:r w:rsidRPr="001426E0">
        <w:rPr>
          <w:rFonts w:asciiTheme="majorHAnsi" w:hAnsiTheme="majorHAnsi"/>
          <w:spacing w:val="-1"/>
        </w:rPr>
        <w:t xml:space="preserve"> </w:t>
      </w:r>
      <w:r w:rsidRPr="001426E0">
        <w:rPr>
          <w:rFonts w:asciiTheme="majorHAnsi" w:hAnsiTheme="majorHAnsi"/>
        </w:rPr>
        <w:t>ocupantes de</w:t>
      </w:r>
      <w:r w:rsidRPr="001426E0">
        <w:rPr>
          <w:rFonts w:asciiTheme="majorHAnsi" w:hAnsiTheme="majorHAnsi"/>
          <w:spacing w:val="-3"/>
        </w:rPr>
        <w:t xml:space="preserve"> </w:t>
      </w:r>
      <w:r w:rsidRPr="001426E0">
        <w:rPr>
          <w:rFonts w:asciiTheme="majorHAnsi" w:hAnsiTheme="majorHAnsi"/>
        </w:rPr>
        <w:t>cargos efetivos</w:t>
      </w:r>
      <w:r w:rsidRPr="001426E0">
        <w:rPr>
          <w:rFonts w:asciiTheme="majorHAnsi" w:hAnsiTheme="majorHAnsi"/>
          <w:spacing w:val="-1"/>
        </w:rPr>
        <w:t xml:space="preserve"> </w:t>
      </w:r>
      <w:r w:rsidRPr="001426E0">
        <w:rPr>
          <w:rFonts w:asciiTheme="majorHAnsi" w:hAnsiTheme="majorHAnsi"/>
        </w:rPr>
        <w:t>e</w:t>
      </w:r>
      <w:r w:rsidRPr="001426E0">
        <w:rPr>
          <w:rFonts w:asciiTheme="majorHAnsi" w:hAnsiTheme="majorHAnsi"/>
          <w:spacing w:val="-2"/>
        </w:rPr>
        <w:t xml:space="preserve"> </w:t>
      </w:r>
      <w:r w:rsidRPr="001426E0">
        <w:rPr>
          <w:rFonts w:asciiTheme="majorHAnsi" w:hAnsiTheme="majorHAnsi"/>
        </w:rPr>
        <w:t>comissionados.</w:t>
      </w:r>
    </w:p>
    <w:p w:rsidR="000E0CC0" w:rsidRPr="001426E0" w:rsidRDefault="000E0CC0">
      <w:pPr>
        <w:pStyle w:val="Corpodetexto"/>
        <w:spacing w:before="10"/>
        <w:ind w:left="0"/>
        <w:rPr>
          <w:rFonts w:asciiTheme="majorHAnsi" w:hAnsiTheme="majorHAnsi"/>
        </w:rPr>
      </w:pPr>
    </w:p>
    <w:p w:rsidR="000E0CC0" w:rsidRPr="001426E0" w:rsidRDefault="006E0E17">
      <w:pPr>
        <w:pStyle w:val="Corpodetexto"/>
        <w:ind w:left="908" w:right="199"/>
        <w:jc w:val="center"/>
        <w:rPr>
          <w:rFonts w:asciiTheme="majorHAnsi" w:hAnsiTheme="majorHAnsi"/>
        </w:rPr>
      </w:pPr>
      <w:r w:rsidRPr="001426E0">
        <w:rPr>
          <w:rFonts w:asciiTheme="majorHAnsi" w:hAnsiTheme="majorHAnsi"/>
        </w:rPr>
        <w:t>CAPÍTULO</w:t>
      </w:r>
      <w:r w:rsidRPr="001426E0">
        <w:rPr>
          <w:rFonts w:asciiTheme="majorHAnsi" w:hAnsiTheme="majorHAnsi"/>
          <w:spacing w:val="-3"/>
        </w:rPr>
        <w:t xml:space="preserve"> </w:t>
      </w:r>
      <w:r w:rsidRPr="001426E0">
        <w:rPr>
          <w:rFonts w:asciiTheme="majorHAnsi" w:hAnsiTheme="majorHAnsi"/>
        </w:rPr>
        <w:t>III</w:t>
      </w:r>
    </w:p>
    <w:p w:rsidR="000E0CC0" w:rsidRPr="001426E0" w:rsidRDefault="000E0CC0">
      <w:pPr>
        <w:pStyle w:val="Corpodetexto"/>
        <w:ind w:left="0"/>
        <w:rPr>
          <w:rFonts w:asciiTheme="majorHAnsi" w:hAnsiTheme="majorHAnsi"/>
        </w:rPr>
      </w:pPr>
    </w:p>
    <w:p w:rsidR="000E0CC0" w:rsidRPr="001426E0" w:rsidRDefault="006E0E17">
      <w:pPr>
        <w:pStyle w:val="Ttulo1"/>
        <w:ind w:right="195"/>
        <w:rPr>
          <w:rFonts w:asciiTheme="majorHAnsi" w:hAnsiTheme="majorHAnsi"/>
        </w:rPr>
      </w:pPr>
      <w:r w:rsidRPr="001426E0">
        <w:rPr>
          <w:rFonts w:asciiTheme="majorHAnsi" w:hAnsiTheme="majorHAnsi"/>
        </w:rPr>
        <w:t>DOS</w:t>
      </w:r>
      <w:r w:rsidRPr="001426E0">
        <w:rPr>
          <w:rFonts w:asciiTheme="majorHAnsi" w:hAnsiTheme="majorHAnsi"/>
          <w:spacing w:val="-4"/>
        </w:rPr>
        <w:t xml:space="preserve"> </w:t>
      </w:r>
      <w:r w:rsidRPr="001426E0">
        <w:rPr>
          <w:rFonts w:asciiTheme="majorHAnsi" w:hAnsiTheme="majorHAnsi"/>
        </w:rPr>
        <w:t>CONCEITOS</w:t>
      </w:r>
      <w:r w:rsidRPr="001426E0">
        <w:rPr>
          <w:rFonts w:asciiTheme="majorHAnsi" w:hAnsiTheme="majorHAnsi"/>
          <w:spacing w:val="-3"/>
        </w:rPr>
        <w:t xml:space="preserve"> </w:t>
      </w:r>
      <w:r w:rsidRPr="001426E0">
        <w:rPr>
          <w:rFonts w:asciiTheme="majorHAnsi" w:hAnsiTheme="majorHAnsi"/>
        </w:rPr>
        <w:t>BÁSICOS</w:t>
      </w:r>
    </w:p>
    <w:p w:rsidR="000E0CC0" w:rsidRPr="001426E0" w:rsidRDefault="000E0CC0">
      <w:pPr>
        <w:pStyle w:val="Corpodetexto"/>
        <w:ind w:left="0"/>
        <w:rPr>
          <w:rFonts w:asciiTheme="majorHAnsi" w:hAnsiTheme="majorHAnsi"/>
          <w:b/>
        </w:rPr>
      </w:pPr>
    </w:p>
    <w:p w:rsidR="000E0CC0" w:rsidRPr="001426E0" w:rsidRDefault="006E0E17">
      <w:pPr>
        <w:ind w:left="816"/>
        <w:rPr>
          <w:rFonts w:asciiTheme="majorHAnsi" w:hAnsiTheme="majorHAnsi"/>
          <w:sz w:val="24"/>
          <w:szCs w:val="24"/>
        </w:rPr>
      </w:pPr>
      <w:r w:rsidRPr="001426E0">
        <w:rPr>
          <w:rFonts w:asciiTheme="majorHAnsi" w:hAnsiTheme="majorHAnsi"/>
          <w:b/>
          <w:sz w:val="24"/>
          <w:szCs w:val="24"/>
        </w:rPr>
        <w:t>Art.</w:t>
      </w:r>
      <w:r w:rsidRPr="001426E0">
        <w:rPr>
          <w:rFonts w:asciiTheme="majorHAnsi" w:hAnsiTheme="majorHAnsi"/>
          <w:b/>
          <w:spacing w:val="-2"/>
          <w:sz w:val="24"/>
          <w:szCs w:val="24"/>
        </w:rPr>
        <w:t xml:space="preserve"> </w:t>
      </w:r>
      <w:r w:rsidRPr="001426E0">
        <w:rPr>
          <w:rFonts w:asciiTheme="majorHAnsi" w:hAnsiTheme="majorHAnsi"/>
          <w:b/>
          <w:sz w:val="24"/>
          <w:szCs w:val="24"/>
        </w:rPr>
        <w:t xml:space="preserve">19. </w:t>
      </w:r>
      <w:r w:rsidRPr="001426E0">
        <w:rPr>
          <w:rFonts w:asciiTheme="majorHAnsi" w:hAnsiTheme="majorHAnsi"/>
          <w:sz w:val="24"/>
          <w:szCs w:val="24"/>
        </w:rPr>
        <w:t>Para</w:t>
      </w:r>
      <w:r w:rsidRPr="001426E0">
        <w:rPr>
          <w:rFonts w:asciiTheme="majorHAnsi" w:hAnsiTheme="majorHAnsi"/>
          <w:spacing w:val="-4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fins</w:t>
      </w:r>
      <w:r w:rsidRPr="001426E0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desta</w:t>
      </w:r>
      <w:r w:rsidRPr="001426E0">
        <w:rPr>
          <w:rFonts w:asciiTheme="majorHAnsi" w:hAnsiTheme="majorHAnsi"/>
          <w:spacing w:val="-4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Lei,</w:t>
      </w:r>
      <w:r w:rsidRPr="001426E0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considera–se:</w:t>
      </w:r>
    </w:p>
    <w:p w:rsidR="000E0CC0" w:rsidRPr="001426E0" w:rsidRDefault="006E0E17">
      <w:pPr>
        <w:pStyle w:val="PargrafodaLista"/>
        <w:numPr>
          <w:ilvl w:val="0"/>
          <w:numId w:val="25"/>
        </w:numPr>
        <w:tabs>
          <w:tab w:val="left" w:pos="985"/>
        </w:tabs>
        <w:spacing w:before="48" w:line="273" w:lineRule="auto"/>
        <w:ind w:right="117" w:firstLine="0"/>
        <w:rPr>
          <w:rFonts w:asciiTheme="majorHAnsi" w:hAnsiTheme="majorHAnsi"/>
          <w:sz w:val="24"/>
          <w:szCs w:val="24"/>
        </w:rPr>
      </w:pPr>
      <w:r w:rsidRPr="001426E0">
        <w:rPr>
          <w:rFonts w:asciiTheme="majorHAnsi" w:hAnsiTheme="majorHAnsi"/>
          <w:sz w:val="24"/>
          <w:szCs w:val="24"/>
        </w:rPr>
        <w:t>–</w:t>
      </w:r>
      <w:r w:rsidRPr="001426E0">
        <w:rPr>
          <w:rFonts w:asciiTheme="majorHAnsi" w:hAnsiTheme="majorHAnsi"/>
          <w:spacing w:val="32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Servidor</w:t>
      </w:r>
      <w:r w:rsidRPr="001426E0">
        <w:rPr>
          <w:rFonts w:asciiTheme="majorHAnsi" w:hAnsiTheme="majorHAnsi"/>
          <w:spacing w:val="34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Público,</w:t>
      </w:r>
      <w:r w:rsidRPr="001426E0">
        <w:rPr>
          <w:rFonts w:asciiTheme="majorHAnsi" w:hAnsiTheme="majorHAnsi"/>
          <w:spacing w:val="35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a</w:t>
      </w:r>
      <w:r w:rsidRPr="001426E0">
        <w:rPr>
          <w:rFonts w:asciiTheme="majorHAnsi" w:hAnsiTheme="majorHAnsi"/>
          <w:spacing w:val="32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pessoa</w:t>
      </w:r>
      <w:r w:rsidRPr="001426E0">
        <w:rPr>
          <w:rFonts w:asciiTheme="majorHAnsi" w:hAnsiTheme="majorHAnsi"/>
          <w:spacing w:val="32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legalmente</w:t>
      </w:r>
      <w:r w:rsidRPr="001426E0">
        <w:rPr>
          <w:rFonts w:asciiTheme="majorHAnsi" w:hAnsiTheme="majorHAnsi"/>
          <w:spacing w:val="32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investida</w:t>
      </w:r>
      <w:r w:rsidRPr="001426E0">
        <w:rPr>
          <w:rFonts w:asciiTheme="majorHAnsi" w:hAnsiTheme="majorHAnsi"/>
          <w:spacing w:val="32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em</w:t>
      </w:r>
      <w:r w:rsidRPr="001426E0">
        <w:rPr>
          <w:rFonts w:asciiTheme="majorHAnsi" w:hAnsiTheme="majorHAnsi"/>
          <w:spacing w:val="30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cargo</w:t>
      </w:r>
      <w:r w:rsidRPr="001426E0">
        <w:rPr>
          <w:rFonts w:asciiTheme="majorHAnsi" w:hAnsiTheme="majorHAnsi"/>
          <w:spacing w:val="32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efetivo</w:t>
      </w:r>
      <w:r w:rsidRPr="001426E0">
        <w:rPr>
          <w:rFonts w:asciiTheme="majorHAnsi" w:hAnsiTheme="majorHAnsi"/>
          <w:spacing w:val="32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ou</w:t>
      </w:r>
      <w:r w:rsidRPr="001426E0">
        <w:rPr>
          <w:rFonts w:asciiTheme="majorHAnsi" w:hAnsiTheme="majorHAnsi"/>
          <w:spacing w:val="36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em</w:t>
      </w:r>
      <w:r w:rsidRPr="001426E0">
        <w:rPr>
          <w:rFonts w:asciiTheme="majorHAnsi" w:hAnsiTheme="majorHAnsi"/>
          <w:spacing w:val="30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comissão,</w:t>
      </w:r>
      <w:r w:rsidRPr="001426E0">
        <w:rPr>
          <w:rFonts w:asciiTheme="majorHAnsi" w:hAnsiTheme="majorHAnsi"/>
          <w:spacing w:val="-64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aquele, sob</w:t>
      </w:r>
      <w:r w:rsidRPr="001426E0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o</w:t>
      </w:r>
      <w:r w:rsidRPr="001426E0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regime</w:t>
      </w:r>
      <w:r w:rsidRPr="001426E0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jurídico</w:t>
      </w:r>
      <w:r w:rsidRPr="001426E0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único, e</w:t>
      </w:r>
      <w:r w:rsidRPr="001426E0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este</w:t>
      </w:r>
      <w:r w:rsidRPr="001426E0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de</w:t>
      </w:r>
      <w:r w:rsidRPr="001426E0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livre</w:t>
      </w:r>
      <w:r w:rsidRPr="001426E0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nomeação</w:t>
      </w:r>
      <w:r w:rsidRPr="001426E0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e</w:t>
      </w:r>
      <w:r w:rsidRPr="001426E0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exoneração;</w:t>
      </w:r>
    </w:p>
    <w:p w:rsidR="000E0CC0" w:rsidRPr="001426E0" w:rsidRDefault="006E0E17">
      <w:pPr>
        <w:pStyle w:val="PargrafodaLista"/>
        <w:numPr>
          <w:ilvl w:val="0"/>
          <w:numId w:val="25"/>
        </w:numPr>
        <w:tabs>
          <w:tab w:val="left" w:pos="1013"/>
        </w:tabs>
        <w:spacing w:before="6" w:line="276" w:lineRule="auto"/>
        <w:ind w:right="111" w:firstLine="0"/>
        <w:rPr>
          <w:rFonts w:asciiTheme="majorHAnsi" w:hAnsiTheme="majorHAnsi"/>
          <w:sz w:val="24"/>
          <w:szCs w:val="24"/>
        </w:rPr>
      </w:pPr>
      <w:r w:rsidRPr="001426E0">
        <w:rPr>
          <w:rFonts w:asciiTheme="majorHAnsi" w:hAnsiTheme="majorHAnsi"/>
          <w:sz w:val="24"/>
          <w:szCs w:val="24"/>
        </w:rPr>
        <w:t>– Empregado Público, a pessoa legalmente investida em cargo público temporário ou de</w:t>
      </w:r>
      <w:r w:rsidRPr="001426E0">
        <w:rPr>
          <w:rFonts w:asciiTheme="majorHAnsi" w:hAnsiTheme="majorHAnsi"/>
          <w:spacing w:val="-64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emprego</w:t>
      </w:r>
      <w:r w:rsidRPr="001426E0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público,</w:t>
      </w:r>
      <w:r w:rsidRPr="001426E0">
        <w:rPr>
          <w:rFonts w:asciiTheme="majorHAnsi" w:hAnsiTheme="majorHAnsi"/>
          <w:spacing w:val="1"/>
          <w:sz w:val="24"/>
          <w:szCs w:val="24"/>
        </w:rPr>
        <w:t xml:space="preserve"> </w:t>
      </w:r>
      <w:proofErr w:type="gramStart"/>
      <w:r w:rsidRPr="001426E0">
        <w:rPr>
          <w:rFonts w:asciiTheme="majorHAnsi" w:hAnsiTheme="majorHAnsi"/>
          <w:sz w:val="24"/>
          <w:szCs w:val="24"/>
        </w:rPr>
        <w:t>sob</w:t>
      </w:r>
      <w:r w:rsidRPr="001426E0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regime</w:t>
      </w:r>
      <w:proofErr w:type="gramEnd"/>
      <w:r w:rsidRPr="001426E0">
        <w:rPr>
          <w:rFonts w:asciiTheme="majorHAnsi" w:hAnsiTheme="majorHAnsi"/>
          <w:spacing w:val="2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celetista;</w:t>
      </w:r>
    </w:p>
    <w:p w:rsidR="000E0CC0" w:rsidRPr="001426E0" w:rsidRDefault="006E0E17">
      <w:pPr>
        <w:pStyle w:val="PargrafodaLista"/>
        <w:numPr>
          <w:ilvl w:val="0"/>
          <w:numId w:val="25"/>
        </w:numPr>
        <w:tabs>
          <w:tab w:val="left" w:pos="1189"/>
        </w:tabs>
        <w:spacing w:line="278" w:lineRule="auto"/>
        <w:ind w:right="113" w:firstLine="0"/>
        <w:rPr>
          <w:rFonts w:asciiTheme="majorHAnsi" w:hAnsiTheme="majorHAnsi"/>
          <w:sz w:val="24"/>
          <w:szCs w:val="24"/>
        </w:rPr>
      </w:pPr>
      <w:r w:rsidRPr="001426E0">
        <w:rPr>
          <w:rFonts w:asciiTheme="majorHAnsi" w:hAnsiTheme="majorHAnsi"/>
          <w:sz w:val="24"/>
          <w:szCs w:val="24"/>
        </w:rPr>
        <w:t>–</w:t>
      </w:r>
      <w:r w:rsidRPr="001426E0">
        <w:rPr>
          <w:rFonts w:asciiTheme="majorHAnsi" w:hAnsiTheme="majorHAnsi"/>
          <w:spacing w:val="34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Cargo</w:t>
      </w:r>
      <w:r w:rsidRPr="001426E0">
        <w:rPr>
          <w:rFonts w:asciiTheme="majorHAnsi" w:hAnsiTheme="majorHAnsi"/>
          <w:spacing w:val="34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Público,</w:t>
      </w:r>
      <w:r w:rsidRPr="001426E0">
        <w:rPr>
          <w:rFonts w:asciiTheme="majorHAnsi" w:hAnsiTheme="majorHAnsi"/>
          <w:spacing w:val="36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o</w:t>
      </w:r>
      <w:r w:rsidRPr="001426E0">
        <w:rPr>
          <w:rFonts w:asciiTheme="majorHAnsi" w:hAnsiTheme="majorHAnsi"/>
          <w:spacing w:val="34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conjunto</w:t>
      </w:r>
      <w:r w:rsidRPr="001426E0">
        <w:rPr>
          <w:rFonts w:asciiTheme="majorHAnsi" w:hAnsiTheme="majorHAnsi"/>
          <w:spacing w:val="38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de</w:t>
      </w:r>
      <w:r w:rsidRPr="001426E0">
        <w:rPr>
          <w:rFonts w:asciiTheme="majorHAnsi" w:hAnsiTheme="majorHAnsi"/>
          <w:spacing w:val="34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atribuições</w:t>
      </w:r>
      <w:r w:rsidRPr="001426E0">
        <w:rPr>
          <w:rFonts w:asciiTheme="majorHAnsi" w:hAnsiTheme="majorHAnsi"/>
          <w:spacing w:val="35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e</w:t>
      </w:r>
      <w:r w:rsidRPr="001426E0">
        <w:rPr>
          <w:rFonts w:asciiTheme="majorHAnsi" w:hAnsiTheme="majorHAnsi"/>
          <w:spacing w:val="34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responsabilidades</w:t>
      </w:r>
      <w:r w:rsidRPr="001426E0">
        <w:rPr>
          <w:rFonts w:asciiTheme="majorHAnsi" w:hAnsiTheme="majorHAnsi"/>
          <w:spacing w:val="39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cometidas</w:t>
      </w:r>
      <w:r w:rsidRPr="001426E0">
        <w:rPr>
          <w:rFonts w:asciiTheme="majorHAnsi" w:hAnsiTheme="majorHAnsi"/>
          <w:spacing w:val="39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ou</w:t>
      </w:r>
      <w:r w:rsidRPr="001426E0">
        <w:rPr>
          <w:rFonts w:asciiTheme="majorHAnsi" w:hAnsiTheme="majorHAnsi"/>
          <w:spacing w:val="-64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cometíveis</w:t>
      </w:r>
      <w:r w:rsidRPr="001426E0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ao</w:t>
      </w:r>
      <w:r w:rsidRPr="001426E0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Servidor público,</w:t>
      </w:r>
      <w:r w:rsidRPr="001426E0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criado</w:t>
      </w:r>
      <w:r w:rsidRPr="001426E0">
        <w:rPr>
          <w:rFonts w:asciiTheme="majorHAnsi" w:hAnsiTheme="majorHAnsi"/>
          <w:spacing w:val="2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por</w:t>
      </w:r>
      <w:r w:rsidRPr="001426E0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lei;</w:t>
      </w:r>
    </w:p>
    <w:p w:rsidR="000E0CC0" w:rsidRPr="001426E0" w:rsidRDefault="006E0E17">
      <w:pPr>
        <w:pStyle w:val="PargrafodaLista"/>
        <w:numPr>
          <w:ilvl w:val="0"/>
          <w:numId w:val="25"/>
        </w:numPr>
        <w:tabs>
          <w:tab w:val="left" w:pos="1109"/>
        </w:tabs>
        <w:spacing w:line="272" w:lineRule="exact"/>
        <w:ind w:left="1108" w:hanging="293"/>
        <w:rPr>
          <w:rFonts w:asciiTheme="majorHAnsi" w:hAnsiTheme="majorHAnsi"/>
          <w:sz w:val="24"/>
          <w:szCs w:val="24"/>
        </w:rPr>
      </w:pPr>
      <w:r w:rsidRPr="001426E0">
        <w:rPr>
          <w:rFonts w:asciiTheme="majorHAnsi" w:hAnsiTheme="majorHAnsi"/>
          <w:sz w:val="24"/>
          <w:szCs w:val="24"/>
        </w:rPr>
        <w:t>–</w:t>
      </w:r>
      <w:r w:rsidRPr="001426E0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Função,</w:t>
      </w:r>
      <w:r w:rsidRPr="001426E0">
        <w:rPr>
          <w:rFonts w:asciiTheme="majorHAnsi" w:hAnsiTheme="majorHAnsi"/>
          <w:spacing w:val="-4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a</w:t>
      </w:r>
      <w:r w:rsidRPr="001426E0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atividade</w:t>
      </w:r>
      <w:r w:rsidRPr="001426E0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funcional</w:t>
      </w:r>
      <w:r w:rsidRPr="001426E0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exercida</w:t>
      </w:r>
      <w:r w:rsidRPr="001426E0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mediante</w:t>
      </w:r>
      <w:r w:rsidRPr="001426E0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contrato</w:t>
      </w:r>
      <w:r w:rsidRPr="001426E0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ou</w:t>
      </w:r>
      <w:r w:rsidRPr="001426E0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relação</w:t>
      </w:r>
      <w:r w:rsidRPr="001426E0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de</w:t>
      </w:r>
      <w:r w:rsidRPr="001426E0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emprego;</w:t>
      </w:r>
    </w:p>
    <w:p w:rsidR="000E0CC0" w:rsidRPr="001426E0" w:rsidRDefault="006E0E17">
      <w:pPr>
        <w:pStyle w:val="PargrafodaLista"/>
        <w:numPr>
          <w:ilvl w:val="0"/>
          <w:numId w:val="25"/>
        </w:numPr>
        <w:tabs>
          <w:tab w:val="left" w:pos="1049"/>
        </w:tabs>
        <w:spacing w:before="38" w:line="278" w:lineRule="auto"/>
        <w:ind w:right="113" w:firstLine="0"/>
        <w:jc w:val="both"/>
        <w:rPr>
          <w:rFonts w:asciiTheme="majorHAnsi" w:hAnsiTheme="majorHAnsi"/>
          <w:sz w:val="24"/>
          <w:szCs w:val="24"/>
        </w:rPr>
      </w:pPr>
      <w:r w:rsidRPr="001426E0">
        <w:rPr>
          <w:rFonts w:asciiTheme="majorHAnsi" w:hAnsiTheme="majorHAnsi"/>
          <w:sz w:val="24"/>
          <w:szCs w:val="24"/>
        </w:rPr>
        <w:t>– Classe, a divisão básica da carreira que demonstra a amplitude funcional do cargo no</w:t>
      </w:r>
      <w:r w:rsidRPr="001426E0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sentido</w:t>
      </w:r>
      <w:r w:rsidRPr="001426E0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vertical, com</w:t>
      </w:r>
      <w:r w:rsidRPr="001426E0">
        <w:rPr>
          <w:rFonts w:asciiTheme="majorHAnsi" w:hAnsiTheme="majorHAnsi"/>
          <w:spacing w:val="-4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os correspondentes</w:t>
      </w:r>
      <w:r w:rsidRPr="001426E0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níveis de</w:t>
      </w:r>
      <w:r w:rsidRPr="001426E0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retribuições pecuniárias;</w:t>
      </w:r>
    </w:p>
    <w:p w:rsidR="000E0CC0" w:rsidRPr="001426E0" w:rsidRDefault="006E0E17">
      <w:pPr>
        <w:pStyle w:val="PargrafodaLista"/>
        <w:numPr>
          <w:ilvl w:val="0"/>
          <w:numId w:val="25"/>
        </w:numPr>
        <w:tabs>
          <w:tab w:val="left" w:pos="1121"/>
        </w:tabs>
        <w:spacing w:line="276" w:lineRule="auto"/>
        <w:ind w:right="110" w:firstLine="0"/>
        <w:jc w:val="both"/>
        <w:rPr>
          <w:rFonts w:asciiTheme="majorHAnsi" w:hAnsiTheme="majorHAnsi"/>
          <w:sz w:val="24"/>
          <w:szCs w:val="24"/>
        </w:rPr>
      </w:pPr>
      <w:r w:rsidRPr="001426E0">
        <w:rPr>
          <w:rFonts w:asciiTheme="majorHAnsi" w:hAnsiTheme="majorHAnsi"/>
          <w:sz w:val="24"/>
          <w:szCs w:val="24"/>
        </w:rPr>
        <w:t>– Grupo Salarial, o conjunto de categorias funcionais reunidas segundo a correlação e</w:t>
      </w:r>
      <w:r w:rsidRPr="001426E0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afinidade</w:t>
      </w:r>
      <w:r w:rsidRPr="001426E0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existente</w:t>
      </w:r>
      <w:r w:rsidRPr="001426E0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entre</w:t>
      </w:r>
      <w:r w:rsidRPr="001426E0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elas</w:t>
      </w:r>
      <w:r w:rsidRPr="001426E0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quanto</w:t>
      </w:r>
      <w:r w:rsidRPr="001426E0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à</w:t>
      </w:r>
      <w:r w:rsidRPr="001426E0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natureza</w:t>
      </w:r>
      <w:r w:rsidRPr="001426E0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do</w:t>
      </w:r>
      <w:r w:rsidRPr="001426E0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trabalho,</w:t>
      </w:r>
      <w:r w:rsidRPr="001426E0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e/ou</w:t>
      </w:r>
      <w:r w:rsidRPr="001426E0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o</w:t>
      </w:r>
      <w:r w:rsidRPr="001426E0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grau</w:t>
      </w:r>
      <w:r w:rsidRPr="001426E0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de</w:t>
      </w:r>
      <w:r w:rsidRPr="001426E0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conhecimentos e</w:t>
      </w:r>
      <w:r w:rsidRPr="001426E0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complexidade;</w:t>
      </w:r>
    </w:p>
    <w:p w:rsidR="000E0CC0" w:rsidRPr="001426E0" w:rsidRDefault="006E0E17">
      <w:pPr>
        <w:pStyle w:val="PargrafodaLista"/>
        <w:numPr>
          <w:ilvl w:val="0"/>
          <w:numId w:val="25"/>
        </w:numPr>
        <w:tabs>
          <w:tab w:val="left" w:pos="1177"/>
        </w:tabs>
        <w:spacing w:line="276" w:lineRule="auto"/>
        <w:ind w:right="116" w:firstLine="0"/>
        <w:jc w:val="both"/>
        <w:rPr>
          <w:rFonts w:asciiTheme="majorHAnsi" w:hAnsiTheme="majorHAnsi"/>
          <w:sz w:val="24"/>
          <w:szCs w:val="24"/>
        </w:rPr>
      </w:pPr>
      <w:r w:rsidRPr="001426E0">
        <w:rPr>
          <w:rFonts w:asciiTheme="majorHAnsi" w:hAnsiTheme="majorHAnsi"/>
          <w:sz w:val="24"/>
          <w:szCs w:val="24"/>
        </w:rPr>
        <w:t>– Categoria Funcional, o conjunto de carreiras agrupadas pela natureza das atividades</w:t>
      </w:r>
      <w:r w:rsidRPr="001426E0">
        <w:rPr>
          <w:rFonts w:asciiTheme="majorHAnsi" w:hAnsiTheme="majorHAnsi"/>
          <w:spacing w:val="-64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e</w:t>
      </w:r>
      <w:r w:rsidRPr="001426E0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pelo</w:t>
      </w:r>
      <w:r w:rsidRPr="001426E0">
        <w:rPr>
          <w:rFonts w:asciiTheme="majorHAnsi" w:hAnsiTheme="majorHAnsi"/>
          <w:spacing w:val="3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grau</w:t>
      </w:r>
      <w:r w:rsidRPr="001426E0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de</w:t>
      </w:r>
      <w:r w:rsidRPr="001426E0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conhecimento</w:t>
      </w:r>
      <w:r w:rsidRPr="001426E0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exigível</w:t>
      </w:r>
      <w:r w:rsidRPr="001426E0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para</w:t>
      </w:r>
      <w:r w:rsidRPr="001426E0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o</w:t>
      </w:r>
      <w:r w:rsidRPr="001426E0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seu</w:t>
      </w:r>
      <w:r w:rsidRPr="001426E0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desempenho;</w:t>
      </w:r>
    </w:p>
    <w:p w:rsidR="000E0CC0" w:rsidRPr="001426E0" w:rsidRDefault="006E0E17">
      <w:pPr>
        <w:pStyle w:val="PargrafodaLista"/>
        <w:numPr>
          <w:ilvl w:val="0"/>
          <w:numId w:val="25"/>
        </w:numPr>
        <w:tabs>
          <w:tab w:val="left" w:pos="1277"/>
        </w:tabs>
        <w:spacing w:line="276" w:lineRule="auto"/>
        <w:ind w:right="111" w:firstLine="0"/>
        <w:jc w:val="both"/>
        <w:rPr>
          <w:rFonts w:asciiTheme="majorHAnsi" w:hAnsiTheme="majorHAnsi"/>
          <w:sz w:val="24"/>
          <w:szCs w:val="24"/>
        </w:rPr>
      </w:pPr>
      <w:r w:rsidRPr="001426E0">
        <w:rPr>
          <w:rFonts w:asciiTheme="majorHAnsi" w:hAnsiTheme="majorHAnsi"/>
          <w:sz w:val="24"/>
          <w:szCs w:val="24"/>
        </w:rPr>
        <w:t>– Referência, o nível de vencimento e salário base, fixado em lei para o cargo ou</w:t>
      </w:r>
      <w:r w:rsidRPr="001426E0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função</w:t>
      </w:r>
      <w:r w:rsidRPr="001426E0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permanente</w:t>
      </w:r>
      <w:r w:rsidRPr="001426E0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ocupado</w:t>
      </w:r>
      <w:r w:rsidRPr="001426E0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pelo</w:t>
      </w:r>
      <w:r w:rsidRPr="001426E0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Servidor</w:t>
      </w:r>
      <w:r w:rsidRPr="001426E0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público;</w:t>
      </w:r>
    </w:p>
    <w:p w:rsidR="000E0CC0" w:rsidRPr="001426E0" w:rsidRDefault="006E0E17">
      <w:pPr>
        <w:pStyle w:val="PargrafodaLista"/>
        <w:numPr>
          <w:ilvl w:val="0"/>
          <w:numId w:val="25"/>
        </w:numPr>
        <w:tabs>
          <w:tab w:val="left" w:pos="1185"/>
        </w:tabs>
        <w:spacing w:line="276" w:lineRule="auto"/>
        <w:ind w:right="109" w:firstLine="0"/>
        <w:jc w:val="both"/>
        <w:rPr>
          <w:rFonts w:asciiTheme="majorHAnsi" w:hAnsiTheme="majorHAnsi"/>
          <w:sz w:val="24"/>
          <w:szCs w:val="24"/>
        </w:rPr>
      </w:pPr>
      <w:r w:rsidRPr="001426E0">
        <w:rPr>
          <w:rFonts w:asciiTheme="majorHAnsi" w:hAnsiTheme="majorHAnsi"/>
          <w:sz w:val="24"/>
          <w:szCs w:val="24"/>
        </w:rPr>
        <w:t>–</w:t>
      </w:r>
      <w:r w:rsidRPr="001426E0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Quadro</w:t>
      </w:r>
      <w:r w:rsidRPr="001426E0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de</w:t>
      </w:r>
      <w:r w:rsidRPr="001426E0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Pessoal,</w:t>
      </w:r>
      <w:r w:rsidRPr="001426E0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o</w:t>
      </w:r>
      <w:r w:rsidRPr="001426E0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conjunto</w:t>
      </w:r>
      <w:r w:rsidRPr="001426E0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de</w:t>
      </w:r>
      <w:r w:rsidRPr="001426E0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cargos</w:t>
      </w:r>
      <w:r w:rsidRPr="001426E0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de</w:t>
      </w:r>
      <w:r w:rsidRPr="001426E0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provimento</w:t>
      </w:r>
      <w:r w:rsidRPr="001426E0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efetivo,</w:t>
      </w:r>
      <w:r w:rsidRPr="001426E0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estável,</w:t>
      </w:r>
      <w:r w:rsidRPr="001426E0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em</w:t>
      </w:r>
      <w:r w:rsidRPr="001426E0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comissão</w:t>
      </w:r>
      <w:r w:rsidRPr="001426E0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e funções,</w:t>
      </w:r>
      <w:r w:rsidRPr="001426E0">
        <w:rPr>
          <w:rFonts w:asciiTheme="majorHAnsi" w:hAnsiTheme="majorHAnsi"/>
          <w:spacing w:val="1"/>
          <w:sz w:val="24"/>
          <w:szCs w:val="24"/>
        </w:rPr>
        <w:t xml:space="preserve"> </w:t>
      </w:r>
      <w:proofErr w:type="gramStart"/>
      <w:r w:rsidRPr="001426E0">
        <w:rPr>
          <w:rFonts w:asciiTheme="majorHAnsi" w:hAnsiTheme="majorHAnsi"/>
          <w:sz w:val="24"/>
          <w:szCs w:val="24"/>
        </w:rPr>
        <w:t>quantitativamente indicados e distribuídos em carreira,</w:t>
      </w:r>
      <w:r w:rsidRPr="001426E0">
        <w:rPr>
          <w:rFonts w:asciiTheme="majorHAnsi" w:hAnsiTheme="majorHAnsi"/>
          <w:spacing w:val="66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de cada</w:t>
      </w:r>
      <w:r w:rsidRPr="001426E0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órgão</w:t>
      </w:r>
      <w:r w:rsidRPr="001426E0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ou</w:t>
      </w:r>
      <w:r w:rsidRPr="001426E0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entidade</w:t>
      </w:r>
      <w:r w:rsidRPr="001426E0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da</w:t>
      </w:r>
      <w:r w:rsidRPr="001426E0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administração</w:t>
      </w:r>
      <w:r w:rsidRPr="001426E0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pública</w:t>
      </w:r>
      <w:r w:rsidRPr="001426E0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municipal</w:t>
      </w:r>
      <w:proofErr w:type="gramEnd"/>
      <w:r w:rsidRPr="001426E0">
        <w:rPr>
          <w:rFonts w:asciiTheme="majorHAnsi" w:hAnsiTheme="majorHAnsi"/>
          <w:sz w:val="24"/>
          <w:szCs w:val="24"/>
        </w:rPr>
        <w:t>;</w:t>
      </w:r>
    </w:p>
    <w:p w:rsidR="000E0CC0" w:rsidRPr="001426E0" w:rsidRDefault="006E0E17">
      <w:pPr>
        <w:pStyle w:val="PargrafodaLista"/>
        <w:numPr>
          <w:ilvl w:val="0"/>
          <w:numId w:val="25"/>
        </w:numPr>
        <w:tabs>
          <w:tab w:val="left" w:pos="1073"/>
        </w:tabs>
        <w:spacing w:line="278" w:lineRule="auto"/>
        <w:ind w:right="115" w:firstLine="0"/>
        <w:jc w:val="both"/>
        <w:rPr>
          <w:rFonts w:asciiTheme="majorHAnsi" w:hAnsiTheme="majorHAnsi"/>
          <w:sz w:val="24"/>
          <w:szCs w:val="24"/>
        </w:rPr>
      </w:pPr>
      <w:r w:rsidRPr="001426E0">
        <w:rPr>
          <w:rFonts w:asciiTheme="majorHAnsi" w:hAnsiTheme="majorHAnsi"/>
          <w:sz w:val="24"/>
          <w:szCs w:val="24"/>
        </w:rPr>
        <w:t>– Lotação, o quantitativo de cargos de caráter permanente indicados por classe, que</w:t>
      </w:r>
      <w:r w:rsidRPr="001426E0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integram</w:t>
      </w:r>
      <w:r w:rsidRPr="001426E0">
        <w:rPr>
          <w:rFonts w:asciiTheme="majorHAnsi" w:hAnsiTheme="majorHAnsi"/>
          <w:spacing w:val="-4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o</w:t>
      </w:r>
      <w:r w:rsidRPr="001426E0">
        <w:rPr>
          <w:rFonts w:asciiTheme="majorHAnsi" w:hAnsiTheme="majorHAnsi"/>
          <w:spacing w:val="2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quadro</w:t>
      </w:r>
      <w:r w:rsidRPr="001426E0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de</w:t>
      </w:r>
      <w:r w:rsidRPr="001426E0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cada</w:t>
      </w:r>
      <w:r w:rsidRPr="001426E0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órgão</w:t>
      </w:r>
      <w:r w:rsidRPr="001426E0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ou</w:t>
      </w:r>
      <w:r w:rsidRPr="001426E0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entidade</w:t>
      </w:r>
      <w:r w:rsidRPr="001426E0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da</w:t>
      </w:r>
      <w:r w:rsidRPr="001426E0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administração</w:t>
      </w:r>
      <w:r w:rsidRPr="001426E0">
        <w:rPr>
          <w:rFonts w:asciiTheme="majorHAnsi" w:hAnsiTheme="majorHAnsi"/>
          <w:spacing w:val="2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municipal;</w:t>
      </w:r>
    </w:p>
    <w:p w:rsidR="000E0CC0" w:rsidRPr="001426E0" w:rsidRDefault="006E0E17">
      <w:pPr>
        <w:pStyle w:val="PargrafodaLista"/>
        <w:numPr>
          <w:ilvl w:val="0"/>
          <w:numId w:val="25"/>
        </w:numPr>
        <w:tabs>
          <w:tab w:val="left" w:pos="1133"/>
        </w:tabs>
        <w:spacing w:line="276" w:lineRule="auto"/>
        <w:ind w:right="109" w:firstLine="0"/>
        <w:jc w:val="both"/>
        <w:rPr>
          <w:rFonts w:asciiTheme="majorHAnsi" w:hAnsiTheme="majorHAnsi"/>
          <w:sz w:val="24"/>
          <w:szCs w:val="24"/>
        </w:rPr>
      </w:pPr>
      <w:r w:rsidRPr="001426E0">
        <w:rPr>
          <w:rFonts w:asciiTheme="majorHAnsi" w:hAnsiTheme="majorHAnsi"/>
          <w:sz w:val="24"/>
          <w:szCs w:val="24"/>
        </w:rPr>
        <w:t>– Adicional de Função, a vantagem pecuniária, de caráter transitório ou permanente,</w:t>
      </w:r>
      <w:r w:rsidRPr="001426E0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vinculada a determinados</w:t>
      </w:r>
      <w:r w:rsidRPr="001426E0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cargos</w:t>
      </w:r>
      <w:r w:rsidRPr="001426E0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ou funções</w:t>
      </w:r>
      <w:r w:rsidRPr="001426E0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que,</w:t>
      </w:r>
      <w:r w:rsidRPr="001426E0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para serem bem</w:t>
      </w:r>
      <w:r w:rsidRPr="001426E0">
        <w:rPr>
          <w:rFonts w:asciiTheme="majorHAnsi" w:hAnsiTheme="majorHAnsi"/>
          <w:spacing w:val="66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desempenhadas,</w:t>
      </w:r>
      <w:r w:rsidRPr="001426E0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exige</w:t>
      </w:r>
      <w:r w:rsidRPr="001426E0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um</w:t>
      </w:r>
      <w:r w:rsidRPr="001426E0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regime</w:t>
      </w:r>
      <w:r w:rsidRPr="001426E0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especial</w:t>
      </w:r>
      <w:r w:rsidRPr="001426E0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de</w:t>
      </w:r>
      <w:r w:rsidRPr="001426E0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trabalho,</w:t>
      </w:r>
      <w:r w:rsidRPr="001426E0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uma</w:t>
      </w:r>
      <w:r w:rsidRPr="001426E0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particular</w:t>
      </w:r>
      <w:r w:rsidRPr="001426E0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dedicação</w:t>
      </w:r>
      <w:r w:rsidRPr="001426E0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ou</w:t>
      </w:r>
      <w:r w:rsidRPr="001426E0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uma</w:t>
      </w:r>
      <w:r w:rsidRPr="001426E0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especial</w:t>
      </w:r>
      <w:r w:rsidRPr="001426E0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habilitação</w:t>
      </w:r>
      <w:r w:rsidRPr="001426E0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dos</w:t>
      </w:r>
      <w:r w:rsidRPr="001426E0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titulares;</w:t>
      </w:r>
    </w:p>
    <w:p w:rsidR="000E0CC0" w:rsidRPr="001426E0" w:rsidRDefault="006E0E17">
      <w:pPr>
        <w:pStyle w:val="PargrafodaLista"/>
        <w:numPr>
          <w:ilvl w:val="0"/>
          <w:numId w:val="25"/>
        </w:numPr>
        <w:tabs>
          <w:tab w:val="left" w:pos="1181"/>
        </w:tabs>
        <w:spacing w:line="276" w:lineRule="auto"/>
        <w:ind w:right="102" w:firstLine="0"/>
        <w:jc w:val="both"/>
        <w:rPr>
          <w:rFonts w:asciiTheme="majorHAnsi" w:hAnsiTheme="majorHAnsi"/>
          <w:sz w:val="24"/>
          <w:szCs w:val="24"/>
        </w:rPr>
      </w:pPr>
      <w:r w:rsidRPr="001426E0">
        <w:rPr>
          <w:rFonts w:asciiTheme="majorHAnsi" w:hAnsiTheme="majorHAnsi"/>
          <w:sz w:val="24"/>
          <w:szCs w:val="24"/>
        </w:rPr>
        <w:t>– Gratificação de Serviços, a vantagem pecuniária que visa compensar riscos ou ônus</w:t>
      </w:r>
      <w:r w:rsidRPr="001426E0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decorrentes do trabalho não eventual, quando realizado em condições anormais ou que</w:t>
      </w:r>
      <w:r w:rsidRPr="001426E0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objetive</w:t>
      </w:r>
      <w:r w:rsidRPr="001426E0">
        <w:rPr>
          <w:rFonts w:asciiTheme="majorHAnsi" w:hAnsiTheme="majorHAnsi"/>
          <w:spacing w:val="13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remunerar</w:t>
      </w:r>
      <w:r w:rsidRPr="001426E0">
        <w:rPr>
          <w:rFonts w:asciiTheme="majorHAnsi" w:hAnsiTheme="majorHAnsi"/>
          <w:spacing w:val="18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encargos</w:t>
      </w:r>
      <w:r w:rsidRPr="001426E0">
        <w:rPr>
          <w:rFonts w:asciiTheme="majorHAnsi" w:hAnsiTheme="majorHAnsi"/>
          <w:spacing w:val="14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adicionais</w:t>
      </w:r>
      <w:r w:rsidRPr="001426E0">
        <w:rPr>
          <w:rFonts w:asciiTheme="majorHAnsi" w:hAnsiTheme="majorHAnsi"/>
          <w:spacing w:val="14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cometidos</w:t>
      </w:r>
      <w:r w:rsidRPr="001426E0">
        <w:rPr>
          <w:rFonts w:asciiTheme="majorHAnsi" w:hAnsiTheme="majorHAnsi"/>
          <w:spacing w:val="18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ao</w:t>
      </w:r>
      <w:r w:rsidRPr="001426E0">
        <w:rPr>
          <w:rFonts w:asciiTheme="majorHAnsi" w:hAnsiTheme="majorHAnsi"/>
          <w:spacing w:val="13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Servidor,</w:t>
      </w:r>
      <w:r w:rsidRPr="001426E0">
        <w:rPr>
          <w:rFonts w:asciiTheme="majorHAnsi" w:hAnsiTheme="majorHAnsi"/>
          <w:spacing w:val="15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dos</w:t>
      </w:r>
      <w:r w:rsidRPr="001426E0">
        <w:rPr>
          <w:rFonts w:asciiTheme="majorHAnsi" w:hAnsiTheme="majorHAnsi"/>
          <w:spacing w:val="18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quais</w:t>
      </w:r>
      <w:r w:rsidRPr="001426E0">
        <w:rPr>
          <w:rFonts w:asciiTheme="majorHAnsi" w:hAnsiTheme="majorHAnsi"/>
          <w:spacing w:val="14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resulte</w:t>
      </w:r>
      <w:r w:rsidRPr="001426E0">
        <w:rPr>
          <w:rFonts w:asciiTheme="majorHAnsi" w:hAnsiTheme="majorHAnsi"/>
          <w:spacing w:val="13"/>
          <w:sz w:val="24"/>
          <w:szCs w:val="24"/>
        </w:rPr>
        <w:t xml:space="preserve"> </w:t>
      </w:r>
      <w:proofErr w:type="gramStart"/>
      <w:r w:rsidRPr="001426E0">
        <w:rPr>
          <w:rFonts w:asciiTheme="majorHAnsi" w:hAnsiTheme="majorHAnsi"/>
          <w:sz w:val="24"/>
          <w:szCs w:val="24"/>
        </w:rPr>
        <w:t>a</w:t>
      </w:r>
      <w:proofErr w:type="gramEnd"/>
    </w:p>
    <w:p w:rsidR="000E0CC0" w:rsidRPr="001426E0" w:rsidRDefault="000E0CC0">
      <w:pPr>
        <w:spacing w:line="276" w:lineRule="auto"/>
        <w:jc w:val="both"/>
        <w:rPr>
          <w:rFonts w:asciiTheme="majorHAnsi" w:hAnsiTheme="majorHAnsi"/>
          <w:sz w:val="24"/>
          <w:szCs w:val="24"/>
        </w:rPr>
        <w:sectPr w:rsidR="000E0CC0" w:rsidRPr="001426E0">
          <w:pgSz w:w="11900" w:h="16840"/>
          <w:pgMar w:top="1920" w:right="740" w:bottom="880" w:left="600" w:header="248" w:footer="682" w:gutter="0"/>
          <w:cols w:space="720"/>
        </w:sectPr>
      </w:pPr>
    </w:p>
    <w:p w:rsidR="000E0CC0" w:rsidRPr="001426E0" w:rsidRDefault="006E0E17">
      <w:pPr>
        <w:pStyle w:val="Corpodetexto"/>
        <w:spacing w:before="2"/>
        <w:rPr>
          <w:rFonts w:asciiTheme="majorHAnsi" w:hAnsiTheme="majorHAnsi"/>
        </w:rPr>
      </w:pPr>
      <w:proofErr w:type="gramStart"/>
      <w:r w:rsidRPr="001426E0">
        <w:rPr>
          <w:rFonts w:asciiTheme="majorHAnsi" w:hAnsiTheme="majorHAnsi"/>
        </w:rPr>
        <w:lastRenderedPageBreak/>
        <w:t>alteração</w:t>
      </w:r>
      <w:proofErr w:type="gramEnd"/>
      <w:r w:rsidRPr="001426E0">
        <w:rPr>
          <w:rFonts w:asciiTheme="majorHAnsi" w:hAnsiTheme="majorHAnsi"/>
          <w:spacing w:val="-6"/>
        </w:rPr>
        <w:t xml:space="preserve"> </w:t>
      </w:r>
      <w:r w:rsidRPr="001426E0">
        <w:rPr>
          <w:rFonts w:asciiTheme="majorHAnsi" w:hAnsiTheme="majorHAnsi"/>
        </w:rPr>
        <w:t>do</w:t>
      </w:r>
      <w:r w:rsidRPr="001426E0">
        <w:rPr>
          <w:rFonts w:asciiTheme="majorHAnsi" w:hAnsiTheme="majorHAnsi"/>
          <w:spacing w:val="-5"/>
        </w:rPr>
        <w:t xml:space="preserve"> </w:t>
      </w:r>
      <w:r w:rsidRPr="001426E0">
        <w:rPr>
          <w:rFonts w:asciiTheme="majorHAnsi" w:hAnsiTheme="majorHAnsi"/>
        </w:rPr>
        <w:t>local,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meio</w:t>
      </w:r>
      <w:r w:rsidRPr="001426E0">
        <w:rPr>
          <w:rFonts w:asciiTheme="majorHAnsi" w:hAnsiTheme="majorHAnsi"/>
          <w:spacing w:val="-5"/>
        </w:rPr>
        <w:t xml:space="preserve"> </w:t>
      </w:r>
      <w:r w:rsidRPr="001426E0">
        <w:rPr>
          <w:rFonts w:asciiTheme="majorHAnsi" w:hAnsiTheme="majorHAnsi"/>
        </w:rPr>
        <w:t>ou</w:t>
      </w:r>
      <w:r w:rsidRPr="001426E0">
        <w:rPr>
          <w:rFonts w:asciiTheme="majorHAnsi" w:hAnsiTheme="majorHAnsi"/>
          <w:spacing w:val="-2"/>
        </w:rPr>
        <w:t xml:space="preserve"> </w:t>
      </w:r>
      <w:r w:rsidRPr="001426E0">
        <w:rPr>
          <w:rFonts w:asciiTheme="majorHAnsi" w:hAnsiTheme="majorHAnsi"/>
        </w:rPr>
        <w:t>modos</w:t>
      </w:r>
      <w:r w:rsidRPr="001426E0">
        <w:rPr>
          <w:rFonts w:asciiTheme="majorHAnsi" w:hAnsiTheme="majorHAnsi"/>
          <w:spacing w:val="-3"/>
        </w:rPr>
        <w:t xml:space="preserve"> </w:t>
      </w:r>
      <w:r w:rsidRPr="001426E0">
        <w:rPr>
          <w:rFonts w:asciiTheme="majorHAnsi" w:hAnsiTheme="majorHAnsi"/>
        </w:rPr>
        <w:t>de</w:t>
      </w:r>
      <w:r w:rsidRPr="001426E0">
        <w:rPr>
          <w:rFonts w:asciiTheme="majorHAnsi" w:hAnsiTheme="majorHAnsi"/>
          <w:spacing w:val="-2"/>
        </w:rPr>
        <w:t xml:space="preserve"> </w:t>
      </w:r>
      <w:r w:rsidRPr="001426E0">
        <w:rPr>
          <w:rFonts w:asciiTheme="majorHAnsi" w:hAnsiTheme="majorHAnsi"/>
        </w:rPr>
        <w:t>realização</w:t>
      </w:r>
      <w:r w:rsidRPr="001426E0">
        <w:rPr>
          <w:rFonts w:asciiTheme="majorHAnsi" w:hAnsiTheme="majorHAnsi"/>
          <w:spacing w:val="-1"/>
        </w:rPr>
        <w:t xml:space="preserve"> </w:t>
      </w:r>
      <w:r w:rsidRPr="001426E0">
        <w:rPr>
          <w:rFonts w:asciiTheme="majorHAnsi" w:hAnsiTheme="majorHAnsi"/>
        </w:rPr>
        <w:t>do</w:t>
      </w:r>
      <w:r w:rsidRPr="001426E0">
        <w:rPr>
          <w:rFonts w:asciiTheme="majorHAnsi" w:hAnsiTheme="majorHAnsi"/>
          <w:spacing w:val="-6"/>
        </w:rPr>
        <w:t xml:space="preserve"> </w:t>
      </w:r>
      <w:r w:rsidRPr="001426E0">
        <w:rPr>
          <w:rFonts w:asciiTheme="majorHAnsi" w:hAnsiTheme="majorHAnsi"/>
        </w:rPr>
        <w:t>serviço;</w:t>
      </w:r>
    </w:p>
    <w:p w:rsidR="000E0CC0" w:rsidRPr="001426E0" w:rsidRDefault="006E0E17">
      <w:pPr>
        <w:pStyle w:val="PargrafodaLista"/>
        <w:numPr>
          <w:ilvl w:val="0"/>
          <w:numId w:val="24"/>
        </w:numPr>
        <w:tabs>
          <w:tab w:val="left" w:pos="1285"/>
        </w:tabs>
        <w:spacing w:before="40" w:line="276" w:lineRule="auto"/>
        <w:ind w:right="115" w:firstLine="0"/>
        <w:rPr>
          <w:rFonts w:asciiTheme="majorHAnsi" w:hAnsiTheme="majorHAnsi"/>
          <w:sz w:val="24"/>
          <w:szCs w:val="24"/>
        </w:rPr>
      </w:pPr>
      <w:r w:rsidRPr="001426E0">
        <w:rPr>
          <w:rFonts w:asciiTheme="majorHAnsi" w:hAnsiTheme="majorHAnsi"/>
          <w:sz w:val="24"/>
          <w:szCs w:val="24"/>
        </w:rPr>
        <w:t>–</w:t>
      </w:r>
      <w:r w:rsidRPr="001426E0">
        <w:rPr>
          <w:rFonts w:asciiTheme="majorHAnsi" w:hAnsiTheme="majorHAnsi"/>
          <w:spacing w:val="12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Vencimento,</w:t>
      </w:r>
      <w:r w:rsidRPr="001426E0">
        <w:rPr>
          <w:rFonts w:asciiTheme="majorHAnsi" w:hAnsiTheme="majorHAnsi"/>
          <w:spacing w:val="15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a</w:t>
      </w:r>
      <w:r w:rsidRPr="001426E0">
        <w:rPr>
          <w:rFonts w:asciiTheme="majorHAnsi" w:hAnsiTheme="majorHAnsi"/>
          <w:spacing w:val="12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retribuição</w:t>
      </w:r>
      <w:r w:rsidRPr="001426E0">
        <w:rPr>
          <w:rFonts w:asciiTheme="majorHAnsi" w:hAnsiTheme="majorHAnsi"/>
          <w:spacing w:val="13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paga</w:t>
      </w:r>
      <w:r w:rsidRPr="001426E0">
        <w:rPr>
          <w:rFonts w:asciiTheme="majorHAnsi" w:hAnsiTheme="majorHAnsi"/>
          <w:spacing w:val="16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mensalmente</w:t>
      </w:r>
      <w:r w:rsidRPr="001426E0">
        <w:rPr>
          <w:rFonts w:asciiTheme="majorHAnsi" w:hAnsiTheme="majorHAnsi"/>
          <w:spacing w:val="12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ao</w:t>
      </w:r>
      <w:r w:rsidRPr="001426E0">
        <w:rPr>
          <w:rFonts w:asciiTheme="majorHAnsi" w:hAnsiTheme="majorHAnsi"/>
          <w:spacing w:val="12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Servidor</w:t>
      </w:r>
      <w:r w:rsidRPr="001426E0">
        <w:rPr>
          <w:rFonts w:asciiTheme="majorHAnsi" w:hAnsiTheme="majorHAnsi"/>
          <w:spacing w:val="15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pelo</w:t>
      </w:r>
      <w:r w:rsidRPr="001426E0">
        <w:rPr>
          <w:rFonts w:asciiTheme="majorHAnsi" w:hAnsiTheme="majorHAnsi"/>
          <w:spacing w:val="12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efetivo</w:t>
      </w:r>
      <w:r w:rsidRPr="001426E0">
        <w:rPr>
          <w:rFonts w:asciiTheme="majorHAnsi" w:hAnsiTheme="majorHAnsi"/>
          <w:spacing w:val="12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exercício</w:t>
      </w:r>
      <w:r w:rsidRPr="001426E0">
        <w:rPr>
          <w:rFonts w:asciiTheme="majorHAnsi" w:hAnsiTheme="majorHAnsi"/>
          <w:spacing w:val="16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do</w:t>
      </w:r>
      <w:r w:rsidRPr="001426E0">
        <w:rPr>
          <w:rFonts w:asciiTheme="majorHAnsi" w:hAnsiTheme="majorHAnsi"/>
          <w:spacing w:val="-63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cargo, correspondente</w:t>
      </w:r>
      <w:r w:rsidRPr="001426E0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ao</w:t>
      </w:r>
      <w:r w:rsidRPr="001426E0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valor</w:t>
      </w:r>
      <w:r w:rsidRPr="001426E0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de</w:t>
      </w:r>
      <w:r w:rsidRPr="001426E0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referência</w:t>
      </w:r>
      <w:r w:rsidRPr="001426E0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fixada</w:t>
      </w:r>
      <w:r w:rsidRPr="001426E0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em</w:t>
      </w:r>
      <w:r w:rsidRPr="001426E0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Lei;</w:t>
      </w:r>
    </w:p>
    <w:p w:rsidR="000E0CC0" w:rsidRPr="001426E0" w:rsidRDefault="006E0E17">
      <w:pPr>
        <w:pStyle w:val="PargrafodaLista"/>
        <w:numPr>
          <w:ilvl w:val="0"/>
          <w:numId w:val="24"/>
        </w:numPr>
        <w:tabs>
          <w:tab w:val="left" w:pos="1201"/>
          <w:tab w:val="left" w:pos="3002"/>
          <w:tab w:val="left" w:pos="3670"/>
          <w:tab w:val="left" w:pos="5057"/>
          <w:tab w:val="left" w:pos="8163"/>
          <w:tab w:val="left" w:pos="9510"/>
        </w:tabs>
        <w:spacing w:before="1" w:line="276" w:lineRule="auto"/>
        <w:ind w:right="114" w:firstLine="0"/>
        <w:rPr>
          <w:rFonts w:asciiTheme="majorHAnsi" w:hAnsiTheme="majorHAnsi"/>
          <w:sz w:val="24"/>
          <w:szCs w:val="24"/>
        </w:rPr>
      </w:pPr>
      <w:r w:rsidRPr="001426E0">
        <w:rPr>
          <w:rFonts w:asciiTheme="majorHAnsi" w:hAnsiTheme="majorHAnsi"/>
          <w:sz w:val="24"/>
          <w:szCs w:val="24"/>
        </w:rPr>
        <w:t>– Provento, a retribuição paga mensalmente ao funcionário ou Servidor aposentado;</w:t>
      </w:r>
      <w:r w:rsidRPr="001426E0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XVI</w:t>
      </w:r>
      <w:r w:rsidRPr="001426E0">
        <w:rPr>
          <w:rFonts w:asciiTheme="majorHAnsi" w:hAnsiTheme="majorHAnsi"/>
          <w:spacing w:val="128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–</w:t>
      </w:r>
      <w:r w:rsidRPr="001426E0">
        <w:rPr>
          <w:rFonts w:asciiTheme="majorHAnsi" w:hAnsiTheme="majorHAnsi"/>
          <w:spacing w:val="131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Benefício,</w:t>
      </w:r>
      <w:r w:rsidRPr="001426E0">
        <w:rPr>
          <w:rFonts w:asciiTheme="majorHAnsi" w:hAnsiTheme="majorHAnsi"/>
          <w:sz w:val="24"/>
          <w:szCs w:val="24"/>
        </w:rPr>
        <w:tab/>
        <w:t>toda</w:t>
      </w:r>
      <w:r w:rsidRPr="001426E0">
        <w:rPr>
          <w:rFonts w:asciiTheme="majorHAnsi" w:hAnsiTheme="majorHAnsi"/>
          <w:sz w:val="24"/>
          <w:szCs w:val="24"/>
        </w:rPr>
        <w:tab/>
        <w:t>assistência</w:t>
      </w:r>
      <w:r w:rsidRPr="001426E0">
        <w:rPr>
          <w:rFonts w:asciiTheme="majorHAnsi" w:hAnsiTheme="majorHAnsi"/>
          <w:sz w:val="24"/>
          <w:szCs w:val="24"/>
        </w:rPr>
        <w:tab/>
        <w:t>de</w:t>
      </w:r>
      <w:r w:rsidRPr="001426E0">
        <w:rPr>
          <w:rFonts w:asciiTheme="majorHAnsi" w:hAnsiTheme="majorHAnsi"/>
          <w:spacing w:val="126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caráter</w:t>
      </w:r>
      <w:r w:rsidRPr="001426E0">
        <w:rPr>
          <w:rFonts w:asciiTheme="majorHAnsi" w:hAnsiTheme="majorHAnsi"/>
          <w:spacing w:val="127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previdenciário</w:t>
      </w:r>
      <w:r w:rsidRPr="001426E0">
        <w:rPr>
          <w:rFonts w:asciiTheme="majorHAnsi" w:hAnsiTheme="majorHAnsi"/>
          <w:sz w:val="24"/>
          <w:szCs w:val="24"/>
        </w:rPr>
        <w:tab/>
        <w:t>ou</w:t>
      </w:r>
      <w:r w:rsidRPr="001426E0">
        <w:rPr>
          <w:rFonts w:asciiTheme="majorHAnsi" w:hAnsiTheme="majorHAnsi"/>
          <w:spacing w:val="130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social,</w:t>
      </w:r>
      <w:r w:rsidRPr="001426E0">
        <w:rPr>
          <w:rFonts w:asciiTheme="majorHAnsi" w:hAnsiTheme="majorHAnsi"/>
          <w:sz w:val="24"/>
          <w:szCs w:val="24"/>
        </w:rPr>
        <w:tab/>
      </w:r>
      <w:r w:rsidRPr="001426E0">
        <w:rPr>
          <w:rFonts w:asciiTheme="majorHAnsi" w:hAnsiTheme="majorHAnsi"/>
          <w:spacing w:val="-1"/>
          <w:sz w:val="24"/>
          <w:szCs w:val="24"/>
        </w:rPr>
        <w:t>prestada</w:t>
      </w:r>
      <w:r w:rsidRPr="001426E0">
        <w:rPr>
          <w:rFonts w:asciiTheme="majorHAnsi" w:hAnsiTheme="majorHAnsi"/>
          <w:spacing w:val="-64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gratuitamente</w:t>
      </w:r>
      <w:r w:rsidRPr="001426E0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ou</w:t>
      </w:r>
      <w:r w:rsidRPr="001426E0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com</w:t>
      </w:r>
      <w:r w:rsidRPr="001426E0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ônus parcial</w:t>
      </w:r>
      <w:r w:rsidRPr="001426E0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do</w:t>
      </w:r>
      <w:r w:rsidRPr="001426E0">
        <w:rPr>
          <w:rFonts w:asciiTheme="majorHAnsi" w:hAnsiTheme="majorHAnsi"/>
          <w:spacing w:val="2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Servidor</w:t>
      </w:r>
      <w:r w:rsidRPr="001426E0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e</w:t>
      </w:r>
      <w:r w:rsidRPr="001426E0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seus dependentes;</w:t>
      </w:r>
    </w:p>
    <w:p w:rsidR="000E0CC0" w:rsidRPr="001426E0" w:rsidRDefault="006E0E17">
      <w:pPr>
        <w:pStyle w:val="PargrafodaLista"/>
        <w:numPr>
          <w:ilvl w:val="0"/>
          <w:numId w:val="23"/>
        </w:numPr>
        <w:tabs>
          <w:tab w:val="left" w:pos="1449"/>
        </w:tabs>
        <w:spacing w:line="276" w:lineRule="auto"/>
        <w:ind w:right="112" w:firstLine="0"/>
        <w:rPr>
          <w:rFonts w:asciiTheme="majorHAnsi" w:hAnsiTheme="majorHAnsi"/>
          <w:sz w:val="24"/>
          <w:szCs w:val="24"/>
        </w:rPr>
      </w:pPr>
      <w:r w:rsidRPr="001426E0">
        <w:rPr>
          <w:rFonts w:asciiTheme="majorHAnsi" w:hAnsiTheme="majorHAnsi"/>
          <w:sz w:val="24"/>
          <w:szCs w:val="24"/>
        </w:rPr>
        <w:t>–</w:t>
      </w:r>
      <w:r w:rsidRPr="001426E0">
        <w:rPr>
          <w:rFonts w:asciiTheme="majorHAnsi" w:hAnsiTheme="majorHAnsi"/>
          <w:spacing w:val="45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Nível,</w:t>
      </w:r>
      <w:r w:rsidRPr="001426E0">
        <w:rPr>
          <w:rFonts w:asciiTheme="majorHAnsi" w:hAnsiTheme="majorHAnsi"/>
          <w:spacing w:val="47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o</w:t>
      </w:r>
      <w:r w:rsidRPr="001426E0">
        <w:rPr>
          <w:rFonts w:asciiTheme="majorHAnsi" w:hAnsiTheme="majorHAnsi"/>
          <w:spacing w:val="45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agrupamento</w:t>
      </w:r>
      <w:r w:rsidRPr="001426E0">
        <w:rPr>
          <w:rFonts w:asciiTheme="majorHAnsi" w:hAnsiTheme="majorHAnsi"/>
          <w:spacing w:val="45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de</w:t>
      </w:r>
      <w:r w:rsidRPr="001426E0">
        <w:rPr>
          <w:rFonts w:asciiTheme="majorHAnsi" w:hAnsiTheme="majorHAnsi"/>
          <w:spacing w:val="49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categorias</w:t>
      </w:r>
      <w:r w:rsidRPr="001426E0">
        <w:rPr>
          <w:rFonts w:asciiTheme="majorHAnsi" w:hAnsiTheme="majorHAnsi"/>
          <w:spacing w:val="46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funcionais,</w:t>
      </w:r>
      <w:r w:rsidRPr="001426E0">
        <w:rPr>
          <w:rFonts w:asciiTheme="majorHAnsi" w:hAnsiTheme="majorHAnsi"/>
          <w:spacing w:val="47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conforme</w:t>
      </w:r>
      <w:r w:rsidRPr="001426E0">
        <w:rPr>
          <w:rFonts w:asciiTheme="majorHAnsi" w:hAnsiTheme="majorHAnsi"/>
          <w:spacing w:val="45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os</w:t>
      </w:r>
      <w:r w:rsidRPr="001426E0">
        <w:rPr>
          <w:rFonts w:asciiTheme="majorHAnsi" w:hAnsiTheme="majorHAnsi"/>
          <w:spacing w:val="46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critérios</w:t>
      </w:r>
      <w:r w:rsidRPr="001426E0">
        <w:rPr>
          <w:rFonts w:asciiTheme="majorHAnsi" w:hAnsiTheme="majorHAnsi"/>
          <w:spacing w:val="46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de</w:t>
      </w:r>
      <w:r w:rsidRPr="001426E0">
        <w:rPr>
          <w:rFonts w:asciiTheme="majorHAnsi" w:hAnsiTheme="majorHAnsi"/>
          <w:spacing w:val="-64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complexidade, responsabilidade</w:t>
      </w:r>
      <w:r w:rsidRPr="001426E0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e</w:t>
      </w:r>
      <w:r w:rsidRPr="001426E0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similaridade</w:t>
      </w:r>
      <w:r w:rsidRPr="001426E0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funcionais nesta</w:t>
      </w:r>
      <w:r w:rsidRPr="001426E0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ordem;</w:t>
      </w:r>
    </w:p>
    <w:p w:rsidR="000E0CC0" w:rsidRPr="001426E0" w:rsidRDefault="006E0E17">
      <w:pPr>
        <w:pStyle w:val="PargrafodaLista"/>
        <w:numPr>
          <w:ilvl w:val="0"/>
          <w:numId w:val="23"/>
        </w:numPr>
        <w:tabs>
          <w:tab w:val="left" w:pos="1461"/>
        </w:tabs>
        <w:spacing w:line="278" w:lineRule="auto"/>
        <w:ind w:right="116" w:firstLine="0"/>
        <w:rPr>
          <w:rFonts w:asciiTheme="majorHAnsi" w:hAnsiTheme="majorHAnsi"/>
          <w:sz w:val="24"/>
          <w:szCs w:val="24"/>
        </w:rPr>
      </w:pPr>
      <w:r w:rsidRPr="001426E0">
        <w:rPr>
          <w:rFonts w:asciiTheme="majorHAnsi" w:hAnsiTheme="majorHAnsi"/>
          <w:sz w:val="24"/>
          <w:szCs w:val="24"/>
        </w:rPr>
        <w:t>–</w:t>
      </w:r>
      <w:r w:rsidRPr="001426E0">
        <w:rPr>
          <w:rFonts w:asciiTheme="majorHAnsi" w:hAnsiTheme="majorHAnsi"/>
          <w:spacing w:val="56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Faixa</w:t>
      </w:r>
      <w:r w:rsidRPr="001426E0">
        <w:rPr>
          <w:rFonts w:asciiTheme="majorHAnsi" w:hAnsiTheme="majorHAnsi"/>
          <w:spacing w:val="56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Salarial,</w:t>
      </w:r>
      <w:r w:rsidRPr="001426E0">
        <w:rPr>
          <w:rFonts w:asciiTheme="majorHAnsi" w:hAnsiTheme="majorHAnsi"/>
          <w:spacing w:val="59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o</w:t>
      </w:r>
      <w:r w:rsidRPr="001426E0">
        <w:rPr>
          <w:rFonts w:asciiTheme="majorHAnsi" w:hAnsiTheme="majorHAnsi"/>
          <w:spacing w:val="56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conjunto</w:t>
      </w:r>
      <w:r w:rsidRPr="001426E0">
        <w:rPr>
          <w:rFonts w:asciiTheme="majorHAnsi" w:hAnsiTheme="majorHAnsi"/>
          <w:spacing w:val="55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de</w:t>
      </w:r>
      <w:r w:rsidRPr="001426E0">
        <w:rPr>
          <w:rFonts w:asciiTheme="majorHAnsi" w:hAnsiTheme="majorHAnsi"/>
          <w:spacing w:val="56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referências</w:t>
      </w:r>
      <w:r w:rsidRPr="001426E0">
        <w:rPr>
          <w:rFonts w:asciiTheme="majorHAnsi" w:hAnsiTheme="majorHAnsi"/>
          <w:spacing w:val="58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salariais</w:t>
      </w:r>
      <w:r w:rsidRPr="001426E0">
        <w:rPr>
          <w:rFonts w:asciiTheme="majorHAnsi" w:hAnsiTheme="majorHAnsi"/>
          <w:spacing w:val="58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de</w:t>
      </w:r>
      <w:r w:rsidRPr="001426E0">
        <w:rPr>
          <w:rFonts w:asciiTheme="majorHAnsi" w:hAnsiTheme="majorHAnsi"/>
          <w:spacing w:val="56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um</w:t>
      </w:r>
      <w:r w:rsidRPr="001426E0">
        <w:rPr>
          <w:rFonts w:asciiTheme="majorHAnsi" w:hAnsiTheme="majorHAnsi"/>
          <w:spacing w:val="53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nível</w:t>
      </w:r>
      <w:r w:rsidRPr="001426E0">
        <w:rPr>
          <w:rFonts w:asciiTheme="majorHAnsi" w:hAnsiTheme="majorHAnsi"/>
          <w:spacing w:val="57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limitado</w:t>
      </w:r>
      <w:r w:rsidRPr="001426E0">
        <w:rPr>
          <w:rFonts w:asciiTheme="majorHAnsi" w:hAnsiTheme="majorHAnsi"/>
          <w:spacing w:val="56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pelos</w:t>
      </w:r>
      <w:r w:rsidRPr="001426E0">
        <w:rPr>
          <w:rFonts w:asciiTheme="majorHAnsi" w:hAnsiTheme="majorHAnsi"/>
          <w:spacing w:val="-64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valores mínimos</w:t>
      </w:r>
      <w:r w:rsidRPr="001426E0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e</w:t>
      </w:r>
      <w:r w:rsidRPr="001426E0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máximos;</w:t>
      </w:r>
    </w:p>
    <w:p w:rsidR="000E0CC0" w:rsidRPr="001426E0" w:rsidRDefault="006E0E17">
      <w:pPr>
        <w:pStyle w:val="PargrafodaLista"/>
        <w:numPr>
          <w:ilvl w:val="0"/>
          <w:numId w:val="23"/>
        </w:numPr>
        <w:tabs>
          <w:tab w:val="left" w:pos="1285"/>
        </w:tabs>
        <w:spacing w:line="276" w:lineRule="auto"/>
        <w:ind w:right="107" w:firstLine="0"/>
        <w:jc w:val="both"/>
        <w:rPr>
          <w:rFonts w:asciiTheme="majorHAnsi" w:hAnsiTheme="majorHAnsi"/>
          <w:sz w:val="24"/>
          <w:szCs w:val="24"/>
        </w:rPr>
      </w:pPr>
      <w:r w:rsidRPr="001426E0">
        <w:rPr>
          <w:rFonts w:asciiTheme="majorHAnsi" w:hAnsiTheme="majorHAnsi"/>
          <w:sz w:val="24"/>
          <w:szCs w:val="24"/>
        </w:rPr>
        <w:t>– Carreira dar–se–á dentro da mesma classe, através de promoção ou na ocupação</w:t>
      </w:r>
      <w:r w:rsidRPr="001426E0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de cargo em classe de nível de vencimento superior e de tarefas mais complexas, através</w:t>
      </w:r>
      <w:r w:rsidRPr="001426E0">
        <w:rPr>
          <w:rFonts w:asciiTheme="majorHAnsi" w:hAnsiTheme="majorHAnsi"/>
          <w:spacing w:val="-64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do</w:t>
      </w:r>
      <w:r w:rsidRPr="001426E0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instituto</w:t>
      </w:r>
      <w:r w:rsidRPr="001426E0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do</w:t>
      </w:r>
      <w:r w:rsidRPr="001426E0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acesso.</w:t>
      </w:r>
    </w:p>
    <w:p w:rsidR="000E0CC0" w:rsidRPr="001426E0" w:rsidRDefault="006E0E17">
      <w:pPr>
        <w:pStyle w:val="Corpodetexto"/>
        <w:jc w:val="both"/>
        <w:rPr>
          <w:rFonts w:asciiTheme="majorHAnsi" w:hAnsiTheme="majorHAnsi"/>
        </w:rPr>
      </w:pPr>
      <w:r w:rsidRPr="001426E0">
        <w:rPr>
          <w:rFonts w:asciiTheme="majorHAnsi" w:hAnsiTheme="majorHAnsi"/>
        </w:rPr>
        <w:t>CAPÍTULO</w:t>
      </w:r>
      <w:r w:rsidRPr="001426E0">
        <w:rPr>
          <w:rFonts w:asciiTheme="majorHAnsi" w:hAnsiTheme="majorHAnsi"/>
          <w:spacing w:val="-1"/>
        </w:rPr>
        <w:t xml:space="preserve"> </w:t>
      </w:r>
      <w:r w:rsidRPr="001426E0">
        <w:rPr>
          <w:rFonts w:asciiTheme="majorHAnsi" w:hAnsiTheme="majorHAnsi"/>
        </w:rPr>
        <w:t>IV</w:t>
      </w:r>
    </w:p>
    <w:p w:rsidR="000E0CC0" w:rsidRPr="001426E0" w:rsidRDefault="000E0CC0">
      <w:pPr>
        <w:pStyle w:val="Corpodetexto"/>
        <w:spacing w:before="5"/>
        <w:ind w:left="0"/>
        <w:rPr>
          <w:rFonts w:asciiTheme="majorHAnsi" w:hAnsiTheme="majorHAnsi"/>
        </w:rPr>
      </w:pPr>
    </w:p>
    <w:p w:rsidR="000E0CC0" w:rsidRPr="001426E0" w:rsidRDefault="006E0E17">
      <w:pPr>
        <w:pStyle w:val="Ttulo1"/>
        <w:ind w:left="904" w:right="208"/>
        <w:rPr>
          <w:rFonts w:asciiTheme="majorHAnsi" w:hAnsiTheme="majorHAnsi"/>
        </w:rPr>
      </w:pPr>
      <w:r w:rsidRPr="001426E0">
        <w:rPr>
          <w:rFonts w:asciiTheme="majorHAnsi" w:hAnsiTheme="majorHAnsi"/>
        </w:rPr>
        <w:t>DA</w:t>
      </w:r>
      <w:r w:rsidRPr="001426E0">
        <w:rPr>
          <w:rFonts w:asciiTheme="majorHAnsi" w:hAnsiTheme="majorHAnsi"/>
          <w:spacing w:val="-12"/>
        </w:rPr>
        <w:t xml:space="preserve"> </w:t>
      </w:r>
      <w:r w:rsidRPr="001426E0">
        <w:rPr>
          <w:rFonts w:asciiTheme="majorHAnsi" w:hAnsiTheme="majorHAnsi"/>
        </w:rPr>
        <w:t>LOTAÇÃO</w:t>
      </w:r>
      <w:r w:rsidRPr="001426E0">
        <w:rPr>
          <w:rFonts w:asciiTheme="majorHAnsi" w:hAnsiTheme="majorHAnsi"/>
          <w:spacing w:val="-2"/>
        </w:rPr>
        <w:t xml:space="preserve"> </w:t>
      </w:r>
      <w:r w:rsidRPr="001426E0">
        <w:rPr>
          <w:rFonts w:asciiTheme="majorHAnsi" w:hAnsiTheme="majorHAnsi"/>
        </w:rPr>
        <w:t>DO</w:t>
      </w:r>
      <w:r w:rsidRPr="001426E0">
        <w:rPr>
          <w:rFonts w:asciiTheme="majorHAnsi" w:hAnsiTheme="majorHAnsi"/>
          <w:spacing w:val="-2"/>
        </w:rPr>
        <w:t xml:space="preserve"> </w:t>
      </w:r>
      <w:r w:rsidRPr="001426E0">
        <w:rPr>
          <w:rFonts w:asciiTheme="majorHAnsi" w:hAnsiTheme="majorHAnsi"/>
        </w:rPr>
        <w:t>QUADRO</w:t>
      </w:r>
      <w:r w:rsidRPr="001426E0">
        <w:rPr>
          <w:rFonts w:asciiTheme="majorHAnsi" w:hAnsiTheme="majorHAnsi"/>
          <w:spacing w:val="-2"/>
        </w:rPr>
        <w:t xml:space="preserve"> </w:t>
      </w:r>
      <w:r w:rsidRPr="001426E0">
        <w:rPr>
          <w:rFonts w:asciiTheme="majorHAnsi" w:hAnsiTheme="majorHAnsi"/>
        </w:rPr>
        <w:t>DE</w:t>
      </w:r>
      <w:r w:rsidRPr="001426E0">
        <w:rPr>
          <w:rFonts w:asciiTheme="majorHAnsi" w:hAnsiTheme="majorHAnsi"/>
          <w:spacing w:val="-2"/>
        </w:rPr>
        <w:t xml:space="preserve"> </w:t>
      </w:r>
      <w:r w:rsidRPr="001426E0">
        <w:rPr>
          <w:rFonts w:asciiTheme="majorHAnsi" w:hAnsiTheme="majorHAnsi"/>
        </w:rPr>
        <w:t>PESSOAL</w:t>
      </w:r>
    </w:p>
    <w:p w:rsidR="000E0CC0" w:rsidRPr="001426E0" w:rsidRDefault="000E0CC0">
      <w:pPr>
        <w:pStyle w:val="Corpodetexto"/>
        <w:spacing w:before="3"/>
        <w:ind w:left="0"/>
        <w:rPr>
          <w:rFonts w:asciiTheme="majorHAnsi" w:hAnsiTheme="majorHAnsi"/>
          <w:b/>
        </w:rPr>
      </w:pPr>
    </w:p>
    <w:p w:rsidR="000E0CC0" w:rsidRPr="001426E0" w:rsidRDefault="006E0E17">
      <w:pPr>
        <w:pStyle w:val="Corpodetexto"/>
        <w:spacing w:before="1" w:line="278" w:lineRule="auto"/>
        <w:ind w:right="110"/>
        <w:jc w:val="both"/>
        <w:rPr>
          <w:rFonts w:asciiTheme="majorHAnsi" w:hAnsiTheme="majorHAnsi"/>
        </w:rPr>
      </w:pPr>
      <w:r w:rsidRPr="001426E0">
        <w:rPr>
          <w:rFonts w:asciiTheme="majorHAnsi" w:hAnsiTheme="majorHAnsi"/>
          <w:b/>
        </w:rPr>
        <w:t xml:space="preserve">Art. 20. </w:t>
      </w:r>
      <w:r w:rsidRPr="001426E0">
        <w:rPr>
          <w:rFonts w:asciiTheme="majorHAnsi" w:hAnsiTheme="majorHAnsi"/>
        </w:rPr>
        <w:t>A lotação global do Quadro de Pessoal da Câmara Municipal de Serrano do</w:t>
      </w:r>
      <w:r w:rsidRPr="001426E0">
        <w:rPr>
          <w:rFonts w:asciiTheme="majorHAnsi" w:hAnsiTheme="majorHAnsi"/>
          <w:spacing w:val="1"/>
        </w:rPr>
        <w:t xml:space="preserve"> </w:t>
      </w:r>
      <w:proofErr w:type="gramStart"/>
      <w:r w:rsidRPr="001426E0">
        <w:rPr>
          <w:rFonts w:asciiTheme="majorHAnsi" w:hAnsiTheme="majorHAnsi"/>
        </w:rPr>
        <w:t>Maranhão -MA</w:t>
      </w:r>
      <w:proofErr w:type="gramEnd"/>
      <w:r w:rsidRPr="001426E0">
        <w:rPr>
          <w:rFonts w:asciiTheme="majorHAnsi" w:hAnsiTheme="majorHAnsi"/>
        </w:rPr>
        <w:t xml:space="preserve"> corresponde à soma dos quantitativos dos cargos pertencentes à carreira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dos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servidores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e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dos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cargos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de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provimento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em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comissão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e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os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profissionais</w:t>
      </w:r>
      <w:r w:rsidRPr="001426E0">
        <w:rPr>
          <w:rFonts w:asciiTheme="majorHAnsi" w:hAnsiTheme="majorHAnsi"/>
          <w:spacing w:val="66"/>
        </w:rPr>
        <w:t xml:space="preserve"> </w:t>
      </w:r>
      <w:r w:rsidRPr="001426E0">
        <w:rPr>
          <w:rFonts w:asciiTheme="majorHAnsi" w:hAnsiTheme="majorHAnsi"/>
        </w:rPr>
        <w:t>de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contratação</w:t>
      </w:r>
      <w:r w:rsidRPr="001426E0">
        <w:rPr>
          <w:rFonts w:asciiTheme="majorHAnsi" w:hAnsiTheme="majorHAnsi"/>
          <w:spacing w:val="-2"/>
        </w:rPr>
        <w:t xml:space="preserve"> </w:t>
      </w:r>
      <w:r w:rsidRPr="001426E0">
        <w:rPr>
          <w:rFonts w:asciiTheme="majorHAnsi" w:hAnsiTheme="majorHAnsi"/>
        </w:rPr>
        <w:t>temporária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pertencentes Estrutura</w:t>
      </w:r>
      <w:r w:rsidRPr="001426E0">
        <w:rPr>
          <w:rFonts w:asciiTheme="majorHAnsi" w:hAnsiTheme="majorHAnsi"/>
          <w:spacing w:val="-1"/>
        </w:rPr>
        <w:t xml:space="preserve"> </w:t>
      </w:r>
      <w:r w:rsidRPr="001426E0">
        <w:rPr>
          <w:rFonts w:asciiTheme="majorHAnsi" w:hAnsiTheme="majorHAnsi"/>
        </w:rPr>
        <w:t>Organizacional.</w:t>
      </w:r>
    </w:p>
    <w:p w:rsidR="000E0CC0" w:rsidRPr="001426E0" w:rsidRDefault="006E0E17">
      <w:pPr>
        <w:pStyle w:val="Corpodetexto"/>
        <w:spacing w:line="276" w:lineRule="auto"/>
        <w:ind w:right="107"/>
        <w:jc w:val="both"/>
        <w:rPr>
          <w:rFonts w:asciiTheme="majorHAnsi" w:hAnsiTheme="majorHAnsi"/>
        </w:rPr>
      </w:pPr>
      <w:r w:rsidRPr="001426E0">
        <w:rPr>
          <w:rFonts w:asciiTheme="majorHAnsi" w:hAnsiTheme="majorHAnsi"/>
        </w:rPr>
        <w:t>§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1º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Os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quantitativos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de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lotação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dos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Cargos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de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Carreira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serão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gerenciados,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autonomamente, pelo Poder Legislativo através do Presidente da Câmara Municipal, de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acordo com suas necessidades institucionais e disponibilidade financeira, observada a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legislação</w:t>
      </w:r>
      <w:r w:rsidRPr="001426E0">
        <w:rPr>
          <w:rFonts w:asciiTheme="majorHAnsi" w:hAnsiTheme="majorHAnsi"/>
          <w:spacing w:val="-2"/>
        </w:rPr>
        <w:t xml:space="preserve"> </w:t>
      </w:r>
      <w:r w:rsidRPr="001426E0">
        <w:rPr>
          <w:rFonts w:asciiTheme="majorHAnsi" w:hAnsiTheme="majorHAnsi"/>
        </w:rPr>
        <w:t>vigente</w:t>
      </w:r>
      <w:r w:rsidRPr="001426E0">
        <w:rPr>
          <w:rFonts w:asciiTheme="majorHAnsi" w:hAnsiTheme="majorHAnsi"/>
          <w:spacing w:val="-1"/>
        </w:rPr>
        <w:t xml:space="preserve"> </w:t>
      </w:r>
      <w:r w:rsidRPr="001426E0">
        <w:rPr>
          <w:rFonts w:asciiTheme="majorHAnsi" w:hAnsiTheme="majorHAnsi"/>
        </w:rPr>
        <w:t>sobre</w:t>
      </w:r>
      <w:r w:rsidRPr="001426E0">
        <w:rPr>
          <w:rFonts w:asciiTheme="majorHAnsi" w:hAnsiTheme="majorHAnsi"/>
          <w:spacing w:val="-1"/>
        </w:rPr>
        <w:t xml:space="preserve"> </w:t>
      </w:r>
      <w:r w:rsidRPr="001426E0">
        <w:rPr>
          <w:rFonts w:asciiTheme="majorHAnsi" w:hAnsiTheme="majorHAnsi"/>
        </w:rPr>
        <w:t>a</w:t>
      </w:r>
      <w:r w:rsidRPr="001426E0">
        <w:rPr>
          <w:rFonts w:asciiTheme="majorHAnsi" w:hAnsiTheme="majorHAnsi"/>
          <w:spacing w:val="-1"/>
        </w:rPr>
        <w:t xml:space="preserve"> </w:t>
      </w:r>
      <w:r w:rsidRPr="001426E0">
        <w:rPr>
          <w:rFonts w:asciiTheme="majorHAnsi" w:hAnsiTheme="majorHAnsi"/>
        </w:rPr>
        <w:t>matéria.</w:t>
      </w:r>
    </w:p>
    <w:p w:rsidR="000E0CC0" w:rsidRPr="001426E0" w:rsidRDefault="006E0E17">
      <w:pPr>
        <w:pStyle w:val="Corpodetexto"/>
        <w:spacing w:line="276" w:lineRule="auto"/>
        <w:ind w:right="100"/>
        <w:jc w:val="both"/>
        <w:rPr>
          <w:rFonts w:asciiTheme="majorHAnsi" w:hAnsiTheme="majorHAnsi"/>
        </w:rPr>
      </w:pPr>
      <w:r w:rsidRPr="001426E0">
        <w:rPr>
          <w:rFonts w:asciiTheme="majorHAnsi" w:hAnsiTheme="majorHAnsi"/>
        </w:rPr>
        <w:t>§ 2º Cabe ao Poder Legislativo Municipal, anualmente, promover a adequação dos cargos</w:t>
      </w:r>
      <w:r w:rsidRPr="001426E0">
        <w:rPr>
          <w:rFonts w:asciiTheme="majorHAnsi" w:hAnsiTheme="majorHAnsi"/>
          <w:spacing w:val="-64"/>
        </w:rPr>
        <w:t xml:space="preserve"> </w:t>
      </w:r>
      <w:r w:rsidRPr="001426E0">
        <w:rPr>
          <w:rFonts w:asciiTheme="majorHAnsi" w:hAnsiTheme="majorHAnsi"/>
        </w:rPr>
        <w:t>pertencentes à carreira dos Servidores do Poder Legislativo de Serrano do Maranhão –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MA, no que se refere aos perfis profissionais e ocupacionais, observando–se sempre o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disposto no artigo art. 29–A, da Constituição Federal, na Lei Complementar nº 101/2000 e</w:t>
      </w:r>
      <w:r w:rsidRPr="001426E0">
        <w:rPr>
          <w:rFonts w:asciiTheme="majorHAnsi" w:hAnsiTheme="majorHAnsi"/>
          <w:spacing w:val="-64"/>
        </w:rPr>
        <w:t xml:space="preserve"> </w:t>
      </w:r>
      <w:r w:rsidRPr="001426E0">
        <w:rPr>
          <w:rFonts w:asciiTheme="majorHAnsi" w:hAnsiTheme="majorHAnsi"/>
        </w:rPr>
        <w:t>na</w:t>
      </w:r>
      <w:r w:rsidRPr="001426E0">
        <w:rPr>
          <w:rFonts w:asciiTheme="majorHAnsi" w:hAnsiTheme="majorHAnsi"/>
          <w:spacing w:val="-2"/>
        </w:rPr>
        <w:t xml:space="preserve"> </w:t>
      </w:r>
      <w:r w:rsidRPr="001426E0">
        <w:rPr>
          <w:rFonts w:asciiTheme="majorHAnsi" w:hAnsiTheme="majorHAnsi"/>
        </w:rPr>
        <w:t>Lei</w:t>
      </w:r>
      <w:r w:rsidRPr="001426E0">
        <w:rPr>
          <w:rFonts w:asciiTheme="majorHAnsi" w:hAnsiTheme="majorHAnsi"/>
          <w:spacing w:val="-1"/>
        </w:rPr>
        <w:t xml:space="preserve"> </w:t>
      </w:r>
      <w:r w:rsidRPr="001426E0">
        <w:rPr>
          <w:rFonts w:asciiTheme="majorHAnsi" w:hAnsiTheme="majorHAnsi"/>
        </w:rPr>
        <w:t>Orgânica</w:t>
      </w:r>
      <w:r w:rsidRPr="001426E0">
        <w:rPr>
          <w:rFonts w:asciiTheme="majorHAnsi" w:hAnsiTheme="majorHAnsi"/>
          <w:spacing w:val="-1"/>
        </w:rPr>
        <w:t xml:space="preserve"> </w:t>
      </w:r>
      <w:r w:rsidRPr="001426E0">
        <w:rPr>
          <w:rFonts w:asciiTheme="majorHAnsi" w:hAnsiTheme="majorHAnsi"/>
        </w:rPr>
        <w:t>do</w:t>
      </w:r>
      <w:r w:rsidRPr="001426E0">
        <w:rPr>
          <w:rFonts w:asciiTheme="majorHAnsi" w:hAnsiTheme="majorHAnsi"/>
          <w:spacing w:val="3"/>
        </w:rPr>
        <w:t xml:space="preserve"> </w:t>
      </w:r>
      <w:r w:rsidRPr="001426E0">
        <w:rPr>
          <w:rFonts w:asciiTheme="majorHAnsi" w:hAnsiTheme="majorHAnsi"/>
        </w:rPr>
        <w:t>Município.</w:t>
      </w:r>
    </w:p>
    <w:p w:rsidR="000E0CC0" w:rsidRPr="001426E0" w:rsidRDefault="006E0E17">
      <w:pPr>
        <w:pStyle w:val="Corpodetexto"/>
        <w:spacing w:line="276" w:lineRule="auto"/>
        <w:ind w:right="105"/>
        <w:jc w:val="both"/>
        <w:rPr>
          <w:rFonts w:asciiTheme="majorHAnsi" w:hAnsiTheme="majorHAnsi"/>
        </w:rPr>
      </w:pPr>
      <w:r w:rsidRPr="001426E0">
        <w:rPr>
          <w:rFonts w:asciiTheme="majorHAnsi" w:hAnsiTheme="majorHAnsi"/>
        </w:rPr>
        <w:t xml:space="preserve">§ 3º Caberá a Mesa Diretora da Câmara Municipal de Serrano do </w:t>
      </w:r>
      <w:proofErr w:type="gramStart"/>
      <w:r w:rsidRPr="001426E0">
        <w:rPr>
          <w:rFonts w:asciiTheme="majorHAnsi" w:hAnsiTheme="majorHAnsi"/>
        </w:rPr>
        <w:t>Maranhão –MA</w:t>
      </w:r>
      <w:proofErr w:type="gramEnd"/>
      <w:r w:rsidRPr="001426E0">
        <w:rPr>
          <w:rFonts w:asciiTheme="majorHAnsi" w:hAnsiTheme="majorHAnsi"/>
        </w:rPr>
        <w:t>, a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publicação,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anual,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do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Quadro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de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Lotação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de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pessoal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pertencentes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à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Carreira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dos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Servidores</w:t>
      </w:r>
      <w:r w:rsidRPr="001426E0">
        <w:rPr>
          <w:rFonts w:asciiTheme="majorHAnsi" w:hAnsiTheme="majorHAnsi"/>
          <w:spacing w:val="-2"/>
        </w:rPr>
        <w:t xml:space="preserve"> </w:t>
      </w:r>
      <w:r w:rsidRPr="001426E0">
        <w:rPr>
          <w:rFonts w:asciiTheme="majorHAnsi" w:hAnsiTheme="majorHAnsi"/>
        </w:rPr>
        <w:t>do</w:t>
      </w:r>
      <w:r w:rsidRPr="001426E0">
        <w:rPr>
          <w:rFonts w:asciiTheme="majorHAnsi" w:hAnsiTheme="majorHAnsi"/>
          <w:spacing w:val="-4"/>
        </w:rPr>
        <w:t xml:space="preserve"> </w:t>
      </w:r>
      <w:r w:rsidRPr="001426E0">
        <w:rPr>
          <w:rFonts w:asciiTheme="majorHAnsi" w:hAnsiTheme="majorHAnsi"/>
        </w:rPr>
        <w:t>Poder</w:t>
      </w:r>
      <w:r w:rsidRPr="001426E0">
        <w:rPr>
          <w:rFonts w:asciiTheme="majorHAnsi" w:hAnsiTheme="majorHAnsi"/>
          <w:spacing w:val="-2"/>
        </w:rPr>
        <w:t xml:space="preserve"> </w:t>
      </w:r>
      <w:r w:rsidRPr="001426E0">
        <w:rPr>
          <w:rFonts w:asciiTheme="majorHAnsi" w:hAnsiTheme="majorHAnsi"/>
        </w:rPr>
        <w:t>Legislativo</w:t>
      </w:r>
      <w:r w:rsidRPr="001426E0">
        <w:rPr>
          <w:rFonts w:asciiTheme="majorHAnsi" w:hAnsiTheme="majorHAnsi"/>
          <w:spacing w:val="-4"/>
        </w:rPr>
        <w:t xml:space="preserve"> </w:t>
      </w:r>
      <w:r w:rsidRPr="001426E0">
        <w:rPr>
          <w:rFonts w:asciiTheme="majorHAnsi" w:hAnsiTheme="majorHAnsi"/>
        </w:rPr>
        <w:t>do</w:t>
      </w:r>
      <w:r w:rsidRPr="001426E0">
        <w:rPr>
          <w:rFonts w:asciiTheme="majorHAnsi" w:hAnsiTheme="majorHAnsi"/>
          <w:spacing w:val="-4"/>
        </w:rPr>
        <w:t xml:space="preserve"> </w:t>
      </w:r>
      <w:r w:rsidRPr="001426E0">
        <w:rPr>
          <w:rFonts w:asciiTheme="majorHAnsi" w:hAnsiTheme="majorHAnsi"/>
        </w:rPr>
        <w:t>Município,</w:t>
      </w:r>
      <w:r w:rsidRPr="001426E0">
        <w:rPr>
          <w:rFonts w:asciiTheme="majorHAnsi" w:hAnsiTheme="majorHAnsi"/>
          <w:spacing w:val="-2"/>
        </w:rPr>
        <w:t xml:space="preserve"> </w:t>
      </w:r>
      <w:r w:rsidRPr="001426E0">
        <w:rPr>
          <w:rFonts w:asciiTheme="majorHAnsi" w:hAnsiTheme="majorHAnsi"/>
        </w:rPr>
        <w:t>bem</w:t>
      </w:r>
      <w:r w:rsidRPr="001426E0">
        <w:rPr>
          <w:rFonts w:asciiTheme="majorHAnsi" w:hAnsiTheme="majorHAnsi"/>
          <w:spacing w:val="-6"/>
        </w:rPr>
        <w:t xml:space="preserve"> </w:t>
      </w:r>
      <w:r w:rsidRPr="001426E0">
        <w:rPr>
          <w:rFonts w:asciiTheme="majorHAnsi" w:hAnsiTheme="majorHAnsi"/>
        </w:rPr>
        <w:t>como</w:t>
      </w:r>
      <w:r w:rsidRPr="001426E0">
        <w:rPr>
          <w:rFonts w:asciiTheme="majorHAnsi" w:hAnsiTheme="majorHAnsi"/>
          <w:spacing w:val="-3"/>
        </w:rPr>
        <w:t xml:space="preserve"> </w:t>
      </w:r>
      <w:r w:rsidRPr="001426E0">
        <w:rPr>
          <w:rFonts w:asciiTheme="majorHAnsi" w:hAnsiTheme="majorHAnsi"/>
        </w:rPr>
        <w:t>os</w:t>
      </w:r>
      <w:r w:rsidRPr="001426E0">
        <w:rPr>
          <w:rFonts w:asciiTheme="majorHAnsi" w:hAnsiTheme="majorHAnsi"/>
          <w:spacing w:val="-2"/>
        </w:rPr>
        <w:t xml:space="preserve"> </w:t>
      </w:r>
      <w:r w:rsidRPr="001426E0">
        <w:rPr>
          <w:rFonts w:asciiTheme="majorHAnsi" w:hAnsiTheme="majorHAnsi"/>
        </w:rPr>
        <w:t>de</w:t>
      </w:r>
      <w:r w:rsidRPr="001426E0">
        <w:rPr>
          <w:rFonts w:asciiTheme="majorHAnsi" w:hAnsiTheme="majorHAnsi"/>
          <w:spacing w:val="-4"/>
        </w:rPr>
        <w:t xml:space="preserve"> </w:t>
      </w:r>
      <w:r w:rsidRPr="001426E0">
        <w:rPr>
          <w:rFonts w:asciiTheme="majorHAnsi" w:hAnsiTheme="majorHAnsi"/>
        </w:rPr>
        <w:t>contratação temporária.</w:t>
      </w:r>
    </w:p>
    <w:p w:rsidR="000E0CC0" w:rsidRPr="001426E0" w:rsidRDefault="000E0CC0">
      <w:pPr>
        <w:pStyle w:val="Corpodetexto"/>
        <w:spacing w:before="9"/>
        <w:ind w:left="0"/>
        <w:rPr>
          <w:rFonts w:asciiTheme="majorHAnsi" w:hAnsiTheme="majorHAnsi"/>
        </w:rPr>
      </w:pPr>
    </w:p>
    <w:p w:rsidR="000E0CC0" w:rsidRPr="001426E0" w:rsidRDefault="006E0E17">
      <w:pPr>
        <w:pStyle w:val="Corpodetexto"/>
        <w:ind w:left="908" w:right="191"/>
        <w:jc w:val="center"/>
        <w:rPr>
          <w:rFonts w:asciiTheme="majorHAnsi" w:hAnsiTheme="majorHAnsi"/>
        </w:rPr>
      </w:pPr>
      <w:r w:rsidRPr="001426E0">
        <w:rPr>
          <w:rFonts w:asciiTheme="majorHAnsi" w:hAnsiTheme="majorHAnsi"/>
        </w:rPr>
        <w:t>CAPÍTULO I</w:t>
      </w:r>
    </w:p>
    <w:p w:rsidR="000E0CC0" w:rsidRPr="001426E0" w:rsidRDefault="000E0CC0">
      <w:pPr>
        <w:pStyle w:val="Corpodetexto"/>
        <w:spacing w:before="11"/>
        <w:ind w:left="0"/>
        <w:rPr>
          <w:rFonts w:asciiTheme="majorHAnsi" w:hAnsiTheme="majorHAnsi"/>
        </w:rPr>
      </w:pPr>
    </w:p>
    <w:p w:rsidR="000E0CC0" w:rsidRPr="001426E0" w:rsidRDefault="006E0E17">
      <w:pPr>
        <w:pStyle w:val="Ttulo1"/>
        <w:ind w:right="203"/>
        <w:rPr>
          <w:rFonts w:asciiTheme="majorHAnsi" w:hAnsiTheme="majorHAnsi"/>
        </w:rPr>
      </w:pPr>
      <w:r w:rsidRPr="001426E0">
        <w:rPr>
          <w:rFonts w:asciiTheme="majorHAnsi" w:hAnsiTheme="majorHAnsi"/>
        </w:rPr>
        <w:t>DA</w:t>
      </w:r>
      <w:r w:rsidRPr="001426E0">
        <w:rPr>
          <w:rFonts w:asciiTheme="majorHAnsi" w:hAnsiTheme="majorHAnsi"/>
          <w:spacing w:val="-9"/>
        </w:rPr>
        <w:t xml:space="preserve"> </w:t>
      </w:r>
      <w:r w:rsidRPr="001426E0">
        <w:rPr>
          <w:rFonts w:asciiTheme="majorHAnsi" w:hAnsiTheme="majorHAnsi"/>
        </w:rPr>
        <w:t>COMPOSIÇÃO</w:t>
      </w:r>
      <w:r w:rsidRPr="001426E0">
        <w:rPr>
          <w:rFonts w:asciiTheme="majorHAnsi" w:hAnsiTheme="majorHAnsi"/>
          <w:spacing w:val="-3"/>
        </w:rPr>
        <w:t xml:space="preserve"> </w:t>
      </w:r>
      <w:r w:rsidRPr="001426E0">
        <w:rPr>
          <w:rFonts w:asciiTheme="majorHAnsi" w:hAnsiTheme="majorHAnsi"/>
        </w:rPr>
        <w:t>DO</w:t>
      </w:r>
      <w:r w:rsidRPr="001426E0">
        <w:rPr>
          <w:rFonts w:asciiTheme="majorHAnsi" w:hAnsiTheme="majorHAnsi"/>
          <w:spacing w:val="-6"/>
        </w:rPr>
        <w:t xml:space="preserve"> </w:t>
      </w:r>
      <w:r w:rsidRPr="001426E0">
        <w:rPr>
          <w:rFonts w:asciiTheme="majorHAnsi" w:hAnsiTheme="majorHAnsi"/>
        </w:rPr>
        <w:t>QUADRO</w:t>
      </w:r>
      <w:r w:rsidRPr="001426E0">
        <w:rPr>
          <w:rFonts w:asciiTheme="majorHAnsi" w:hAnsiTheme="majorHAnsi"/>
          <w:spacing w:val="-2"/>
        </w:rPr>
        <w:t xml:space="preserve"> </w:t>
      </w:r>
      <w:r w:rsidRPr="001426E0">
        <w:rPr>
          <w:rFonts w:asciiTheme="majorHAnsi" w:hAnsiTheme="majorHAnsi"/>
        </w:rPr>
        <w:t>DE PESSOAL</w:t>
      </w:r>
    </w:p>
    <w:p w:rsidR="000E0CC0" w:rsidRPr="001426E0" w:rsidRDefault="000E0CC0">
      <w:pPr>
        <w:pStyle w:val="Corpodetexto"/>
        <w:spacing w:before="3"/>
        <w:ind w:left="0"/>
        <w:rPr>
          <w:rFonts w:asciiTheme="majorHAnsi" w:hAnsiTheme="majorHAnsi"/>
          <w:b/>
        </w:rPr>
      </w:pPr>
    </w:p>
    <w:p w:rsidR="000E0CC0" w:rsidRPr="001426E0" w:rsidRDefault="006E0E17">
      <w:pPr>
        <w:pStyle w:val="Corpodetexto"/>
        <w:spacing w:before="1" w:line="278" w:lineRule="auto"/>
        <w:ind w:right="101"/>
        <w:jc w:val="both"/>
        <w:rPr>
          <w:rFonts w:asciiTheme="majorHAnsi" w:hAnsiTheme="majorHAnsi"/>
        </w:rPr>
      </w:pPr>
      <w:r w:rsidRPr="001426E0">
        <w:rPr>
          <w:rFonts w:asciiTheme="majorHAnsi" w:hAnsiTheme="majorHAnsi"/>
          <w:b/>
        </w:rPr>
        <w:t>Art.</w:t>
      </w:r>
      <w:r w:rsidRPr="001426E0">
        <w:rPr>
          <w:rFonts w:asciiTheme="majorHAnsi" w:hAnsiTheme="majorHAnsi"/>
          <w:b/>
          <w:spacing w:val="1"/>
        </w:rPr>
        <w:t xml:space="preserve"> </w:t>
      </w:r>
      <w:r w:rsidRPr="001426E0">
        <w:rPr>
          <w:rFonts w:asciiTheme="majorHAnsi" w:hAnsiTheme="majorHAnsi"/>
          <w:b/>
        </w:rPr>
        <w:t>21.</w:t>
      </w:r>
      <w:r w:rsidRPr="001426E0">
        <w:rPr>
          <w:rFonts w:asciiTheme="majorHAnsi" w:hAnsiTheme="majorHAnsi"/>
          <w:b/>
          <w:spacing w:val="1"/>
        </w:rPr>
        <w:t xml:space="preserve"> </w:t>
      </w:r>
      <w:r w:rsidRPr="001426E0">
        <w:rPr>
          <w:rFonts w:asciiTheme="majorHAnsi" w:hAnsiTheme="majorHAnsi"/>
        </w:rPr>
        <w:t>O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Quadro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de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Pessoal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da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Câmara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Municipal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de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Serrano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do</w:t>
      </w:r>
      <w:r w:rsidRPr="001426E0">
        <w:rPr>
          <w:rFonts w:asciiTheme="majorHAnsi" w:hAnsiTheme="majorHAnsi"/>
          <w:spacing w:val="1"/>
        </w:rPr>
        <w:t xml:space="preserve"> </w:t>
      </w:r>
      <w:proofErr w:type="gramStart"/>
      <w:r w:rsidRPr="001426E0">
        <w:rPr>
          <w:rFonts w:asciiTheme="majorHAnsi" w:hAnsiTheme="majorHAnsi"/>
        </w:rPr>
        <w:t>Maranhão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-MA</w:t>
      </w:r>
      <w:proofErr w:type="gramEnd"/>
      <w:r w:rsidRPr="001426E0">
        <w:rPr>
          <w:rFonts w:asciiTheme="majorHAnsi" w:hAnsiTheme="majorHAnsi"/>
          <w:spacing w:val="-64"/>
        </w:rPr>
        <w:t xml:space="preserve"> </w:t>
      </w:r>
      <w:r w:rsidRPr="001426E0">
        <w:rPr>
          <w:rFonts w:asciiTheme="majorHAnsi" w:hAnsiTheme="majorHAnsi"/>
        </w:rPr>
        <w:t>compõe–se</w:t>
      </w:r>
      <w:r w:rsidRPr="001426E0">
        <w:rPr>
          <w:rFonts w:asciiTheme="majorHAnsi" w:hAnsiTheme="majorHAnsi"/>
          <w:spacing w:val="-2"/>
        </w:rPr>
        <w:t xml:space="preserve"> </w:t>
      </w:r>
      <w:r w:rsidRPr="001426E0">
        <w:rPr>
          <w:rFonts w:asciiTheme="majorHAnsi" w:hAnsiTheme="majorHAnsi"/>
        </w:rPr>
        <w:t>dos servidores efetivos, comissionados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e</w:t>
      </w:r>
      <w:r w:rsidRPr="001426E0">
        <w:rPr>
          <w:rFonts w:asciiTheme="majorHAnsi" w:hAnsiTheme="majorHAnsi"/>
          <w:spacing w:val="-2"/>
        </w:rPr>
        <w:t xml:space="preserve"> </w:t>
      </w:r>
      <w:r w:rsidRPr="001426E0">
        <w:rPr>
          <w:rFonts w:asciiTheme="majorHAnsi" w:hAnsiTheme="majorHAnsi"/>
        </w:rPr>
        <w:t>contratados.</w:t>
      </w:r>
    </w:p>
    <w:p w:rsidR="000E0CC0" w:rsidRPr="001426E0" w:rsidRDefault="000E0CC0">
      <w:pPr>
        <w:pStyle w:val="Corpodetexto"/>
        <w:spacing w:before="5"/>
        <w:ind w:left="0"/>
        <w:rPr>
          <w:rFonts w:asciiTheme="majorHAnsi" w:hAnsiTheme="majorHAnsi"/>
        </w:rPr>
      </w:pPr>
    </w:p>
    <w:p w:rsidR="000E0CC0" w:rsidRPr="001426E0" w:rsidRDefault="006E0E17">
      <w:pPr>
        <w:pStyle w:val="Corpodetexto"/>
        <w:spacing w:line="276" w:lineRule="auto"/>
        <w:ind w:right="115"/>
        <w:jc w:val="both"/>
        <w:rPr>
          <w:rFonts w:asciiTheme="majorHAnsi" w:hAnsiTheme="majorHAnsi"/>
        </w:rPr>
      </w:pPr>
      <w:r w:rsidRPr="001426E0">
        <w:rPr>
          <w:rFonts w:asciiTheme="majorHAnsi" w:hAnsiTheme="majorHAnsi"/>
        </w:rPr>
        <w:t>§ 1º Integram o Quadro de Pessoal da Câmara Municipal, os cargos em Comissão e os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profissionais</w:t>
      </w:r>
      <w:r w:rsidRPr="001426E0">
        <w:rPr>
          <w:rFonts w:asciiTheme="majorHAnsi" w:hAnsiTheme="majorHAnsi"/>
          <w:spacing w:val="-4"/>
        </w:rPr>
        <w:t xml:space="preserve"> </w:t>
      </w:r>
      <w:r w:rsidRPr="001426E0">
        <w:rPr>
          <w:rFonts w:asciiTheme="majorHAnsi" w:hAnsiTheme="majorHAnsi"/>
        </w:rPr>
        <w:t>contratados</w:t>
      </w:r>
      <w:r w:rsidRPr="001426E0">
        <w:rPr>
          <w:rFonts w:asciiTheme="majorHAnsi" w:hAnsiTheme="majorHAnsi"/>
          <w:spacing w:val="-4"/>
        </w:rPr>
        <w:t xml:space="preserve"> </w:t>
      </w:r>
      <w:r w:rsidRPr="001426E0">
        <w:rPr>
          <w:rFonts w:asciiTheme="majorHAnsi" w:hAnsiTheme="majorHAnsi"/>
        </w:rPr>
        <w:t>temporariamente,</w:t>
      </w:r>
      <w:r w:rsidRPr="001426E0">
        <w:rPr>
          <w:rFonts w:asciiTheme="majorHAnsi" w:hAnsiTheme="majorHAnsi"/>
          <w:spacing w:val="-3"/>
        </w:rPr>
        <w:t xml:space="preserve"> </w:t>
      </w:r>
      <w:r w:rsidRPr="001426E0">
        <w:rPr>
          <w:rFonts w:asciiTheme="majorHAnsi" w:hAnsiTheme="majorHAnsi"/>
        </w:rPr>
        <w:t>pertencentes</w:t>
      </w:r>
      <w:r w:rsidRPr="001426E0">
        <w:rPr>
          <w:rFonts w:asciiTheme="majorHAnsi" w:hAnsiTheme="majorHAnsi"/>
          <w:spacing w:val="-4"/>
        </w:rPr>
        <w:t xml:space="preserve"> </w:t>
      </w:r>
      <w:r w:rsidRPr="001426E0">
        <w:rPr>
          <w:rFonts w:asciiTheme="majorHAnsi" w:hAnsiTheme="majorHAnsi"/>
        </w:rPr>
        <w:t>a</w:t>
      </w:r>
      <w:r w:rsidRPr="001426E0">
        <w:rPr>
          <w:rFonts w:asciiTheme="majorHAnsi" w:hAnsiTheme="majorHAnsi"/>
          <w:spacing w:val="-5"/>
        </w:rPr>
        <w:t xml:space="preserve"> </w:t>
      </w:r>
      <w:r w:rsidRPr="001426E0">
        <w:rPr>
          <w:rFonts w:asciiTheme="majorHAnsi" w:hAnsiTheme="majorHAnsi"/>
        </w:rPr>
        <w:t>sua</w:t>
      </w:r>
      <w:r w:rsidRPr="001426E0">
        <w:rPr>
          <w:rFonts w:asciiTheme="majorHAnsi" w:hAnsiTheme="majorHAnsi"/>
          <w:spacing w:val="-2"/>
        </w:rPr>
        <w:t xml:space="preserve"> </w:t>
      </w:r>
      <w:r w:rsidRPr="001426E0">
        <w:rPr>
          <w:rFonts w:asciiTheme="majorHAnsi" w:hAnsiTheme="majorHAnsi"/>
        </w:rPr>
        <w:t>estrutura</w:t>
      </w:r>
      <w:r w:rsidRPr="001426E0">
        <w:rPr>
          <w:rFonts w:asciiTheme="majorHAnsi" w:hAnsiTheme="majorHAnsi"/>
          <w:spacing w:val="-6"/>
        </w:rPr>
        <w:t xml:space="preserve"> </w:t>
      </w:r>
      <w:r w:rsidRPr="001426E0">
        <w:rPr>
          <w:rFonts w:asciiTheme="majorHAnsi" w:hAnsiTheme="majorHAnsi"/>
        </w:rPr>
        <w:t>organizacional.</w:t>
      </w:r>
    </w:p>
    <w:p w:rsidR="000E0CC0" w:rsidRPr="001426E0" w:rsidRDefault="000E0CC0">
      <w:pPr>
        <w:spacing w:line="276" w:lineRule="auto"/>
        <w:jc w:val="both"/>
        <w:rPr>
          <w:rFonts w:asciiTheme="majorHAnsi" w:hAnsiTheme="majorHAnsi"/>
          <w:sz w:val="24"/>
          <w:szCs w:val="24"/>
        </w:rPr>
        <w:sectPr w:rsidR="000E0CC0" w:rsidRPr="001426E0">
          <w:pgSz w:w="11900" w:h="16840"/>
          <w:pgMar w:top="1920" w:right="740" w:bottom="880" w:left="600" w:header="248" w:footer="682" w:gutter="0"/>
          <w:cols w:space="720"/>
        </w:sectPr>
      </w:pPr>
    </w:p>
    <w:p w:rsidR="000E0CC0" w:rsidRPr="001426E0" w:rsidRDefault="006E0E17">
      <w:pPr>
        <w:pStyle w:val="Corpodetexto"/>
        <w:spacing w:before="2"/>
        <w:jc w:val="both"/>
        <w:rPr>
          <w:rFonts w:asciiTheme="majorHAnsi" w:hAnsiTheme="majorHAnsi"/>
        </w:rPr>
      </w:pPr>
      <w:r w:rsidRPr="001426E0">
        <w:rPr>
          <w:rFonts w:asciiTheme="majorHAnsi" w:hAnsiTheme="majorHAnsi"/>
        </w:rPr>
        <w:lastRenderedPageBreak/>
        <w:t>§</w:t>
      </w:r>
      <w:r w:rsidRPr="001426E0">
        <w:rPr>
          <w:rFonts w:asciiTheme="majorHAnsi" w:hAnsiTheme="majorHAnsi"/>
          <w:spacing w:val="-5"/>
        </w:rPr>
        <w:t xml:space="preserve"> </w:t>
      </w:r>
      <w:r w:rsidRPr="001426E0">
        <w:rPr>
          <w:rFonts w:asciiTheme="majorHAnsi" w:hAnsiTheme="majorHAnsi"/>
        </w:rPr>
        <w:t>2º</w:t>
      </w:r>
      <w:r w:rsidRPr="001426E0">
        <w:rPr>
          <w:rFonts w:asciiTheme="majorHAnsi" w:hAnsiTheme="majorHAnsi"/>
          <w:spacing w:val="-2"/>
        </w:rPr>
        <w:t xml:space="preserve"> </w:t>
      </w:r>
      <w:r w:rsidRPr="001426E0">
        <w:rPr>
          <w:rFonts w:asciiTheme="majorHAnsi" w:hAnsiTheme="majorHAnsi"/>
        </w:rPr>
        <w:t>O</w:t>
      </w:r>
      <w:r w:rsidRPr="001426E0">
        <w:rPr>
          <w:rFonts w:asciiTheme="majorHAnsi" w:hAnsiTheme="majorHAnsi"/>
          <w:spacing w:val="-2"/>
        </w:rPr>
        <w:t xml:space="preserve"> </w:t>
      </w:r>
      <w:r w:rsidRPr="001426E0">
        <w:rPr>
          <w:rFonts w:asciiTheme="majorHAnsi" w:hAnsiTheme="majorHAnsi"/>
        </w:rPr>
        <w:t>quantitativo</w:t>
      </w:r>
      <w:r w:rsidRPr="001426E0">
        <w:rPr>
          <w:rFonts w:asciiTheme="majorHAnsi" w:hAnsiTheme="majorHAnsi"/>
          <w:spacing w:val="-4"/>
        </w:rPr>
        <w:t xml:space="preserve"> </w:t>
      </w:r>
      <w:r w:rsidRPr="001426E0">
        <w:rPr>
          <w:rFonts w:asciiTheme="majorHAnsi" w:hAnsiTheme="majorHAnsi"/>
        </w:rPr>
        <w:t>de</w:t>
      </w:r>
      <w:r w:rsidRPr="001426E0">
        <w:rPr>
          <w:rFonts w:asciiTheme="majorHAnsi" w:hAnsiTheme="majorHAnsi"/>
          <w:spacing w:val="-4"/>
        </w:rPr>
        <w:t xml:space="preserve"> </w:t>
      </w:r>
      <w:r w:rsidRPr="001426E0">
        <w:rPr>
          <w:rFonts w:asciiTheme="majorHAnsi" w:hAnsiTheme="majorHAnsi"/>
        </w:rPr>
        <w:t>cargos</w:t>
      </w:r>
      <w:r w:rsidRPr="001426E0">
        <w:rPr>
          <w:rFonts w:asciiTheme="majorHAnsi" w:hAnsiTheme="majorHAnsi"/>
          <w:spacing w:val="-2"/>
        </w:rPr>
        <w:t xml:space="preserve"> </w:t>
      </w:r>
      <w:r w:rsidRPr="001426E0">
        <w:rPr>
          <w:rFonts w:asciiTheme="majorHAnsi" w:hAnsiTheme="majorHAnsi"/>
        </w:rPr>
        <w:t>existentes</w:t>
      </w:r>
      <w:r w:rsidRPr="001426E0">
        <w:rPr>
          <w:rFonts w:asciiTheme="majorHAnsi" w:hAnsiTheme="majorHAnsi"/>
          <w:spacing w:val="-2"/>
        </w:rPr>
        <w:t xml:space="preserve"> </w:t>
      </w:r>
      <w:r w:rsidRPr="001426E0">
        <w:rPr>
          <w:rFonts w:asciiTheme="majorHAnsi" w:hAnsiTheme="majorHAnsi"/>
        </w:rPr>
        <w:t>consta</w:t>
      </w:r>
      <w:r w:rsidRPr="001426E0">
        <w:rPr>
          <w:rFonts w:asciiTheme="majorHAnsi" w:hAnsiTheme="majorHAnsi"/>
          <w:spacing w:val="-4"/>
        </w:rPr>
        <w:t xml:space="preserve"> </w:t>
      </w:r>
      <w:r w:rsidRPr="001426E0">
        <w:rPr>
          <w:rFonts w:asciiTheme="majorHAnsi" w:hAnsiTheme="majorHAnsi"/>
        </w:rPr>
        <w:t>da</w:t>
      </w:r>
      <w:r w:rsidRPr="001426E0">
        <w:rPr>
          <w:rFonts w:asciiTheme="majorHAnsi" w:hAnsiTheme="majorHAnsi"/>
          <w:spacing w:val="-4"/>
        </w:rPr>
        <w:t xml:space="preserve"> </w:t>
      </w:r>
      <w:r w:rsidRPr="001426E0">
        <w:rPr>
          <w:rFonts w:asciiTheme="majorHAnsi" w:hAnsiTheme="majorHAnsi"/>
        </w:rPr>
        <w:t>estrutura</w:t>
      </w:r>
      <w:r w:rsidRPr="001426E0">
        <w:rPr>
          <w:rFonts w:asciiTheme="majorHAnsi" w:hAnsiTheme="majorHAnsi"/>
          <w:spacing w:val="-5"/>
        </w:rPr>
        <w:t xml:space="preserve"> </w:t>
      </w:r>
      <w:r w:rsidRPr="001426E0">
        <w:rPr>
          <w:rFonts w:asciiTheme="majorHAnsi" w:hAnsiTheme="majorHAnsi"/>
        </w:rPr>
        <w:t>de</w:t>
      </w:r>
      <w:r w:rsidRPr="001426E0">
        <w:rPr>
          <w:rFonts w:asciiTheme="majorHAnsi" w:hAnsiTheme="majorHAnsi"/>
          <w:spacing w:val="-4"/>
        </w:rPr>
        <w:t xml:space="preserve"> </w:t>
      </w:r>
      <w:r w:rsidRPr="001426E0">
        <w:rPr>
          <w:rFonts w:asciiTheme="majorHAnsi" w:hAnsiTheme="majorHAnsi"/>
        </w:rPr>
        <w:t>Anexos</w:t>
      </w:r>
      <w:r w:rsidRPr="001426E0">
        <w:rPr>
          <w:rFonts w:asciiTheme="majorHAnsi" w:hAnsiTheme="majorHAnsi"/>
          <w:spacing w:val="-2"/>
        </w:rPr>
        <w:t xml:space="preserve"> </w:t>
      </w:r>
      <w:r w:rsidRPr="001426E0">
        <w:rPr>
          <w:rFonts w:asciiTheme="majorHAnsi" w:hAnsiTheme="majorHAnsi"/>
        </w:rPr>
        <w:t>desta</w:t>
      </w:r>
      <w:r w:rsidRPr="001426E0">
        <w:rPr>
          <w:rFonts w:asciiTheme="majorHAnsi" w:hAnsiTheme="majorHAnsi"/>
          <w:spacing w:val="-4"/>
        </w:rPr>
        <w:t xml:space="preserve"> </w:t>
      </w:r>
      <w:r w:rsidRPr="001426E0">
        <w:rPr>
          <w:rFonts w:asciiTheme="majorHAnsi" w:hAnsiTheme="majorHAnsi"/>
        </w:rPr>
        <w:t>Lei.</w:t>
      </w:r>
    </w:p>
    <w:p w:rsidR="000E0CC0" w:rsidRPr="001426E0" w:rsidRDefault="000E0CC0">
      <w:pPr>
        <w:pStyle w:val="Corpodetexto"/>
        <w:spacing w:before="7"/>
        <w:ind w:left="0"/>
        <w:rPr>
          <w:rFonts w:asciiTheme="majorHAnsi" w:hAnsiTheme="majorHAnsi"/>
        </w:rPr>
      </w:pPr>
    </w:p>
    <w:p w:rsidR="000E0CC0" w:rsidRPr="001426E0" w:rsidRDefault="006E0E17">
      <w:pPr>
        <w:pStyle w:val="Corpodetexto"/>
        <w:spacing w:line="278" w:lineRule="auto"/>
        <w:ind w:right="106"/>
        <w:jc w:val="both"/>
        <w:rPr>
          <w:rFonts w:asciiTheme="majorHAnsi" w:hAnsiTheme="majorHAnsi"/>
        </w:rPr>
      </w:pPr>
      <w:r w:rsidRPr="001426E0">
        <w:rPr>
          <w:rFonts w:asciiTheme="majorHAnsi" w:hAnsiTheme="majorHAnsi"/>
          <w:b/>
        </w:rPr>
        <w:t>Art. 22</w:t>
      </w:r>
      <w:r w:rsidRPr="001426E0">
        <w:rPr>
          <w:rFonts w:asciiTheme="majorHAnsi" w:hAnsiTheme="majorHAnsi"/>
        </w:rPr>
        <w:t>. É vedada a nomeação para cargo em Comissão ou Função de confiança, Direção</w:t>
      </w:r>
      <w:r w:rsidRPr="001426E0">
        <w:rPr>
          <w:rFonts w:asciiTheme="majorHAnsi" w:hAnsiTheme="majorHAnsi"/>
          <w:spacing w:val="-64"/>
        </w:rPr>
        <w:t xml:space="preserve"> </w:t>
      </w:r>
      <w:r w:rsidRPr="001426E0">
        <w:rPr>
          <w:rFonts w:asciiTheme="majorHAnsi" w:hAnsiTheme="majorHAnsi"/>
        </w:rPr>
        <w:t>ou Assessoramento, em qualquer nível de estrutura organizacional da Câmara Municipal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de</w:t>
      </w:r>
      <w:r w:rsidRPr="001426E0">
        <w:rPr>
          <w:rFonts w:asciiTheme="majorHAnsi" w:hAnsiTheme="majorHAnsi"/>
          <w:spacing w:val="-2"/>
        </w:rPr>
        <w:t xml:space="preserve"> </w:t>
      </w:r>
      <w:r w:rsidRPr="001426E0">
        <w:rPr>
          <w:rFonts w:asciiTheme="majorHAnsi" w:hAnsiTheme="majorHAnsi"/>
        </w:rPr>
        <w:t>Serrano</w:t>
      </w:r>
      <w:r w:rsidRPr="001426E0">
        <w:rPr>
          <w:rFonts w:asciiTheme="majorHAnsi" w:hAnsiTheme="majorHAnsi"/>
          <w:spacing w:val="-1"/>
        </w:rPr>
        <w:t xml:space="preserve"> </w:t>
      </w:r>
      <w:r w:rsidRPr="001426E0">
        <w:rPr>
          <w:rFonts w:asciiTheme="majorHAnsi" w:hAnsiTheme="majorHAnsi"/>
        </w:rPr>
        <w:t>do</w:t>
      </w:r>
      <w:r w:rsidRPr="001426E0">
        <w:rPr>
          <w:rFonts w:asciiTheme="majorHAnsi" w:hAnsiTheme="majorHAnsi"/>
          <w:spacing w:val="3"/>
        </w:rPr>
        <w:t xml:space="preserve"> </w:t>
      </w:r>
      <w:proofErr w:type="gramStart"/>
      <w:r w:rsidRPr="001426E0">
        <w:rPr>
          <w:rFonts w:asciiTheme="majorHAnsi" w:hAnsiTheme="majorHAnsi"/>
        </w:rPr>
        <w:t>Maranhão</w:t>
      </w:r>
      <w:r w:rsidRPr="001426E0">
        <w:rPr>
          <w:rFonts w:asciiTheme="majorHAnsi" w:hAnsiTheme="majorHAnsi"/>
          <w:spacing w:val="2"/>
        </w:rPr>
        <w:t xml:space="preserve"> </w:t>
      </w:r>
      <w:r w:rsidRPr="001426E0">
        <w:rPr>
          <w:rFonts w:asciiTheme="majorHAnsi" w:hAnsiTheme="majorHAnsi"/>
        </w:rPr>
        <w:t>–MA</w:t>
      </w:r>
      <w:proofErr w:type="gramEnd"/>
      <w:r w:rsidRPr="001426E0">
        <w:rPr>
          <w:rFonts w:asciiTheme="majorHAnsi" w:hAnsiTheme="majorHAnsi"/>
        </w:rPr>
        <w:t>, de:</w:t>
      </w:r>
    </w:p>
    <w:p w:rsidR="000E0CC0" w:rsidRPr="001426E0" w:rsidRDefault="006E0E17">
      <w:pPr>
        <w:pStyle w:val="PargrafodaLista"/>
        <w:numPr>
          <w:ilvl w:val="0"/>
          <w:numId w:val="22"/>
        </w:numPr>
        <w:tabs>
          <w:tab w:val="left" w:pos="1033"/>
        </w:tabs>
        <w:spacing w:line="276" w:lineRule="auto"/>
        <w:ind w:right="115" w:firstLine="0"/>
        <w:jc w:val="both"/>
        <w:rPr>
          <w:rFonts w:asciiTheme="majorHAnsi" w:hAnsiTheme="majorHAnsi"/>
          <w:sz w:val="24"/>
          <w:szCs w:val="24"/>
        </w:rPr>
      </w:pPr>
      <w:r w:rsidRPr="001426E0">
        <w:rPr>
          <w:rFonts w:asciiTheme="majorHAnsi" w:hAnsiTheme="majorHAnsi"/>
          <w:sz w:val="24"/>
          <w:szCs w:val="24"/>
        </w:rPr>
        <w:t>-</w:t>
      </w:r>
      <w:r w:rsidRPr="001426E0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Proprietário,</w:t>
      </w:r>
      <w:r w:rsidRPr="001426E0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sócio</w:t>
      </w:r>
      <w:r w:rsidRPr="001426E0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majoritário</w:t>
      </w:r>
      <w:r w:rsidRPr="001426E0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ou</w:t>
      </w:r>
      <w:r w:rsidRPr="001426E0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pessoa</w:t>
      </w:r>
      <w:r w:rsidRPr="001426E0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que</w:t>
      </w:r>
      <w:r w:rsidRPr="001426E0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participe</w:t>
      </w:r>
      <w:r w:rsidRPr="001426E0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da</w:t>
      </w:r>
      <w:r w:rsidRPr="001426E0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direção,</w:t>
      </w:r>
      <w:r w:rsidRPr="001426E0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gerência</w:t>
      </w:r>
      <w:r w:rsidRPr="001426E0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ou</w:t>
      </w:r>
      <w:r w:rsidRPr="001426E0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administração</w:t>
      </w:r>
      <w:r w:rsidRPr="001426E0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de</w:t>
      </w:r>
      <w:r w:rsidRPr="001426E0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entidades</w:t>
      </w:r>
      <w:r w:rsidRPr="001426E0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que</w:t>
      </w:r>
      <w:r w:rsidRPr="001426E0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mantenham</w:t>
      </w:r>
      <w:r w:rsidRPr="001426E0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contratos</w:t>
      </w:r>
      <w:r w:rsidRPr="001426E0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ou</w:t>
      </w:r>
      <w:r w:rsidRPr="001426E0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convênios</w:t>
      </w:r>
      <w:r w:rsidRPr="001426E0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com</w:t>
      </w:r>
      <w:r w:rsidRPr="001426E0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o</w:t>
      </w:r>
      <w:r w:rsidRPr="001426E0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Poder</w:t>
      </w:r>
      <w:r w:rsidRPr="001426E0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Legislativo</w:t>
      </w:r>
      <w:r w:rsidRPr="001426E0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de</w:t>
      </w:r>
      <w:r w:rsidRPr="001426E0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Serrano</w:t>
      </w:r>
      <w:r w:rsidRPr="001426E0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do</w:t>
      </w:r>
      <w:r w:rsidRPr="001426E0">
        <w:rPr>
          <w:rFonts w:asciiTheme="majorHAnsi" w:hAnsiTheme="majorHAnsi"/>
          <w:spacing w:val="2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Maranhão</w:t>
      </w:r>
      <w:r w:rsidRPr="001426E0">
        <w:rPr>
          <w:rFonts w:asciiTheme="majorHAnsi" w:hAnsiTheme="majorHAnsi"/>
          <w:spacing w:val="2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-</w:t>
      </w:r>
      <w:r w:rsidRPr="001426E0">
        <w:rPr>
          <w:rFonts w:asciiTheme="majorHAnsi" w:hAnsiTheme="majorHAnsi"/>
          <w:spacing w:val="4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MA, ou</w:t>
      </w:r>
      <w:r w:rsidRPr="001426E0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seja, por ele</w:t>
      </w:r>
      <w:r w:rsidRPr="001426E0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credenciada;</w:t>
      </w:r>
    </w:p>
    <w:p w:rsidR="000E0CC0" w:rsidRPr="001426E0" w:rsidRDefault="006E0E17">
      <w:pPr>
        <w:pStyle w:val="PargrafodaLista"/>
        <w:numPr>
          <w:ilvl w:val="0"/>
          <w:numId w:val="22"/>
        </w:numPr>
        <w:tabs>
          <w:tab w:val="left" w:pos="1029"/>
        </w:tabs>
        <w:spacing w:line="276" w:lineRule="auto"/>
        <w:ind w:right="99" w:firstLine="0"/>
        <w:jc w:val="both"/>
        <w:rPr>
          <w:rFonts w:asciiTheme="majorHAnsi" w:hAnsiTheme="majorHAnsi"/>
          <w:sz w:val="24"/>
          <w:szCs w:val="24"/>
        </w:rPr>
      </w:pPr>
      <w:r w:rsidRPr="001426E0">
        <w:rPr>
          <w:rFonts w:asciiTheme="majorHAnsi" w:hAnsiTheme="majorHAnsi"/>
          <w:sz w:val="24"/>
          <w:szCs w:val="24"/>
        </w:rPr>
        <w:t>– Acrescenta os termos da Súmula Vinculante 13 do Supremo Tribunal Federal – STF,</w:t>
      </w:r>
      <w:r w:rsidRPr="001426E0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“a</w:t>
      </w:r>
      <w:r w:rsidRPr="001426E0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nomeação</w:t>
      </w:r>
      <w:r w:rsidRPr="001426E0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de</w:t>
      </w:r>
      <w:r w:rsidRPr="001426E0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cônjuge,</w:t>
      </w:r>
      <w:r w:rsidRPr="001426E0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companheiro</w:t>
      </w:r>
      <w:r w:rsidRPr="001426E0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ou</w:t>
      </w:r>
      <w:r w:rsidRPr="001426E0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parente</w:t>
      </w:r>
      <w:r w:rsidRPr="001426E0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em</w:t>
      </w:r>
      <w:r w:rsidRPr="001426E0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linha</w:t>
      </w:r>
      <w:r w:rsidRPr="001426E0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reta,</w:t>
      </w:r>
      <w:r w:rsidRPr="001426E0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colateral</w:t>
      </w:r>
      <w:r w:rsidRPr="001426E0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ou</w:t>
      </w:r>
      <w:r w:rsidRPr="001426E0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por</w:t>
      </w:r>
      <w:r w:rsidRPr="001426E0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afinidade, até o terceiro grau, inclusive, da autoridade nomeante ou de servidor da mesma</w:t>
      </w:r>
      <w:r w:rsidRPr="001426E0">
        <w:rPr>
          <w:rFonts w:asciiTheme="majorHAnsi" w:hAnsiTheme="majorHAnsi"/>
          <w:spacing w:val="-64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pessoa</w:t>
      </w:r>
      <w:r w:rsidRPr="001426E0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jurídica</w:t>
      </w:r>
      <w:r w:rsidRPr="001426E0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investido</w:t>
      </w:r>
      <w:r w:rsidRPr="001426E0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em</w:t>
      </w:r>
      <w:r w:rsidRPr="001426E0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cargo</w:t>
      </w:r>
      <w:r w:rsidRPr="001426E0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de</w:t>
      </w:r>
      <w:r w:rsidRPr="001426E0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direção,</w:t>
      </w:r>
      <w:r w:rsidRPr="001426E0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chefia</w:t>
      </w:r>
      <w:r w:rsidRPr="001426E0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ou</w:t>
      </w:r>
      <w:r w:rsidRPr="001426E0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assessoramento,</w:t>
      </w:r>
      <w:r w:rsidRPr="001426E0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para</w:t>
      </w:r>
      <w:r w:rsidRPr="001426E0">
        <w:rPr>
          <w:rFonts w:asciiTheme="majorHAnsi" w:hAnsiTheme="majorHAnsi"/>
          <w:spacing w:val="66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o</w:t>
      </w:r>
      <w:r w:rsidRPr="001426E0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exercício de cargo em comissão ou de confiança ou, ainda, de função gratificada na</w:t>
      </w:r>
      <w:r w:rsidRPr="001426E0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administração pública direta e indireta em qualquer dos poderes da União, dos Estados,</w:t>
      </w:r>
      <w:r w:rsidRPr="001426E0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do</w:t>
      </w:r>
      <w:r w:rsidRPr="001426E0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Distrito</w:t>
      </w:r>
      <w:r w:rsidRPr="001426E0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Federal</w:t>
      </w:r>
      <w:r w:rsidRPr="001426E0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e</w:t>
      </w:r>
      <w:r w:rsidRPr="001426E0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dos</w:t>
      </w:r>
      <w:r w:rsidRPr="001426E0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Municípios,</w:t>
      </w:r>
      <w:r w:rsidRPr="001426E0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compreendido</w:t>
      </w:r>
      <w:r w:rsidRPr="001426E0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o</w:t>
      </w:r>
      <w:r w:rsidRPr="001426E0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ajuste</w:t>
      </w:r>
      <w:r w:rsidRPr="001426E0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mediante</w:t>
      </w:r>
      <w:r w:rsidRPr="001426E0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designações</w:t>
      </w:r>
      <w:r w:rsidRPr="001426E0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recíprocas, viola</w:t>
      </w:r>
      <w:r w:rsidRPr="001426E0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a</w:t>
      </w:r>
      <w:r w:rsidRPr="001426E0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Constituição</w:t>
      </w:r>
      <w:r w:rsidRPr="001426E0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Federal”.</w:t>
      </w:r>
    </w:p>
    <w:p w:rsidR="000E0CC0" w:rsidRPr="001426E0" w:rsidRDefault="000E0CC0">
      <w:pPr>
        <w:pStyle w:val="Corpodetexto"/>
        <w:spacing w:before="3"/>
        <w:ind w:left="0"/>
        <w:rPr>
          <w:rFonts w:asciiTheme="majorHAnsi" w:hAnsiTheme="majorHAnsi"/>
        </w:rPr>
      </w:pPr>
    </w:p>
    <w:p w:rsidR="000E0CC0" w:rsidRPr="001426E0" w:rsidRDefault="006E0E17">
      <w:pPr>
        <w:pStyle w:val="Corpodetexto"/>
        <w:spacing w:line="278" w:lineRule="auto"/>
        <w:ind w:right="116"/>
        <w:jc w:val="both"/>
        <w:rPr>
          <w:rFonts w:asciiTheme="majorHAnsi" w:hAnsiTheme="majorHAnsi"/>
        </w:rPr>
      </w:pPr>
      <w:r w:rsidRPr="001426E0">
        <w:rPr>
          <w:rFonts w:asciiTheme="majorHAnsi" w:hAnsiTheme="majorHAnsi"/>
          <w:b/>
        </w:rPr>
        <w:t xml:space="preserve">Art. 23. </w:t>
      </w:r>
      <w:r w:rsidRPr="001426E0">
        <w:rPr>
          <w:rFonts w:asciiTheme="majorHAnsi" w:hAnsiTheme="majorHAnsi"/>
        </w:rPr>
        <w:t>Os cargos de provimento efetivo da respectiva Carreira dos Servidores do Poder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Legislativo</w:t>
      </w:r>
      <w:r w:rsidRPr="001426E0">
        <w:rPr>
          <w:rFonts w:asciiTheme="majorHAnsi" w:hAnsiTheme="majorHAnsi"/>
          <w:spacing w:val="-2"/>
        </w:rPr>
        <w:t xml:space="preserve"> </w:t>
      </w:r>
      <w:r w:rsidRPr="001426E0">
        <w:rPr>
          <w:rFonts w:asciiTheme="majorHAnsi" w:hAnsiTheme="majorHAnsi"/>
        </w:rPr>
        <w:t>são</w:t>
      </w:r>
      <w:r w:rsidRPr="001426E0">
        <w:rPr>
          <w:rFonts w:asciiTheme="majorHAnsi" w:hAnsiTheme="majorHAnsi"/>
          <w:spacing w:val="-2"/>
        </w:rPr>
        <w:t xml:space="preserve"> </w:t>
      </w:r>
      <w:r w:rsidRPr="001426E0">
        <w:rPr>
          <w:rFonts w:asciiTheme="majorHAnsi" w:hAnsiTheme="majorHAnsi"/>
        </w:rPr>
        <w:t>organizados</w:t>
      </w:r>
      <w:r w:rsidRPr="001426E0">
        <w:rPr>
          <w:rFonts w:asciiTheme="majorHAnsi" w:hAnsiTheme="majorHAnsi"/>
          <w:spacing w:val="3"/>
        </w:rPr>
        <w:t xml:space="preserve"> </w:t>
      </w:r>
      <w:r w:rsidRPr="001426E0">
        <w:rPr>
          <w:rFonts w:asciiTheme="majorHAnsi" w:hAnsiTheme="majorHAnsi"/>
        </w:rPr>
        <w:t>dentro</w:t>
      </w:r>
      <w:r w:rsidRPr="001426E0">
        <w:rPr>
          <w:rFonts w:asciiTheme="majorHAnsi" w:hAnsiTheme="majorHAnsi"/>
          <w:spacing w:val="-2"/>
        </w:rPr>
        <w:t xml:space="preserve"> </w:t>
      </w:r>
      <w:r w:rsidRPr="001426E0">
        <w:rPr>
          <w:rFonts w:asciiTheme="majorHAnsi" w:hAnsiTheme="majorHAnsi"/>
        </w:rPr>
        <w:t>dos seguintes princípios e</w:t>
      </w:r>
      <w:r w:rsidRPr="001426E0">
        <w:rPr>
          <w:rFonts w:asciiTheme="majorHAnsi" w:hAnsiTheme="majorHAnsi"/>
          <w:spacing w:val="-2"/>
        </w:rPr>
        <w:t xml:space="preserve"> </w:t>
      </w:r>
      <w:r w:rsidRPr="001426E0">
        <w:rPr>
          <w:rFonts w:asciiTheme="majorHAnsi" w:hAnsiTheme="majorHAnsi"/>
        </w:rPr>
        <w:t>objetivos:</w:t>
      </w:r>
    </w:p>
    <w:p w:rsidR="000E0CC0" w:rsidRPr="001426E0" w:rsidRDefault="006E0E17">
      <w:pPr>
        <w:pStyle w:val="PargrafodaLista"/>
        <w:numPr>
          <w:ilvl w:val="0"/>
          <w:numId w:val="21"/>
        </w:numPr>
        <w:tabs>
          <w:tab w:val="left" w:pos="973"/>
        </w:tabs>
        <w:spacing w:line="276" w:lineRule="auto"/>
        <w:ind w:right="108" w:firstLine="0"/>
        <w:jc w:val="both"/>
        <w:rPr>
          <w:rFonts w:asciiTheme="majorHAnsi" w:hAnsiTheme="majorHAnsi"/>
          <w:sz w:val="24"/>
          <w:szCs w:val="24"/>
        </w:rPr>
      </w:pPr>
      <w:r w:rsidRPr="001426E0">
        <w:rPr>
          <w:rFonts w:asciiTheme="majorHAnsi" w:hAnsiTheme="majorHAnsi"/>
          <w:sz w:val="24"/>
          <w:szCs w:val="24"/>
        </w:rPr>
        <w:t>– Vinculação à natureza das atividades do Poder Legislativo Municipal e aos objetivos</w:t>
      </w:r>
      <w:r w:rsidRPr="001426E0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das Políticas Públicas de Serrano do Maranhão, respeitando–se a habilitação exigida para</w:t>
      </w:r>
      <w:r w:rsidRPr="001426E0">
        <w:rPr>
          <w:rFonts w:asciiTheme="majorHAnsi" w:hAnsiTheme="majorHAnsi"/>
          <w:spacing w:val="-64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o ingresso no cargo, vinculada ao seu perfil profissional e ocupacional a correspondente</w:t>
      </w:r>
      <w:r w:rsidRPr="001426E0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qualificação</w:t>
      </w:r>
      <w:r w:rsidRPr="001426E0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do</w:t>
      </w:r>
      <w:r w:rsidRPr="001426E0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Servidor;</w:t>
      </w:r>
    </w:p>
    <w:p w:rsidR="000E0CC0" w:rsidRPr="001426E0" w:rsidRDefault="006E0E17">
      <w:pPr>
        <w:pStyle w:val="PargrafodaLista"/>
        <w:numPr>
          <w:ilvl w:val="0"/>
          <w:numId w:val="21"/>
        </w:numPr>
        <w:tabs>
          <w:tab w:val="left" w:pos="1085"/>
        </w:tabs>
        <w:spacing w:line="276" w:lineRule="auto"/>
        <w:ind w:right="115" w:firstLine="0"/>
        <w:jc w:val="both"/>
        <w:rPr>
          <w:rFonts w:asciiTheme="majorHAnsi" w:hAnsiTheme="majorHAnsi"/>
          <w:sz w:val="24"/>
          <w:szCs w:val="24"/>
        </w:rPr>
      </w:pPr>
      <w:r w:rsidRPr="001426E0">
        <w:rPr>
          <w:rFonts w:asciiTheme="majorHAnsi" w:hAnsiTheme="majorHAnsi"/>
          <w:sz w:val="24"/>
          <w:szCs w:val="24"/>
        </w:rPr>
        <w:t>–</w:t>
      </w:r>
      <w:r w:rsidRPr="001426E0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Organização</w:t>
      </w:r>
      <w:r w:rsidRPr="001426E0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de</w:t>
      </w:r>
      <w:r w:rsidRPr="001426E0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uma</w:t>
      </w:r>
      <w:r w:rsidRPr="001426E0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Política</w:t>
      </w:r>
      <w:r w:rsidRPr="001426E0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de</w:t>
      </w:r>
      <w:r w:rsidRPr="001426E0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Gestão</w:t>
      </w:r>
      <w:r w:rsidRPr="001426E0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de</w:t>
      </w:r>
      <w:r w:rsidRPr="001426E0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Pessoas</w:t>
      </w:r>
      <w:r w:rsidRPr="001426E0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e</w:t>
      </w:r>
      <w:r w:rsidRPr="001426E0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a</w:t>
      </w:r>
      <w:r w:rsidRPr="001426E0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institucionalização</w:t>
      </w:r>
      <w:r w:rsidRPr="001426E0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do</w:t>
      </w:r>
      <w:r w:rsidRPr="001426E0">
        <w:rPr>
          <w:rFonts w:asciiTheme="majorHAnsi" w:hAnsiTheme="majorHAnsi"/>
          <w:spacing w:val="-64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Sistema</w:t>
      </w:r>
      <w:r w:rsidRPr="001426E0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de</w:t>
      </w:r>
      <w:r w:rsidRPr="001426E0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Desenvolvimento</w:t>
      </w:r>
      <w:r w:rsidRPr="001426E0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de</w:t>
      </w:r>
      <w:r w:rsidRPr="001426E0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Pessoas,</w:t>
      </w:r>
      <w:r w:rsidRPr="001426E0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vinculados</w:t>
      </w:r>
      <w:r w:rsidRPr="001426E0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na</w:t>
      </w:r>
      <w:r w:rsidRPr="001426E0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Administração</w:t>
      </w:r>
      <w:r w:rsidRPr="001426E0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Municipal;</w:t>
      </w:r>
    </w:p>
    <w:p w:rsidR="000E0CC0" w:rsidRPr="001426E0" w:rsidRDefault="006E0E17">
      <w:pPr>
        <w:pStyle w:val="PargrafodaLista"/>
        <w:numPr>
          <w:ilvl w:val="0"/>
          <w:numId w:val="21"/>
        </w:numPr>
        <w:tabs>
          <w:tab w:val="left" w:pos="1101"/>
        </w:tabs>
        <w:spacing w:line="276" w:lineRule="auto"/>
        <w:ind w:right="114" w:firstLine="0"/>
        <w:jc w:val="both"/>
        <w:rPr>
          <w:rFonts w:asciiTheme="majorHAnsi" w:hAnsiTheme="majorHAnsi"/>
          <w:sz w:val="24"/>
          <w:szCs w:val="24"/>
        </w:rPr>
      </w:pPr>
      <w:r w:rsidRPr="001426E0">
        <w:rPr>
          <w:rFonts w:asciiTheme="majorHAnsi" w:hAnsiTheme="majorHAnsi"/>
          <w:sz w:val="24"/>
          <w:szCs w:val="24"/>
        </w:rPr>
        <w:t>– estabelecimento de critérios com base na especificidade dos perfis exigidos para os</w:t>
      </w:r>
      <w:r w:rsidRPr="001426E0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 xml:space="preserve">cargos, complexidade das suas atribuições, local de </w:t>
      </w:r>
      <w:proofErr w:type="gramStart"/>
      <w:r w:rsidRPr="001426E0">
        <w:rPr>
          <w:rFonts w:asciiTheme="majorHAnsi" w:hAnsiTheme="majorHAnsi"/>
          <w:sz w:val="24"/>
          <w:szCs w:val="24"/>
        </w:rPr>
        <w:t>exercício inerentes</w:t>
      </w:r>
      <w:proofErr w:type="gramEnd"/>
      <w:r w:rsidRPr="001426E0">
        <w:rPr>
          <w:rFonts w:asciiTheme="majorHAnsi" w:hAnsiTheme="majorHAnsi"/>
          <w:sz w:val="24"/>
          <w:szCs w:val="24"/>
        </w:rPr>
        <w:t xml:space="preserve"> às atividades e</w:t>
      </w:r>
      <w:r w:rsidRPr="001426E0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outros fatores</w:t>
      </w:r>
      <w:r w:rsidRPr="001426E0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determinantes</w:t>
      </w:r>
      <w:r w:rsidRPr="001426E0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em</w:t>
      </w:r>
      <w:r w:rsidRPr="001426E0">
        <w:rPr>
          <w:rFonts w:asciiTheme="majorHAnsi" w:hAnsiTheme="majorHAnsi"/>
          <w:spacing w:val="-4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lei;</w:t>
      </w:r>
    </w:p>
    <w:p w:rsidR="000E0CC0" w:rsidRPr="001426E0" w:rsidRDefault="006E0E17">
      <w:pPr>
        <w:pStyle w:val="PargrafodaLista"/>
        <w:numPr>
          <w:ilvl w:val="0"/>
          <w:numId w:val="21"/>
        </w:numPr>
        <w:tabs>
          <w:tab w:val="left" w:pos="1109"/>
        </w:tabs>
        <w:ind w:left="1108" w:hanging="293"/>
        <w:jc w:val="both"/>
        <w:rPr>
          <w:rFonts w:asciiTheme="majorHAnsi" w:hAnsiTheme="majorHAnsi"/>
          <w:sz w:val="24"/>
          <w:szCs w:val="24"/>
        </w:rPr>
      </w:pPr>
      <w:r w:rsidRPr="001426E0">
        <w:rPr>
          <w:rFonts w:asciiTheme="majorHAnsi" w:hAnsiTheme="majorHAnsi"/>
          <w:sz w:val="24"/>
          <w:szCs w:val="24"/>
        </w:rPr>
        <w:t>–</w:t>
      </w:r>
      <w:r w:rsidRPr="001426E0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Valorização</w:t>
      </w:r>
      <w:r w:rsidRPr="001426E0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do</w:t>
      </w:r>
      <w:r w:rsidRPr="001426E0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tempo</w:t>
      </w:r>
      <w:r w:rsidRPr="001426E0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integral</w:t>
      </w:r>
      <w:r w:rsidRPr="001426E0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e</w:t>
      </w:r>
      <w:r w:rsidRPr="001426E0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da</w:t>
      </w:r>
      <w:r w:rsidRPr="001426E0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dedicação</w:t>
      </w:r>
      <w:r w:rsidRPr="001426E0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exclusiva</w:t>
      </w:r>
      <w:r w:rsidRPr="001426E0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ao</w:t>
      </w:r>
      <w:r w:rsidRPr="001426E0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serviço;</w:t>
      </w:r>
    </w:p>
    <w:p w:rsidR="000E0CC0" w:rsidRPr="001426E0" w:rsidRDefault="006E0E17">
      <w:pPr>
        <w:pStyle w:val="PargrafodaLista"/>
        <w:numPr>
          <w:ilvl w:val="0"/>
          <w:numId w:val="21"/>
        </w:numPr>
        <w:tabs>
          <w:tab w:val="left" w:pos="1093"/>
        </w:tabs>
        <w:spacing w:before="40" w:line="276" w:lineRule="auto"/>
        <w:ind w:right="113" w:firstLine="0"/>
        <w:jc w:val="both"/>
        <w:rPr>
          <w:rFonts w:asciiTheme="majorHAnsi" w:hAnsiTheme="majorHAnsi"/>
          <w:sz w:val="24"/>
          <w:szCs w:val="24"/>
        </w:rPr>
      </w:pPr>
      <w:r w:rsidRPr="001426E0">
        <w:rPr>
          <w:rFonts w:asciiTheme="majorHAnsi" w:hAnsiTheme="majorHAnsi"/>
          <w:sz w:val="24"/>
          <w:szCs w:val="24"/>
        </w:rPr>
        <w:t>– Vinculação à Gerência de Gestão de Pessoas como gestor formal, priorizando a</w:t>
      </w:r>
      <w:r w:rsidRPr="001426E0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qualificação</w:t>
      </w:r>
      <w:r w:rsidRPr="001426E0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de</w:t>
      </w:r>
      <w:r w:rsidRPr="001426E0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pessoal</w:t>
      </w:r>
      <w:r w:rsidRPr="001426E0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nas</w:t>
      </w:r>
      <w:r w:rsidRPr="001426E0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diversas</w:t>
      </w:r>
      <w:r w:rsidRPr="001426E0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áreas,</w:t>
      </w:r>
      <w:r w:rsidRPr="001426E0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objetivando</w:t>
      </w:r>
      <w:r w:rsidRPr="001426E0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a</w:t>
      </w:r>
      <w:r w:rsidRPr="001426E0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elevação</w:t>
      </w:r>
      <w:r w:rsidRPr="001426E0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à</w:t>
      </w:r>
      <w:r w:rsidRPr="001426E0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qualidade</w:t>
      </w:r>
      <w:r w:rsidRPr="001426E0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da</w:t>
      </w:r>
      <w:r w:rsidRPr="001426E0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prestação</w:t>
      </w:r>
      <w:r w:rsidRPr="001426E0">
        <w:rPr>
          <w:rFonts w:asciiTheme="majorHAnsi" w:hAnsiTheme="majorHAnsi"/>
          <w:spacing w:val="2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de</w:t>
      </w:r>
      <w:r w:rsidRPr="001426E0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serviços</w:t>
      </w:r>
      <w:r w:rsidRPr="001426E0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no</w:t>
      </w:r>
      <w:r w:rsidRPr="001426E0">
        <w:rPr>
          <w:rFonts w:asciiTheme="majorHAnsi" w:hAnsiTheme="majorHAnsi"/>
          <w:spacing w:val="2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município;</w:t>
      </w:r>
    </w:p>
    <w:p w:rsidR="000E0CC0" w:rsidRPr="001426E0" w:rsidRDefault="006E0E17">
      <w:pPr>
        <w:pStyle w:val="PargrafodaLista"/>
        <w:numPr>
          <w:ilvl w:val="0"/>
          <w:numId w:val="21"/>
        </w:numPr>
        <w:tabs>
          <w:tab w:val="left" w:pos="1113"/>
        </w:tabs>
        <w:spacing w:before="1" w:line="276" w:lineRule="auto"/>
        <w:ind w:right="106" w:firstLine="0"/>
        <w:jc w:val="both"/>
        <w:rPr>
          <w:rFonts w:asciiTheme="majorHAnsi" w:hAnsiTheme="majorHAnsi"/>
          <w:sz w:val="24"/>
          <w:szCs w:val="24"/>
        </w:rPr>
      </w:pPr>
      <w:r w:rsidRPr="001426E0">
        <w:rPr>
          <w:rFonts w:asciiTheme="majorHAnsi" w:hAnsiTheme="majorHAnsi"/>
          <w:sz w:val="24"/>
          <w:szCs w:val="24"/>
        </w:rPr>
        <w:t>– Investidura nos cargos de provimento efetivo de carreira através de aprovação prévia</w:t>
      </w:r>
      <w:r w:rsidRPr="001426E0">
        <w:rPr>
          <w:rFonts w:asciiTheme="majorHAnsi" w:hAnsiTheme="majorHAnsi"/>
          <w:spacing w:val="-64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em concurso público de provas e/ou de provas de títulos, de acordo com a natureza e</w:t>
      </w:r>
      <w:r w:rsidRPr="001426E0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complexidade</w:t>
      </w:r>
      <w:r w:rsidRPr="001426E0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do</w:t>
      </w:r>
      <w:r w:rsidRPr="001426E0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cargo, na</w:t>
      </w:r>
      <w:r w:rsidRPr="001426E0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forma</w:t>
      </w:r>
      <w:r w:rsidRPr="001426E0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da</w:t>
      </w:r>
      <w:r w:rsidRPr="001426E0">
        <w:rPr>
          <w:rFonts w:asciiTheme="majorHAnsi" w:hAnsiTheme="majorHAnsi"/>
          <w:spacing w:val="3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presente</w:t>
      </w:r>
      <w:r w:rsidRPr="001426E0">
        <w:rPr>
          <w:rFonts w:asciiTheme="majorHAnsi" w:hAnsiTheme="majorHAnsi"/>
          <w:spacing w:val="2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Lei;</w:t>
      </w:r>
    </w:p>
    <w:p w:rsidR="000E0CC0" w:rsidRPr="001426E0" w:rsidRDefault="006E0E17">
      <w:pPr>
        <w:pStyle w:val="PargrafodaLista"/>
        <w:numPr>
          <w:ilvl w:val="0"/>
          <w:numId w:val="21"/>
        </w:numPr>
        <w:tabs>
          <w:tab w:val="left" w:pos="1177"/>
        </w:tabs>
        <w:spacing w:line="276" w:lineRule="auto"/>
        <w:ind w:right="103" w:firstLine="0"/>
        <w:jc w:val="both"/>
        <w:rPr>
          <w:rFonts w:asciiTheme="majorHAnsi" w:hAnsiTheme="majorHAnsi"/>
          <w:sz w:val="24"/>
          <w:szCs w:val="24"/>
        </w:rPr>
      </w:pPr>
      <w:r w:rsidRPr="001426E0">
        <w:rPr>
          <w:rFonts w:asciiTheme="majorHAnsi" w:hAnsiTheme="majorHAnsi"/>
          <w:sz w:val="24"/>
          <w:szCs w:val="24"/>
        </w:rPr>
        <w:t>– adoção de sistema de movimentação funcional na carreira moldada no planejamento</w:t>
      </w:r>
      <w:r w:rsidRPr="001426E0">
        <w:rPr>
          <w:rFonts w:asciiTheme="majorHAnsi" w:hAnsiTheme="majorHAnsi"/>
          <w:spacing w:val="-64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e na missão institucional, no desenvolvimento organizacional da Câmara Municipal de</w:t>
      </w:r>
      <w:r w:rsidRPr="001426E0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Serrano</w:t>
      </w:r>
      <w:r w:rsidRPr="001426E0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do</w:t>
      </w:r>
      <w:r w:rsidRPr="001426E0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Maranhão</w:t>
      </w:r>
      <w:r w:rsidRPr="001426E0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e</w:t>
      </w:r>
      <w:r w:rsidRPr="001426E0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na</w:t>
      </w:r>
      <w:r w:rsidRPr="001426E0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motivação</w:t>
      </w:r>
      <w:r w:rsidRPr="001426E0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e</w:t>
      </w:r>
      <w:r w:rsidRPr="001426E0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valorização</w:t>
      </w:r>
      <w:r w:rsidRPr="001426E0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dos</w:t>
      </w:r>
      <w:r w:rsidRPr="001426E0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Servidores</w:t>
      </w:r>
      <w:r w:rsidRPr="001426E0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do</w:t>
      </w:r>
      <w:r w:rsidRPr="001426E0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Legislativo</w:t>
      </w:r>
      <w:r w:rsidRPr="001426E0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Municipal;</w:t>
      </w:r>
    </w:p>
    <w:p w:rsidR="000E0CC0" w:rsidRPr="001426E0" w:rsidRDefault="006E0E17">
      <w:pPr>
        <w:pStyle w:val="PargrafodaLista"/>
        <w:numPr>
          <w:ilvl w:val="0"/>
          <w:numId w:val="21"/>
        </w:numPr>
        <w:tabs>
          <w:tab w:val="left" w:pos="1337"/>
        </w:tabs>
        <w:spacing w:line="276" w:lineRule="auto"/>
        <w:ind w:right="108" w:firstLine="0"/>
        <w:jc w:val="both"/>
        <w:rPr>
          <w:rFonts w:asciiTheme="majorHAnsi" w:hAnsiTheme="majorHAnsi"/>
          <w:sz w:val="24"/>
          <w:szCs w:val="24"/>
        </w:rPr>
      </w:pPr>
      <w:r w:rsidRPr="001426E0">
        <w:rPr>
          <w:rFonts w:asciiTheme="majorHAnsi" w:hAnsiTheme="majorHAnsi"/>
          <w:sz w:val="24"/>
          <w:szCs w:val="24"/>
        </w:rPr>
        <w:t>–</w:t>
      </w:r>
      <w:r w:rsidRPr="001426E0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garantia</w:t>
      </w:r>
      <w:r w:rsidRPr="001426E0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de</w:t>
      </w:r>
      <w:r w:rsidRPr="001426E0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oferta</w:t>
      </w:r>
      <w:r w:rsidRPr="001426E0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contínua</w:t>
      </w:r>
      <w:r w:rsidRPr="001426E0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de</w:t>
      </w:r>
      <w:r w:rsidRPr="001426E0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Programas</w:t>
      </w:r>
      <w:r w:rsidRPr="001426E0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de</w:t>
      </w:r>
      <w:r w:rsidRPr="001426E0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Qualificação</w:t>
      </w:r>
      <w:r w:rsidRPr="001426E0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voltados</w:t>
      </w:r>
      <w:r w:rsidRPr="001426E0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para</w:t>
      </w:r>
      <w:r w:rsidRPr="001426E0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o</w:t>
      </w:r>
      <w:r w:rsidRPr="001426E0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desenvolvimento</w:t>
      </w:r>
      <w:r w:rsidRPr="001426E0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e</w:t>
      </w:r>
      <w:r w:rsidRPr="001426E0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fortalecimento</w:t>
      </w:r>
      <w:r w:rsidRPr="001426E0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do</w:t>
      </w:r>
      <w:r w:rsidRPr="001426E0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Poder</w:t>
      </w:r>
      <w:r w:rsidRPr="001426E0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Legislativo</w:t>
      </w:r>
      <w:r w:rsidRPr="001426E0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no</w:t>
      </w:r>
      <w:r w:rsidRPr="001426E0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Município</w:t>
      </w:r>
      <w:r w:rsidRPr="001426E0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de</w:t>
      </w:r>
      <w:r w:rsidRPr="001426E0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Serrano</w:t>
      </w:r>
      <w:r w:rsidRPr="001426E0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do</w:t>
      </w:r>
      <w:r w:rsidRPr="001426E0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Maranhão, conforme</w:t>
      </w:r>
      <w:r w:rsidRPr="001426E0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o</w:t>
      </w:r>
      <w:r w:rsidRPr="001426E0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disposto</w:t>
      </w:r>
      <w:r w:rsidRPr="001426E0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nesta</w:t>
      </w:r>
      <w:r w:rsidRPr="001426E0">
        <w:rPr>
          <w:rFonts w:asciiTheme="majorHAnsi" w:hAnsiTheme="majorHAnsi"/>
          <w:spacing w:val="3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Lei;</w:t>
      </w:r>
    </w:p>
    <w:p w:rsidR="000E0CC0" w:rsidRPr="001426E0" w:rsidRDefault="006E0E17">
      <w:pPr>
        <w:pStyle w:val="PargrafodaLista"/>
        <w:numPr>
          <w:ilvl w:val="0"/>
          <w:numId w:val="21"/>
        </w:numPr>
        <w:tabs>
          <w:tab w:val="left" w:pos="1125"/>
        </w:tabs>
        <w:ind w:left="1124" w:hanging="309"/>
        <w:jc w:val="both"/>
        <w:rPr>
          <w:rFonts w:asciiTheme="majorHAnsi" w:hAnsiTheme="majorHAnsi"/>
          <w:sz w:val="24"/>
          <w:szCs w:val="24"/>
        </w:rPr>
      </w:pPr>
      <w:r w:rsidRPr="001426E0">
        <w:rPr>
          <w:rFonts w:asciiTheme="majorHAnsi" w:hAnsiTheme="majorHAnsi"/>
          <w:sz w:val="24"/>
          <w:szCs w:val="24"/>
        </w:rPr>
        <w:t>–</w:t>
      </w:r>
      <w:r w:rsidRPr="001426E0">
        <w:rPr>
          <w:rFonts w:asciiTheme="majorHAnsi" w:hAnsiTheme="majorHAnsi"/>
          <w:spacing w:val="11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Avaliação</w:t>
      </w:r>
      <w:r w:rsidRPr="001426E0">
        <w:rPr>
          <w:rFonts w:asciiTheme="majorHAnsi" w:hAnsiTheme="majorHAnsi"/>
          <w:spacing w:val="11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do</w:t>
      </w:r>
      <w:r w:rsidRPr="001426E0">
        <w:rPr>
          <w:rFonts w:asciiTheme="majorHAnsi" w:hAnsiTheme="majorHAnsi"/>
          <w:spacing w:val="12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desempenho</w:t>
      </w:r>
      <w:r w:rsidRPr="001426E0">
        <w:rPr>
          <w:rFonts w:asciiTheme="majorHAnsi" w:hAnsiTheme="majorHAnsi"/>
          <w:spacing w:val="11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funcional,</w:t>
      </w:r>
      <w:r w:rsidRPr="001426E0">
        <w:rPr>
          <w:rFonts w:asciiTheme="majorHAnsi" w:hAnsiTheme="majorHAnsi"/>
          <w:spacing w:val="18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mediante</w:t>
      </w:r>
      <w:r w:rsidRPr="001426E0">
        <w:rPr>
          <w:rFonts w:asciiTheme="majorHAnsi" w:hAnsiTheme="majorHAnsi"/>
          <w:spacing w:val="12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critérios</w:t>
      </w:r>
      <w:r w:rsidRPr="001426E0">
        <w:rPr>
          <w:rFonts w:asciiTheme="majorHAnsi" w:hAnsiTheme="majorHAnsi"/>
          <w:spacing w:val="13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que</w:t>
      </w:r>
      <w:r w:rsidRPr="001426E0">
        <w:rPr>
          <w:rFonts w:asciiTheme="majorHAnsi" w:hAnsiTheme="majorHAnsi"/>
          <w:spacing w:val="12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incorporem</w:t>
      </w:r>
      <w:r w:rsidRPr="001426E0">
        <w:rPr>
          <w:rFonts w:asciiTheme="majorHAnsi" w:hAnsiTheme="majorHAnsi"/>
          <w:spacing w:val="9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os</w:t>
      </w:r>
      <w:r w:rsidRPr="001426E0">
        <w:rPr>
          <w:rFonts w:asciiTheme="majorHAnsi" w:hAnsiTheme="majorHAnsi"/>
          <w:spacing w:val="13"/>
          <w:sz w:val="24"/>
          <w:szCs w:val="24"/>
        </w:rPr>
        <w:t xml:space="preserve"> </w:t>
      </w:r>
      <w:proofErr w:type="gramStart"/>
      <w:r w:rsidRPr="001426E0">
        <w:rPr>
          <w:rFonts w:asciiTheme="majorHAnsi" w:hAnsiTheme="majorHAnsi"/>
          <w:sz w:val="24"/>
          <w:szCs w:val="24"/>
        </w:rPr>
        <w:t>aspectos</w:t>
      </w:r>
      <w:proofErr w:type="gramEnd"/>
    </w:p>
    <w:p w:rsidR="000E0CC0" w:rsidRPr="001426E0" w:rsidRDefault="000E0CC0">
      <w:pPr>
        <w:jc w:val="both"/>
        <w:rPr>
          <w:rFonts w:asciiTheme="majorHAnsi" w:hAnsiTheme="majorHAnsi"/>
          <w:sz w:val="24"/>
          <w:szCs w:val="24"/>
        </w:rPr>
        <w:sectPr w:rsidR="000E0CC0" w:rsidRPr="001426E0">
          <w:pgSz w:w="11900" w:h="16840"/>
          <w:pgMar w:top="1920" w:right="740" w:bottom="880" w:left="600" w:header="248" w:footer="682" w:gutter="0"/>
          <w:cols w:space="720"/>
        </w:sectPr>
      </w:pPr>
    </w:p>
    <w:p w:rsidR="000E0CC0" w:rsidRPr="001426E0" w:rsidRDefault="006E0E17">
      <w:pPr>
        <w:pStyle w:val="Corpodetexto"/>
        <w:spacing w:before="2" w:line="276" w:lineRule="auto"/>
        <w:rPr>
          <w:rFonts w:asciiTheme="majorHAnsi" w:hAnsiTheme="majorHAnsi"/>
        </w:rPr>
      </w:pPr>
      <w:proofErr w:type="gramStart"/>
      <w:r w:rsidRPr="001426E0">
        <w:rPr>
          <w:rFonts w:asciiTheme="majorHAnsi" w:hAnsiTheme="majorHAnsi"/>
        </w:rPr>
        <w:lastRenderedPageBreak/>
        <w:t>da</w:t>
      </w:r>
      <w:proofErr w:type="gramEnd"/>
      <w:r w:rsidRPr="001426E0">
        <w:rPr>
          <w:rFonts w:asciiTheme="majorHAnsi" w:hAnsiTheme="majorHAnsi"/>
          <w:spacing w:val="20"/>
        </w:rPr>
        <w:t xml:space="preserve"> </w:t>
      </w:r>
      <w:r w:rsidRPr="001426E0">
        <w:rPr>
          <w:rFonts w:asciiTheme="majorHAnsi" w:hAnsiTheme="majorHAnsi"/>
        </w:rPr>
        <w:t>missão</w:t>
      </w:r>
      <w:r w:rsidRPr="001426E0">
        <w:rPr>
          <w:rFonts w:asciiTheme="majorHAnsi" w:hAnsiTheme="majorHAnsi"/>
          <w:spacing w:val="16"/>
        </w:rPr>
        <w:t xml:space="preserve"> </w:t>
      </w:r>
      <w:r w:rsidRPr="001426E0">
        <w:rPr>
          <w:rFonts w:asciiTheme="majorHAnsi" w:hAnsiTheme="majorHAnsi"/>
        </w:rPr>
        <w:t>e</w:t>
      </w:r>
      <w:r w:rsidRPr="001426E0">
        <w:rPr>
          <w:rFonts w:asciiTheme="majorHAnsi" w:hAnsiTheme="majorHAnsi"/>
          <w:spacing w:val="16"/>
        </w:rPr>
        <w:t xml:space="preserve"> </w:t>
      </w:r>
      <w:r w:rsidRPr="001426E0">
        <w:rPr>
          <w:rFonts w:asciiTheme="majorHAnsi" w:hAnsiTheme="majorHAnsi"/>
        </w:rPr>
        <w:t>dos</w:t>
      </w:r>
      <w:r w:rsidRPr="001426E0">
        <w:rPr>
          <w:rFonts w:asciiTheme="majorHAnsi" w:hAnsiTheme="majorHAnsi"/>
          <w:spacing w:val="18"/>
        </w:rPr>
        <w:t xml:space="preserve"> </w:t>
      </w:r>
      <w:r w:rsidRPr="001426E0">
        <w:rPr>
          <w:rFonts w:asciiTheme="majorHAnsi" w:hAnsiTheme="majorHAnsi"/>
        </w:rPr>
        <w:t>valores</w:t>
      </w:r>
      <w:r w:rsidRPr="001426E0">
        <w:rPr>
          <w:rFonts w:asciiTheme="majorHAnsi" w:hAnsiTheme="majorHAnsi"/>
          <w:spacing w:val="18"/>
        </w:rPr>
        <w:t xml:space="preserve"> </w:t>
      </w:r>
      <w:r w:rsidRPr="001426E0">
        <w:rPr>
          <w:rFonts w:asciiTheme="majorHAnsi" w:hAnsiTheme="majorHAnsi"/>
        </w:rPr>
        <w:t>institucionais</w:t>
      </w:r>
      <w:r w:rsidRPr="001426E0">
        <w:rPr>
          <w:rFonts w:asciiTheme="majorHAnsi" w:hAnsiTheme="majorHAnsi"/>
          <w:spacing w:val="18"/>
        </w:rPr>
        <w:t xml:space="preserve"> </w:t>
      </w:r>
      <w:r w:rsidRPr="001426E0">
        <w:rPr>
          <w:rFonts w:asciiTheme="majorHAnsi" w:hAnsiTheme="majorHAnsi"/>
        </w:rPr>
        <w:t>da</w:t>
      </w:r>
      <w:r w:rsidRPr="001426E0">
        <w:rPr>
          <w:rFonts w:asciiTheme="majorHAnsi" w:hAnsiTheme="majorHAnsi"/>
          <w:spacing w:val="16"/>
        </w:rPr>
        <w:t xml:space="preserve"> </w:t>
      </w:r>
      <w:r w:rsidRPr="001426E0">
        <w:rPr>
          <w:rFonts w:asciiTheme="majorHAnsi" w:hAnsiTheme="majorHAnsi"/>
        </w:rPr>
        <w:t>Câmara</w:t>
      </w:r>
      <w:r w:rsidRPr="001426E0">
        <w:rPr>
          <w:rFonts w:asciiTheme="majorHAnsi" w:hAnsiTheme="majorHAnsi"/>
          <w:spacing w:val="20"/>
        </w:rPr>
        <w:t xml:space="preserve"> </w:t>
      </w:r>
      <w:r w:rsidRPr="001426E0">
        <w:rPr>
          <w:rFonts w:asciiTheme="majorHAnsi" w:hAnsiTheme="majorHAnsi"/>
        </w:rPr>
        <w:t>Municipal</w:t>
      </w:r>
      <w:r w:rsidRPr="001426E0">
        <w:rPr>
          <w:rFonts w:asciiTheme="majorHAnsi" w:hAnsiTheme="majorHAnsi"/>
          <w:spacing w:val="20"/>
        </w:rPr>
        <w:t xml:space="preserve"> </w:t>
      </w:r>
      <w:r w:rsidRPr="001426E0">
        <w:rPr>
          <w:rFonts w:asciiTheme="majorHAnsi" w:hAnsiTheme="majorHAnsi"/>
        </w:rPr>
        <w:t>de</w:t>
      </w:r>
      <w:r w:rsidRPr="001426E0">
        <w:rPr>
          <w:rFonts w:asciiTheme="majorHAnsi" w:hAnsiTheme="majorHAnsi"/>
          <w:spacing w:val="17"/>
        </w:rPr>
        <w:t xml:space="preserve"> </w:t>
      </w:r>
      <w:r w:rsidRPr="001426E0">
        <w:rPr>
          <w:rFonts w:asciiTheme="majorHAnsi" w:hAnsiTheme="majorHAnsi"/>
        </w:rPr>
        <w:t>Serrano</w:t>
      </w:r>
      <w:r w:rsidRPr="001426E0">
        <w:rPr>
          <w:rFonts w:asciiTheme="majorHAnsi" w:hAnsiTheme="majorHAnsi"/>
          <w:spacing w:val="20"/>
        </w:rPr>
        <w:t xml:space="preserve"> </w:t>
      </w:r>
      <w:r w:rsidRPr="001426E0">
        <w:rPr>
          <w:rFonts w:asciiTheme="majorHAnsi" w:hAnsiTheme="majorHAnsi"/>
        </w:rPr>
        <w:t>do</w:t>
      </w:r>
      <w:r w:rsidRPr="001426E0">
        <w:rPr>
          <w:rFonts w:asciiTheme="majorHAnsi" w:hAnsiTheme="majorHAnsi"/>
          <w:spacing w:val="16"/>
        </w:rPr>
        <w:t xml:space="preserve"> </w:t>
      </w:r>
      <w:r w:rsidRPr="001426E0">
        <w:rPr>
          <w:rFonts w:asciiTheme="majorHAnsi" w:hAnsiTheme="majorHAnsi"/>
        </w:rPr>
        <w:t>Maranhão,</w:t>
      </w:r>
      <w:r w:rsidRPr="001426E0">
        <w:rPr>
          <w:rFonts w:asciiTheme="majorHAnsi" w:hAnsiTheme="majorHAnsi"/>
          <w:spacing w:val="19"/>
        </w:rPr>
        <w:t xml:space="preserve"> </w:t>
      </w:r>
      <w:r w:rsidRPr="001426E0">
        <w:rPr>
          <w:rFonts w:asciiTheme="majorHAnsi" w:hAnsiTheme="majorHAnsi"/>
        </w:rPr>
        <w:t>o</w:t>
      </w:r>
      <w:r w:rsidRPr="001426E0">
        <w:rPr>
          <w:rFonts w:asciiTheme="majorHAnsi" w:hAnsiTheme="majorHAnsi"/>
          <w:spacing w:val="-64"/>
        </w:rPr>
        <w:t xml:space="preserve"> </w:t>
      </w:r>
      <w:r w:rsidRPr="001426E0">
        <w:rPr>
          <w:rFonts w:asciiTheme="majorHAnsi" w:hAnsiTheme="majorHAnsi"/>
        </w:rPr>
        <w:t>trabalho</w:t>
      </w:r>
      <w:r w:rsidRPr="001426E0">
        <w:rPr>
          <w:rFonts w:asciiTheme="majorHAnsi" w:hAnsiTheme="majorHAnsi"/>
          <w:spacing w:val="-5"/>
        </w:rPr>
        <w:t xml:space="preserve"> </w:t>
      </w:r>
      <w:r w:rsidRPr="001426E0">
        <w:rPr>
          <w:rFonts w:asciiTheme="majorHAnsi" w:hAnsiTheme="majorHAnsi"/>
        </w:rPr>
        <w:t>dos</w:t>
      </w:r>
      <w:r w:rsidRPr="001426E0">
        <w:rPr>
          <w:rFonts w:asciiTheme="majorHAnsi" w:hAnsiTheme="majorHAnsi"/>
          <w:spacing w:val="-2"/>
        </w:rPr>
        <w:t xml:space="preserve"> </w:t>
      </w:r>
      <w:r w:rsidRPr="001426E0">
        <w:rPr>
          <w:rFonts w:asciiTheme="majorHAnsi" w:hAnsiTheme="majorHAnsi"/>
        </w:rPr>
        <w:t>servidores</w:t>
      </w:r>
      <w:r w:rsidRPr="001426E0">
        <w:rPr>
          <w:rFonts w:asciiTheme="majorHAnsi" w:hAnsiTheme="majorHAnsi"/>
          <w:spacing w:val="-3"/>
        </w:rPr>
        <w:t xml:space="preserve"> </w:t>
      </w:r>
      <w:r w:rsidRPr="001426E0">
        <w:rPr>
          <w:rFonts w:asciiTheme="majorHAnsi" w:hAnsiTheme="majorHAnsi"/>
        </w:rPr>
        <w:t>e</w:t>
      </w:r>
      <w:r w:rsidRPr="001426E0">
        <w:rPr>
          <w:rFonts w:asciiTheme="majorHAnsi" w:hAnsiTheme="majorHAnsi"/>
          <w:spacing w:val="-4"/>
        </w:rPr>
        <w:t xml:space="preserve"> </w:t>
      </w:r>
      <w:r w:rsidRPr="001426E0">
        <w:rPr>
          <w:rFonts w:asciiTheme="majorHAnsi" w:hAnsiTheme="majorHAnsi"/>
        </w:rPr>
        <w:t>a</w:t>
      </w:r>
      <w:r w:rsidRPr="001426E0">
        <w:rPr>
          <w:rFonts w:asciiTheme="majorHAnsi" w:hAnsiTheme="majorHAnsi"/>
          <w:spacing w:val="-5"/>
        </w:rPr>
        <w:t xml:space="preserve"> </w:t>
      </w:r>
      <w:r w:rsidRPr="001426E0">
        <w:rPr>
          <w:rFonts w:asciiTheme="majorHAnsi" w:hAnsiTheme="majorHAnsi"/>
        </w:rPr>
        <w:t>qualidade</w:t>
      </w:r>
      <w:r w:rsidRPr="001426E0">
        <w:rPr>
          <w:rFonts w:asciiTheme="majorHAnsi" w:hAnsiTheme="majorHAnsi"/>
          <w:spacing w:val="-4"/>
        </w:rPr>
        <w:t xml:space="preserve"> </w:t>
      </w:r>
      <w:r w:rsidRPr="001426E0">
        <w:rPr>
          <w:rFonts w:asciiTheme="majorHAnsi" w:hAnsiTheme="majorHAnsi"/>
        </w:rPr>
        <w:t>dos</w:t>
      </w:r>
      <w:r w:rsidRPr="001426E0">
        <w:rPr>
          <w:rFonts w:asciiTheme="majorHAnsi" w:hAnsiTheme="majorHAnsi"/>
          <w:spacing w:val="-2"/>
        </w:rPr>
        <w:t xml:space="preserve"> </w:t>
      </w:r>
      <w:r w:rsidRPr="001426E0">
        <w:rPr>
          <w:rFonts w:asciiTheme="majorHAnsi" w:hAnsiTheme="majorHAnsi"/>
        </w:rPr>
        <w:t>serviços</w:t>
      </w:r>
      <w:r w:rsidRPr="001426E0">
        <w:rPr>
          <w:rFonts w:asciiTheme="majorHAnsi" w:hAnsiTheme="majorHAnsi"/>
          <w:spacing w:val="-3"/>
        </w:rPr>
        <w:t xml:space="preserve"> </w:t>
      </w:r>
      <w:r w:rsidRPr="001426E0">
        <w:rPr>
          <w:rFonts w:asciiTheme="majorHAnsi" w:hAnsiTheme="majorHAnsi"/>
        </w:rPr>
        <w:t>prestados</w:t>
      </w:r>
      <w:r w:rsidRPr="001426E0">
        <w:rPr>
          <w:rFonts w:asciiTheme="majorHAnsi" w:hAnsiTheme="majorHAnsi"/>
          <w:spacing w:val="-2"/>
        </w:rPr>
        <w:t xml:space="preserve"> </w:t>
      </w:r>
      <w:r w:rsidRPr="001426E0">
        <w:rPr>
          <w:rFonts w:asciiTheme="majorHAnsi" w:hAnsiTheme="majorHAnsi"/>
        </w:rPr>
        <w:t>ao</w:t>
      </w:r>
      <w:r w:rsidRPr="001426E0">
        <w:rPr>
          <w:rFonts w:asciiTheme="majorHAnsi" w:hAnsiTheme="majorHAnsi"/>
          <w:spacing w:val="-5"/>
        </w:rPr>
        <w:t xml:space="preserve"> </w:t>
      </w:r>
      <w:r w:rsidRPr="001426E0">
        <w:rPr>
          <w:rFonts w:asciiTheme="majorHAnsi" w:hAnsiTheme="majorHAnsi"/>
        </w:rPr>
        <w:t>Legislativo</w:t>
      </w:r>
      <w:r w:rsidRPr="001426E0">
        <w:rPr>
          <w:rFonts w:asciiTheme="majorHAnsi" w:hAnsiTheme="majorHAnsi"/>
          <w:spacing w:val="-4"/>
        </w:rPr>
        <w:t xml:space="preserve"> </w:t>
      </w:r>
      <w:r w:rsidRPr="001426E0">
        <w:rPr>
          <w:rFonts w:asciiTheme="majorHAnsi" w:hAnsiTheme="majorHAnsi"/>
        </w:rPr>
        <w:t>do</w:t>
      </w:r>
      <w:r w:rsidRPr="001426E0">
        <w:rPr>
          <w:rFonts w:asciiTheme="majorHAnsi" w:hAnsiTheme="majorHAnsi"/>
          <w:spacing w:val="-5"/>
        </w:rPr>
        <w:t xml:space="preserve"> </w:t>
      </w:r>
      <w:r w:rsidRPr="001426E0">
        <w:rPr>
          <w:rFonts w:asciiTheme="majorHAnsi" w:hAnsiTheme="majorHAnsi"/>
        </w:rPr>
        <w:t>Município.</w:t>
      </w:r>
    </w:p>
    <w:p w:rsidR="000E0CC0" w:rsidRPr="001426E0" w:rsidRDefault="000E0CC0">
      <w:pPr>
        <w:pStyle w:val="Corpodetexto"/>
        <w:spacing w:before="2"/>
        <w:ind w:left="0"/>
        <w:rPr>
          <w:rFonts w:asciiTheme="majorHAnsi" w:hAnsiTheme="majorHAnsi"/>
        </w:rPr>
      </w:pPr>
    </w:p>
    <w:p w:rsidR="000E0CC0" w:rsidRPr="001426E0" w:rsidRDefault="006E0E17">
      <w:pPr>
        <w:pStyle w:val="Corpodetexto"/>
        <w:spacing w:before="1" w:line="278" w:lineRule="auto"/>
        <w:ind w:right="105"/>
        <w:rPr>
          <w:rFonts w:asciiTheme="majorHAnsi" w:hAnsiTheme="majorHAnsi"/>
        </w:rPr>
      </w:pPr>
      <w:r w:rsidRPr="001426E0">
        <w:rPr>
          <w:rFonts w:asciiTheme="majorHAnsi" w:hAnsiTheme="majorHAnsi"/>
          <w:b/>
        </w:rPr>
        <w:t xml:space="preserve">Art. 24. </w:t>
      </w:r>
      <w:r w:rsidRPr="001426E0">
        <w:rPr>
          <w:rFonts w:asciiTheme="majorHAnsi" w:hAnsiTheme="majorHAnsi"/>
        </w:rPr>
        <w:t>O provimento dos Cargos de Comissão fica vinculado ao perfil de qualidades e de</w:t>
      </w:r>
      <w:r w:rsidRPr="001426E0">
        <w:rPr>
          <w:rFonts w:asciiTheme="majorHAnsi" w:hAnsiTheme="majorHAnsi"/>
          <w:spacing w:val="-64"/>
        </w:rPr>
        <w:t xml:space="preserve"> </w:t>
      </w:r>
      <w:r w:rsidRPr="001426E0">
        <w:rPr>
          <w:rFonts w:asciiTheme="majorHAnsi" w:hAnsiTheme="majorHAnsi"/>
        </w:rPr>
        <w:t>capacidade</w:t>
      </w:r>
      <w:r w:rsidRPr="001426E0">
        <w:rPr>
          <w:rFonts w:asciiTheme="majorHAnsi" w:hAnsiTheme="majorHAnsi"/>
          <w:spacing w:val="-2"/>
        </w:rPr>
        <w:t xml:space="preserve"> </w:t>
      </w:r>
      <w:r w:rsidRPr="001426E0">
        <w:rPr>
          <w:rFonts w:asciiTheme="majorHAnsi" w:hAnsiTheme="majorHAnsi"/>
        </w:rPr>
        <w:t>exigidos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para</w:t>
      </w:r>
      <w:r w:rsidRPr="001426E0">
        <w:rPr>
          <w:rFonts w:asciiTheme="majorHAnsi" w:hAnsiTheme="majorHAnsi"/>
          <w:spacing w:val="2"/>
        </w:rPr>
        <w:t xml:space="preserve"> </w:t>
      </w:r>
      <w:r w:rsidRPr="001426E0">
        <w:rPr>
          <w:rFonts w:asciiTheme="majorHAnsi" w:hAnsiTheme="majorHAnsi"/>
        </w:rPr>
        <w:t>os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respectivos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cargos.</w:t>
      </w:r>
    </w:p>
    <w:p w:rsidR="000E0CC0" w:rsidRPr="001426E0" w:rsidRDefault="000E0CC0">
      <w:pPr>
        <w:pStyle w:val="Corpodetexto"/>
        <w:spacing w:before="5"/>
        <w:ind w:left="0"/>
        <w:rPr>
          <w:rFonts w:asciiTheme="majorHAnsi" w:hAnsiTheme="majorHAnsi"/>
        </w:rPr>
      </w:pPr>
    </w:p>
    <w:p w:rsidR="000E0CC0" w:rsidRPr="001426E0" w:rsidRDefault="006E0E17">
      <w:pPr>
        <w:pStyle w:val="Corpodetexto"/>
        <w:ind w:left="908" w:right="199"/>
        <w:jc w:val="center"/>
        <w:rPr>
          <w:rFonts w:asciiTheme="majorHAnsi" w:hAnsiTheme="majorHAnsi"/>
        </w:rPr>
      </w:pPr>
      <w:r w:rsidRPr="001426E0">
        <w:rPr>
          <w:rFonts w:asciiTheme="majorHAnsi" w:hAnsiTheme="majorHAnsi"/>
        </w:rPr>
        <w:t>CAPÍTULO</w:t>
      </w:r>
      <w:r w:rsidRPr="001426E0">
        <w:rPr>
          <w:rFonts w:asciiTheme="majorHAnsi" w:hAnsiTheme="majorHAnsi"/>
          <w:spacing w:val="-1"/>
        </w:rPr>
        <w:t xml:space="preserve"> </w:t>
      </w:r>
      <w:r w:rsidRPr="001426E0">
        <w:rPr>
          <w:rFonts w:asciiTheme="majorHAnsi" w:hAnsiTheme="majorHAnsi"/>
        </w:rPr>
        <w:t>II</w:t>
      </w:r>
    </w:p>
    <w:p w:rsidR="000E0CC0" w:rsidRPr="001426E0" w:rsidRDefault="000E0CC0">
      <w:pPr>
        <w:pStyle w:val="Corpodetexto"/>
        <w:spacing w:before="7"/>
        <w:ind w:left="0"/>
        <w:rPr>
          <w:rFonts w:asciiTheme="majorHAnsi" w:hAnsiTheme="majorHAnsi"/>
        </w:rPr>
      </w:pPr>
    </w:p>
    <w:p w:rsidR="000E0CC0" w:rsidRPr="001426E0" w:rsidRDefault="006E0E17">
      <w:pPr>
        <w:pStyle w:val="Ttulo1"/>
        <w:ind w:right="208"/>
        <w:rPr>
          <w:rFonts w:asciiTheme="majorHAnsi" w:hAnsiTheme="majorHAnsi"/>
        </w:rPr>
      </w:pPr>
      <w:r w:rsidRPr="001426E0">
        <w:rPr>
          <w:rFonts w:asciiTheme="majorHAnsi" w:hAnsiTheme="majorHAnsi"/>
        </w:rPr>
        <w:t>DA</w:t>
      </w:r>
      <w:r w:rsidRPr="001426E0">
        <w:rPr>
          <w:rFonts w:asciiTheme="majorHAnsi" w:hAnsiTheme="majorHAnsi"/>
          <w:spacing w:val="-7"/>
        </w:rPr>
        <w:t xml:space="preserve"> </w:t>
      </w:r>
      <w:r w:rsidRPr="001426E0">
        <w:rPr>
          <w:rFonts w:asciiTheme="majorHAnsi" w:hAnsiTheme="majorHAnsi"/>
        </w:rPr>
        <w:t>CONSTITUIÇÃO DA</w:t>
      </w:r>
      <w:r w:rsidRPr="001426E0">
        <w:rPr>
          <w:rFonts w:asciiTheme="majorHAnsi" w:hAnsiTheme="majorHAnsi"/>
          <w:spacing w:val="-10"/>
        </w:rPr>
        <w:t xml:space="preserve"> </w:t>
      </w:r>
      <w:r w:rsidRPr="001426E0">
        <w:rPr>
          <w:rFonts w:asciiTheme="majorHAnsi" w:hAnsiTheme="majorHAnsi"/>
        </w:rPr>
        <w:t>FORMAÇÃO</w:t>
      </w:r>
    </w:p>
    <w:p w:rsidR="000E0CC0" w:rsidRPr="001426E0" w:rsidRDefault="000E0CC0">
      <w:pPr>
        <w:pStyle w:val="Corpodetexto"/>
        <w:spacing w:before="4"/>
        <w:ind w:left="0"/>
        <w:rPr>
          <w:rFonts w:asciiTheme="majorHAnsi" w:hAnsiTheme="majorHAnsi"/>
          <w:b/>
        </w:rPr>
      </w:pPr>
    </w:p>
    <w:p w:rsidR="000E0CC0" w:rsidRPr="001426E0" w:rsidRDefault="006E0E17">
      <w:pPr>
        <w:pStyle w:val="Corpodetexto"/>
        <w:spacing w:line="278" w:lineRule="auto"/>
        <w:rPr>
          <w:rFonts w:asciiTheme="majorHAnsi" w:hAnsiTheme="majorHAnsi"/>
        </w:rPr>
      </w:pPr>
      <w:r w:rsidRPr="001426E0">
        <w:rPr>
          <w:rFonts w:asciiTheme="majorHAnsi" w:hAnsiTheme="majorHAnsi"/>
          <w:b/>
        </w:rPr>
        <w:t>Art.</w:t>
      </w:r>
      <w:r w:rsidRPr="001426E0">
        <w:rPr>
          <w:rFonts w:asciiTheme="majorHAnsi" w:hAnsiTheme="majorHAnsi"/>
          <w:b/>
          <w:spacing w:val="43"/>
        </w:rPr>
        <w:t xml:space="preserve"> </w:t>
      </w:r>
      <w:r w:rsidRPr="001426E0">
        <w:rPr>
          <w:rFonts w:asciiTheme="majorHAnsi" w:hAnsiTheme="majorHAnsi"/>
          <w:b/>
        </w:rPr>
        <w:t>25.</w:t>
      </w:r>
      <w:r w:rsidRPr="001426E0">
        <w:rPr>
          <w:rFonts w:asciiTheme="majorHAnsi" w:hAnsiTheme="majorHAnsi"/>
          <w:b/>
          <w:spacing w:val="45"/>
        </w:rPr>
        <w:t xml:space="preserve"> </w:t>
      </w:r>
      <w:r w:rsidRPr="001426E0">
        <w:rPr>
          <w:rFonts w:asciiTheme="majorHAnsi" w:hAnsiTheme="majorHAnsi"/>
        </w:rPr>
        <w:t>A</w:t>
      </w:r>
      <w:r w:rsidRPr="001426E0">
        <w:rPr>
          <w:rFonts w:asciiTheme="majorHAnsi" w:hAnsiTheme="majorHAnsi"/>
          <w:spacing w:val="46"/>
        </w:rPr>
        <w:t xml:space="preserve"> </w:t>
      </w:r>
      <w:r w:rsidRPr="001426E0">
        <w:rPr>
          <w:rFonts w:asciiTheme="majorHAnsi" w:hAnsiTheme="majorHAnsi"/>
        </w:rPr>
        <w:t>Formação</w:t>
      </w:r>
      <w:r w:rsidRPr="001426E0">
        <w:rPr>
          <w:rFonts w:asciiTheme="majorHAnsi" w:hAnsiTheme="majorHAnsi"/>
          <w:spacing w:val="42"/>
        </w:rPr>
        <w:t xml:space="preserve"> </w:t>
      </w:r>
      <w:r w:rsidRPr="001426E0">
        <w:rPr>
          <w:rFonts w:asciiTheme="majorHAnsi" w:hAnsiTheme="majorHAnsi"/>
        </w:rPr>
        <w:t>dos</w:t>
      </w:r>
      <w:r w:rsidRPr="001426E0">
        <w:rPr>
          <w:rFonts w:asciiTheme="majorHAnsi" w:hAnsiTheme="majorHAnsi"/>
          <w:spacing w:val="43"/>
        </w:rPr>
        <w:t xml:space="preserve"> </w:t>
      </w:r>
      <w:r w:rsidRPr="001426E0">
        <w:rPr>
          <w:rFonts w:asciiTheme="majorHAnsi" w:hAnsiTheme="majorHAnsi"/>
        </w:rPr>
        <w:t>Servidores</w:t>
      </w:r>
      <w:r w:rsidRPr="001426E0">
        <w:rPr>
          <w:rFonts w:asciiTheme="majorHAnsi" w:hAnsiTheme="majorHAnsi"/>
          <w:spacing w:val="46"/>
        </w:rPr>
        <w:t xml:space="preserve"> </w:t>
      </w:r>
      <w:r w:rsidRPr="001426E0">
        <w:rPr>
          <w:rFonts w:asciiTheme="majorHAnsi" w:hAnsiTheme="majorHAnsi"/>
        </w:rPr>
        <w:t>do</w:t>
      </w:r>
      <w:r w:rsidRPr="001426E0">
        <w:rPr>
          <w:rFonts w:asciiTheme="majorHAnsi" w:hAnsiTheme="majorHAnsi"/>
          <w:spacing w:val="41"/>
        </w:rPr>
        <w:t xml:space="preserve"> </w:t>
      </w:r>
      <w:r w:rsidRPr="001426E0">
        <w:rPr>
          <w:rFonts w:asciiTheme="majorHAnsi" w:hAnsiTheme="majorHAnsi"/>
        </w:rPr>
        <w:t>Poder</w:t>
      </w:r>
      <w:r w:rsidRPr="001426E0">
        <w:rPr>
          <w:rFonts w:asciiTheme="majorHAnsi" w:hAnsiTheme="majorHAnsi"/>
          <w:spacing w:val="46"/>
        </w:rPr>
        <w:t xml:space="preserve"> </w:t>
      </w:r>
      <w:r w:rsidRPr="001426E0">
        <w:rPr>
          <w:rFonts w:asciiTheme="majorHAnsi" w:hAnsiTheme="majorHAnsi"/>
        </w:rPr>
        <w:t>Legislativo</w:t>
      </w:r>
      <w:r w:rsidRPr="001426E0">
        <w:rPr>
          <w:rFonts w:asciiTheme="majorHAnsi" w:hAnsiTheme="majorHAnsi"/>
          <w:spacing w:val="42"/>
        </w:rPr>
        <w:t xml:space="preserve"> </w:t>
      </w:r>
      <w:r w:rsidRPr="001426E0">
        <w:rPr>
          <w:rFonts w:asciiTheme="majorHAnsi" w:hAnsiTheme="majorHAnsi"/>
        </w:rPr>
        <w:t>de</w:t>
      </w:r>
      <w:r w:rsidRPr="001426E0">
        <w:rPr>
          <w:rFonts w:asciiTheme="majorHAnsi" w:hAnsiTheme="majorHAnsi"/>
          <w:spacing w:val="44"/>
        </w:rPr>
        <w:t xml:space="preserve"> </w:t>
      </w:r>
      <w:r w:rsidRPr="001426E0">
        <w:rPr>
          <w:rFonts w:asciiTheme="majorHAnsi" w:hAnsiTheme="majorHAnsi"/>
        </w:rPr>
        <w:t>Serrano</w:t>
      </w:r>
      <w:r w:rsidRPr="001426E0">
        <w:rPr>
          <w:rFonts w:asciiTheme="majorHAnsi" w:hAnsiTheme="majorHAnsi"/>
          <w:spacing w:val="44"/>
        </w:rPr>
        <w:t xml:space="preserve"> </w:t>
      </w:r>
      <w:r w:rsidRPr="001426E0">
        <w:rPr>
          <w:rFonts w:asciiTheme="majorHAnsi" w:hAnsiTheme="majorHAnsi"/>
        </w:rPr>
        <w:t>do</w:t>
      </w:r>
      <w:r w:rsidRPr="001426E0">
        <w:rPr>
          <w:rFonts w:asciiTheme="majorHAnsi" w:hAnsiTheme="majorHAnsi"/>
          <w:spacing w:val="44"/>
        </w:rPr>
        <w:t xml:space="preserve"> </w:t>
      </w:r>
      <w:r w:rsidRPr="001426E0">
        <w:rPr>
          <w:rFonts w:asciiTheme="majorHAnsi" w:hAnsiTheme="majorHAnsi"/>
        </w:rPr>
        <w:t>Maranhão</w:t>
      </w:r>
      <w:r w:rsidRPr="001426E0">
        <w:rPr>
          <w:rFonts w:asciiTheme="majorHAnsi" w:hAnsiTheme="majorHAnsi"/>
          <w:spacing w:val="45"/>
        </w:rPr>
        <w:t xml:space="preserve"> </w:t>
      </w:r>
      <w:r w:rsidRPr="001426E0">
        <w:rPr>
          <w:rFonts w:asciiTheme="majorHAnsi" w:hAnsiTheme="majorHAnsi"/>
        </w:rPr>
        <w:t>é</w:t>
      </w:r>
      <w:r w:rsidRPr="001426E0">
        <w:rPr>
          <w:rFonts w:asciiTheme="majorHAnsi" w:hAnsiTheme="majorHAnsi"/>
          <w:spacing w:val="-64"/>
        </w:rPr>
        <w:t xml:space="preserve"> </w:t>
      </w:r>
      <w:r w:rsidRPr="001426E0">
        <w:rPr>
          <w:rFonts w:asciiTheme="majorHAnsi" w:hAnsiTheme="majorHAnsi"/>
        </w:rPr>
        <w:t>constituída</w:t>
      </w:r>
      <w:r w:rsidRPr="001426E0">
        <w:rPr>
          <w:rFonts w:asciiTheme="majorHAnsi" w:hAnsiTheme="majorHAnsi"/>
          <w:spacing w:val="-2"/>
        </w:rPr>
        <w:t xml:space="preserve"> </w:t>
      </w:r>
      <w:r w:rsidRPr="001426E0">
        <w:rPr>
          <w:rFonts w:asciiTheme="majorHAnsi" w:hAnsiTheme="majorHAnsi"/>
        </w:rPr>
        <w:t>de</w:t>
      </w:r>
      <w:r w:rsidRPr="001426E0">
        <w:rPr>
          <w:rFonts w:asciiTheme="majorHAnsi" w:hAnsiTheme="majorHAnsi"/>
          <w:spacing w:val="-1"/>
        </w:rPr>
        <w:t xml:space="preserve"> </w:t>
      </w:r>
      <w:r w:rsidRPr="001426E0">
        <w:rPr>
          <w:rFonts w:asciiTheme="majorHAnsi" w:hAnsiTheme="majorHAnsi"/>
        </w:rPr>
        <w:t>03</w:t>
      </w:r>
      <w:r w:rsidRPr="001426E0">
        <w:rPr>
          <w:rFonts w:asciiTheme="majorHAnsi" w:hAnsiTheme="majorHAnsi"/>
          <w:spacing w:val="-1"/>
        </w:rPr>
        <w:t xml:space="preserve"> </w:t>
      </w:r>
      <w:r w:rsidRPr="001426E0">
        <w:rPr>
          <w:rFonts w:asciiTheme="majorHAnsi" w:hAnsiTheme="majorHAnsi"/>
        </w:rPr>
        <w:t>(três)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cargos:</w:t>
      </w:r>
    </w:p>
    <w:p w:rsidR="000E0CC0" w:rsidRPr="001426E0" w:rsidRDefault="006E0E17">
      <w:pPr>
        <w:pStyle w:val="PargrafodaLista"/>
        <w:numPr>
          <w:ilvl w:val="0"/>
          <w:numId w:val="20"/>
        </w:numPr>
        <w:tabs>
          <w:tab w:val="left" w:pos="949"/>
        </w:tabs>
        <w:ind w:hanging="133"/>
        <w:rPr>
          <w:rFonts w:asciiTheme="majorHAnsi" w:hAnsiTheme="majorHAnsi"/>
          <w:sz w:val="24"/>
          <w:szCs w:val="24"/>
        </w:rPr>
      </w:pPr>
      <w:r w:rsidRPr="001426E0">
        <w:rPr>
          <w:rFonts w:asciiTheme="majorHAnsi" w:hAnsiTheme="majorHAnsi"/>
          <w:sz w:val="24"/>
          <w:szCs w:val="24"/>
        </w:rPr>
        <w:t>–</w:t>
      </w:r>
      <w:r w:rsidRPr="001426E0">
        <w:rPr>
          <w:rFonts w:asciiTheme="majorHAnsi" w:hAnsiTheme="majorHAnsi"/>
          <w:spacing w:val="-4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Serviço</w:t>
      </w:r>
      <w:r w:rsidRPr="001426E0">
        <w:rPr>
          <w:rFonts w:asciiTheme="majorHAnsi" w:hAnsiTheme="majorHAnsi"/>
          <w:spacing w:val="-4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Profissional</w:t>
      </w:r>
      <w:r w:rsidRPr="001426E0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(Nível</w:t>
      </w:r>
      <w:r w:rsidRPr="001426E0">
        <w:rPr>
          <w:rFonts w:asciiTheme="majorHAnsi" w:hAnsiTheme="majorHAnsi"/>
          <w:spacing w:val="-4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Superior);</w:t>
      </w:r>
    </w:p>
    <w:p w:rsidR="000E0CC0" w:rsidRPr="001426E0" w:rsidRDefault="006E0E17">
      <w:pPr>
        <w:pStyle w:val="PargrafodaLista"/>
        <w:numPr>
          <w:ilvl w:val="0"/>
          <w:numId w:val="20"/>
        </w:numPr>
        <w:tabs>
          <w:tab w:val="left" w:pos="1013"/>
        </w:tabs>
        <w:spacing w:before="40"/>
        <w:ind w:left="1012" w:hanging="197"/>
        <w:rPr>
          <w:rFonts w:asciiTheme="majorHAnsi" w:hAnsiTheme="majorHAnsi"/>
          <w:sz w:val="24"/>
          <w:szCs w:val="24"/>
        </w:rPr>
      </w:pPr>
      <w:r w:rsidRPr="001426E0">
        <w:rPr>
          <w:rFonts w:asciiTheme="majorHAnsi" w:hAnsiTheme="majorHAnsi"/>
          <w:sz w:val="24"/>
          <w:szCs w:val="24"/>
        </w:rPr>
        <w:t>–</w:t>
      </w:r>
      <w:r w:rsidRPr="001426E0">
        <w:rPr>
          <w:rFonts w:asciiTheme="majorHAnsi" w:hAnsiTheme="majorHAnsi"/>
          <w:spacing w:val="-4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Serviço</w:t>
      </w:r>
      <w:r w:rsidRPr="001426E0">
        <w:rPr>
          <w:rFonts w:asciiTheme="majorHAnsi" w:hAnsiTheme="majorHAnsi"/>
          <w:spacing w:val="-4"/>
          <w:sz w:val="24"/>
          <w:szCs w:val="24"/>
        </w:rPr>
        <w:t xml:space="preserve"> </w:t>
      </w:r>
      <w:proofErr w:type="gramStart"/>
      <w:r w:rsidRPr="001426E0">
        <w:rPr>
          <w:rFonts w:asciiTheme="majorHAnsi" w:hAnsiTheme="majorHAnsi"/>
          <w:sz w:val="24"/>
          <w:szCs w:val="24"/>
        </w:rPr>
        <w:t>Técnico</w:t>
      </w:r>
      <w:r w:rsidRPr="001426E0">
        <w:rPr>
          <w:rFonts w:asciiTheme="majorHAnsi" w:hAnsiTheme="majorHAnsi"/>
          <w:spacing w:val="-4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Administrativos</w:t>
      </w:r>
      <w:proofErr w:type="gramEnd"/>
      <w:r w:rsidRPr="001426E0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(Nível</w:t>
      </w:r>
      <w:r w:rsidRPr="001426E0">
        <w:rPr>
          <w:rFonts w:asciiTheme="majorHAnsi" w:hAnsiTheme="majorHAnsi"/>
          <w:spacing w:val="-4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Médio);</w:t>
      </w:r>
    </w:p>
    <w:p w:rsidR="000E0CC0" w:rsidRPr="001426E0" w:rsidRDefault="006E0E17">
      <w:pPr>
        <w:pStyle w:val="PargrafodaLista"/>
        <w:numPr>
          <w:ilvl w:val="0"/>
          <w:numId w:val="20"/>
        </w:numPr>
        <w:tabs>
          <w:tab w:val="left" w:pos="1081"/>
        </w:tabs>
        <w:spacing w:before="40"/>
        <w:ind w:left="1080" w:hanging="265"/>
        <w:rPr>
          <w:rFonts w:asciiTheme="majorHAnsi" w:hAnsiTheme="majorHAnsi"/>
          <w:sz w:val="24"/>
          <w:szCs w:val="24"/>
        </w:rPr>
      </w:pPr>
      <w:r w:rsidRPr="001426E0">
        <w:rPr>
          <w:rFonts w:asciiTheme="majorHAnsi" w:hAnsiTheme="majorHAnsi"/>
          <w:sz w:val="24"/>
          <w:szCs w:val="24"/>
        </w:rPr>
        <w:t>–</w:t>
      </w:r>
      <w:r w:rsidRPr="001426E0">
        <w:rPr>
          <w:rFonts w:asciiTheme="majorHAnsi" w:hAnsiTheme="majorHAnsi"/>
          <w:spacing w:val="-5"/>
          <w:sz w:val="24"/>
          <w:szCs w:val="24"/>
        </w:rPr>
        <w:t xml:space="preserve"> </w:t>
      </w:r>
      <w:proofErr w:type="gramStart"/>
      <w:r w:rsidRPr="001426E0">
        <w:rPr>
          <w:rFonts w:asciiTheme="majorHAnsi" w:hAnsiTheme="majorHAnsi"/>
          <w:sz w:val="24"/>
          <w:szCs w:val="24"/>
        </w:rPr>
        <w:t>Serviço</w:t>
      </w:r>
      <w:r w:rsidRPr="001426E0">
        <w:rPr>
          <w:rFonts w:asciiTheme="majorHAnsi" w:hAnsiTheme="majorHAnsi"/>
          <w:spacing w:val="-4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de</w:t>
      </w:r>
      <w:r w:rsidRPr="001426E0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Apoio</w:t>
      </w:r>
      <w:r w:rsidRPr="001426E0">
        <w:rPr>
          <w:rFonts w:asciiTheme="majorHAnsi" w:hAnsiTheme="majorHAnsi"/>
          <w:spacing w:val="-4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Administrativos</w:t>
      </w:r>
      <w:proofErr w:type="gramEnd"/>
      <w:r w:rsidRPr="001426E0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(Nível</w:t>
      </w:r>
      <w:r w:rsidRPr="001426E0">
        <w:rPr>
          <w:rFonts w:asciiTheme="majorHAnsi" w:hAnsiTheme="majorHAnsi"/>
          <w:spacing w:val="-4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Fundamental).</w:t>
      </w:r>
    </w:p>
    <w:p w:rsidR="000E0CC0" w:rsidRPr="001426E0" w:rsidRDefault="000E0CC0">
      <w:pPr>
        <w:pStyle w:val="Corpodetexto"/>
        <w:ind w:left="0"/>
        <w:rPr>
          <w:rFonts w:asciiTheme="majorHAnsi" w:hAnsiTheme="majorHAnsi"/>
        </w:rPr>
      </w:pPr>
    </w:p>
    <w:p w:rsidR="000E0CC0" w:rsidRPr="001426E0" w:rsidRDefault="006E0E17">
      <w:pPr>
        <w:pStyle w:val="Corpodetexto"/>
        <w:spacing w:line="280" w:lineRule="auto"/>
        <w:ind w:right="110"/>
        <w:jc w:val="both"/>
        <w:rPr>
          <w:rFonts w:asciiTheme="majorHAnsi" w:hAnsiTheme="majorHAnsi"/>
        </w:rPr>
      </w:pPr>
      <w:r w:rsidRPr="001426E0">
        <w:rPr>
          <w:rFonts w:asciiTheme="majorHAnsi" w:hAnsiTheme="majorHAnsi"/>
          <w:b/>
        </w:rPr>
        <w:t>Art.</w:t>
      </w:r>
      <w:r w:rsidRPr="001426E0">
        <w:rPr>
          <w:rFonts w:asciiTheme="majorHAnsi" w:hAnsiTheme="majorHAnsi"/>
          <w:b/>
          <w:spacing w:val="1"/>
        </w:rPr>
        <w:t xml:space="preserve"> </w:t>
      </w:r>
      <w:r w:rsidRPr="001426E0">
        <w:rPr>
          <w:rFonts w:asciiTheme="majorHAnsi" w:hAnsiTheme="majorHAnsi"/>
          <w:b/>
        </w:rPr>
        <w:t>26.</w:t>
      </w:r>
      <w:r w:rsidRPr="001426E0">
        <w:rPr>
          <w:rFonts w:asciiTheme="majorHAnsi" w:hAnsiTheme="majorHAnsi"/>
          <w:b/>
          <w:spacing w:val="1"/>
        </w:rPr>
        <w:t xml:space="preserve"> </w:t>
      </w:r>
      <w:r w:rsidRPr="001426E0">
        <w:rPr>
          <w:rFonts w:asciiTheme="majorHAnsi" w:hAnsiTheme="majorHAnsi"/>
        </w:rPr>
        <w:t>As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atribuições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de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cada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um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dos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cargos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do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Quadro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de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Pessoal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da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Câmara</w:t>
      </w:r>
      <w:r w:rsidRPr="001426E0">
        <w:rPr>
          <w:rFonts w:asciiTheme="majorHAnsi" w:hAnsiTheme="majorHAnsi"/>
          <w:spacing w:val="-64"/>
        </w:rPr>
        <w:t xml:space="preserve"> </w:t>
      </w:r>
      <w:r w:rsidRPr="001426E0">
        <w:rPr>
          <w:rFonts w:asciiTheme="majorHAnsi" w:hAnsiTheme="majorHAnsi"/>
        </w:rPr>
        <w:t>Municipal</w:t>
      </w:r>
      <w:r w:rsidRPr="001426E0">
        <w:rPr>
          <w:rFonts w:asciiTheme="majorHAnsi" w:hAnsiTheme="majorHAnsi"/>
          <w:spacing w:val="-2"/>
        </w:rPr>
        <w:t xml:space="preserve"> </w:t>
      </w:r>
      <w:r w:rsidRPr="001426E0">
        <w:rPr>
          <w:rFonts w:asciiTheme="majorHAnsi" w:hAnsiTheme="majorHAnsi"/>
        </w:rPr>
        <w:t>são</w:t>
      </w:r>
      <w:r w:rsidRPr="001426E0">
        <w:rPr>
          <w:rFonts w:asciiTheme="majorHAnsi" w:hAnsiTheme="majorHAnsi"/>
          <w:spacing w:val="-1"/>
        </w:rPr>
        <w:t xml:space="preserve"> </w:t>
      </w:r>
      <w:r w:rsidRPr="001426E0">
        <w:rPr>
          <w:rFonts w:asciiTheme="majorHAnsi" w:hAnsiTheme="majorHAnsi"/>
        </w:rPr>
        <w:t>assim</w:t>
      </w:r>
      <w:r w:rsidRPr="001426E0">
        <w:rPr>
          <w:rFonts w:asciiTheme="majorHAnsi" w:hAnsiTheme="majorHAnsi"/>
          <w:spacing w:val="-3"/>
        </w:rPr>
        <w:t xml:space="preserve"> </w:t>
      </w:r>
      <w:r w:rsidRPr="001426E0">
        <w:rPr>
          <w:rFonts w:asciiTheme="majorHAnsi" w:hAnsiTheme="majorHAnsi"/>
        </w:rPr>
        <w:t>discriminadas:</w:t>
      </w:r>
    </w:p>
    <w:p w:rsidR="000E0CC0" w:rsidRPr="001426E0" w:rsidRDefault="006E0E17">
      <w:pPr>
        <w:pStyle w:val="PargrafodaLista"/>
        <w:numPr>
          <w:ilvl w:val="0"/>
          <w:numId w:val="19"/>
        </w:numPr>
        <w:tabs>
          <w:tab w:val="left" w:pos="989"/>
        </w:tabs>
        <w:spacing w:line="276" w:lineRule="auto"/>
        <w:ind w:right="108" w:firstLine="0"/>
        <w:jc w:val="both"/>
        <w:rPr>
          <w:rFonts w:asciiTheme="majorHAnsi" w:hAnsiTheme="majorHAnsi"/>
          <w:sz w:val="24"/>
          <w:szCs w:val="24"/>
        </w:rPr>
      </w:pPr>
      <w:r w:rsidRPr="001426E0">
        <w:rPr>
          <w:rFonts w:asciiTheme="majorHAnsi" w:hAnsiTheme="majorHAnsi"/>
          <w:sz w:val="24"/>
          <w:szCs w:val="24"/>
        </w:rPr>
        <w:t>– Os Serviços Profissionais, de Nível Superior, do Poder Legislativo do Município de</w:t>
      </w:r>
      <w:r w:rsidRPr="001426E0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Serrano</w:t>
      </w:r>
      <w:r w:rsidRPr="001426E0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do</w:t>
      </w:r>
      <w:r w:rsidRPr="001426E0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Maranhão</w:t>
      </w:r>
      <w:r w:rsidRPr="001426E0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desenvolverão</w:t>
      </w:r>
      <w:r w:rsidRPr="001426E0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as</w:t>
      </w:r>
      <w:r w:rsidRPr="001426E0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ações</w:t>
      </w:r>
      <w:r w:rsidRPr="001426E0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e</w:t>
      </w:r>
      <w:r w:rsidRPr="001426E0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serviços</w:t>
      </w:r>
      <w:r w:rsidRPr="001426E0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que</w:t>
      </w:r>
      <w:r w:rsidRPr="001426E0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constitui</w:t>
      </w:r>
      <w:r w:rsidRPr="001426E0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o</w:t>
      </w:r>
      <w:r w:rsidRPr="001426E0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todo</w:t>
      </w:r>
      <w:r w:rsidRPr="001426E0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da</w:t>
      </w:r>
      <w:r w:rsidRPr="001426E0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Administração da Casa Legislativa, na sua dimensão técnico–científica e legislativa, que</w:t>
      </w:r>
      <w:r w:rsidRPr="001426E0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requeiram escolaridade de nível superior diretamente vinculado ao perfil exigido para o</w:t>
      </w:r>
      <w:r w:rsidRPr="001426E0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cargo/ocupação;</w:t>
      </w:r>
    </w:p>
    <w:p w:rsidR="000E0CC0" w:rsidRPr="001426E0" w:rsidRDefault="006E0E17">
      <w:pPr>
        <w:pStyle w:val="PargrafodaLista"/>
        <w:numPr>
          <w:ilvl w:val="0"/>
          <w:numId w:val="19"/>
        </w:numPr>
        <w:tabs>
          <w:tab w:val="left" w:pos="1061"/>
        </w:tabs>
        <w:spacing w:line="276" w:lineRule="auto"/>
        <w:ind w:right="107" w:firstLine="0"/>
        <w:jc w:val="both"/>
        <w:rPr>
          <w:rFonts w:asciiTheme="majorHAnsi" w:hAnsiTheme="majorHAnsi"/>
          <w:sz w:val="24"/>
          <w:szCs w:val="24"/>
        </w:rPr>
      </w:pPr>
      <w:r w:rsidRPr="001426E0">
        <w:rPr>
          <w:rFonts w:asciiTheme="majorHAnsi" w:hAnsiTheme="majorHAnsi"/>
          <w:sz w:val="24"/>
          <w:szCs w:val="24"/>
        </w:rPr>
        <w:t>– Os Serviços Técnicos Administrativos, de Nível Médio, desenvolverão as ações e</w:t>
      </w:r>
      <w:r w:rsidRPr="001426E0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serviços</w:t>
      </w:r>
      <w:r w:rsidRPr="001426E0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que</w:t>
      </w:r>
      <w:r w:rsidRPr="001426E0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constituem</w:t>
      </w:r>
      <w:r w:rsidRPr="001426E0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o</w:t>
      </w:r>
      <w:r w:rsidRPr="001426E0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Sistema</w:t>
      </w:r>
      <w:r w:rsidRPr="001426E0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de</w:t>
      </w:r>
      <w:r w:rsidRPr="001426E0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Administração</w:t>
      </w:r>
      <w:r w:rsidRPr="001426E0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da</w:t>
      </w:r>
      <w:r w:rsidRPr="001426E0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Câmara,</w:t>
      </w:r>
      <w:r w:rsidRPr="001426E0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na</w:t>
      </w:r>
      <w:r w:rsidRPr="001426E0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sua</w:t>
      </w:r>
      <w:r w:rsidRPr="001426E0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dimensão</w:t>
      </w:r>
      <w:r w:rsidRPr="001426E0">
        <w:rPr>
          <w:rFonts w:asciiTheme="majorHAnsi" w:hAnsiTheme="majorHAnsi"/>
          <w:spacing w:val="-64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técnico–profissional, e que requeiram escolaridade de nível médio profissionalizante ou</w:t>
      </w:r>
      <w:r w:rsidRPr="001426E0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não, vinculada</w:t>
      </w:r>
      <w:r w:rsidRPr="001426E0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ao</w:t>
      </w:r>
      <w:r w:rsidRPr="001426E0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perfil</w:t>
      </w:r>
      <w:r w:rsidRPr="001426E0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profissional</w:t>
      </w:r>
      <w:r w:rsidRPr="001426E0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exigido</w:t>
      </w:r>
      <w:r w:rsidRPr="001426E0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para</w:t>
      </w:r>
      <w:r w:rsidRPr="001426E0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o</w:t>
      </w:r>
      <w:r w:rsidRPr="001426E0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cargo/ocupação;</w:t>
      </w:r>
    </w:p>
    <w:p w:rsidR="000E0CC0" w:rsidRPr="001426E0" w:rsidRDefault="006E0E17">
      <w:pPr>
        <w:pStyle w:val="PargrafodaLista"/>
        <w:numPr>
          <w:ilvl w:val="0"/>
          <w:numId w:val="19"/>
        </w:numPr>
        <w:tabs>
          <w:tab w:val="left" w:pos="1101"/>
        </w:tabs>
        <w:spacing w:line="276" w:lineRule="auto"/>
        <w:ind w:right="109" w:firstLine="0"/>
        <w:jc w:val="both"/>
        <w:rPr>
          <w:rFonts w:asciiTheme="majorHAnsi" w:hAnsiTheme="majorHAnsi"/>
          <w:sz w:val="24"/>
          <w:szCs w:val="24"/>
        </w:rPr>
      </w:pPr>
      <w:r w:rsidRPr="001426E0">
        <w:rPr>
          <w:rFonts w:asciiTheme="majorHAnsi" w:hAnsiTheme="majorHAnsi"/>
          <w:sz w:val="24"/>
          <w:szCs w:val="24"/>
        </w:rPr>
        <w:t>– Serviços de Apoio Administrativo, de Nível Fundamental, desenvolverão os serviços</w:t>
      </w:r>
      <w:r w:rsidRPr="001426E0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que constituem o sistema geral da administração da Casa Legislativa, na sua dimensão</w:t>
      </w:r>
      <w:r w:rsidRPr="001426E0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operativa, de burocracia e sistemática administrativa que requeiram escolaridade mínima</w:t>
      </w:r>
      <w:r w:rsidRPr="001426E0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de</w:t>
      </w:r>
      <w:r w:rsidRPr="001426E0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ensino</w:t>
      </w:r>
      <w:r w:rsidRPr="001426E0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fundamental;</w:t>
      </w:r>
    </w:p>
    <w:p w:rsidR="000E0CC0" w:rsidRPr="001426E0" w:rsidRDefault="006E0E17">
      <w:pPr>
        <w:pStyle w:val="Corpodetexto"/>
        <w:spacing w:line="276" w:lineRule="auto"/>
        <w:ind w:right="112"/>
        <w:jc w:val="both"/>
        <w:rPr>
          <w:rFonts w:asciiTheme="majorHAnsi" w:hAnsiTheme="majorHAnsi"/>
        </w:rPr>
      </w:pPr>
      <w:r w:rsidRPr="001426E0">
        <w:rPr>
          <w:rFonts w:asciiTheme="majorHAnsi" w:hAnsiTheme="majorHAnsi"/>
        </w:rPr>
        <w:t>Parágrafo único. Consideram–se também como atribuições dos cargos que compõem as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Carreiras dos Servidores do Poder Legislativo de Serrano do Maranhão, as atividades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decorrentes do exercício de cargos comissionados e funções em confiança constantes da</w:t>
      </w:r>
      <w:r w:rsidRPr="001426E0">
        <w:rPr>
          <w:rFonts w:asciiTheme="majorHAnsi" w:hAnsiTheme="majorHAnsi"/>
          <w:spacing w:val="-64"/>
        </w:rPr>
        <w:t xml:space="preserve"> </w:t>
      </w:r>
      <w:r w:rsidRPr="001426E0">
        <w:rPr>
          <w:rFonts w:asciiTheme="majorHAnsi" w:hAnsiTheme="majorHAnsi"/>
        </w:rPr>
        <w:t>respectiva Estrutura Organizacional Administrativa da Câmara Municipal de Serrano do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Maranhão.</w:t>
      </w:r>
    </w:p>
    <w:p w:rsidR="000E0CC0" w:rsidRPr="001426E0" w:rsidRDefault="000E0CC0">
      <w:pPr>
        <w:pStyle w:val="Corpodetexto"/>
        <w:spacing w:before="8"/>
        <w:ind w:left="0"/>
        <w:rPr>
          <w:rFonts w:asciiTheme="majorHAnsi" w:hAnsiTheme="majorHAnsi"/>
        </w:rPr>
      </w:pPr>
    </w:p>
    <w:p w:rsidR="000E0CC0" w:rsidRPr="001426E0" w:rsidRDefault="006E0E17">
      <w:pPr>
        <w:pStyle w:val="Corpodetexto"/>
        <w:spacing w:line="278" w:lineRule="auto"/>
        <w:ind w:right="107"/>
        <w:jc w:val="both"/>
        <w:rPr>
          <w:rFonts w:asciiTheme="majorHAnsi" w:hAnsiTheme="majorHAnsi"/>
        </w:rPr>
      </w:pPr>
      <w:r w:rsidRPr="001426E0">
        <w:rPr>
          <w:rFonts w:asciiTheme="majorHAnsi" w:hAnsiTheme="majorHAnsi"/>
          <w:b/>
        </w:rPr>
        <w:t xml:space="preserve">Art. 27. </w:t>
      </w:r>
      <w:r w:rsidRPr="001426E0">
        <w:rPr>
          <w:rFonts w:asciiTheme="majorHAnsi" w:hAnsiTheme="majorHAnsi"/>
        </w:rPr>
        <w:t>O perfil profissional e ocupacional, parte integrante de cada cargo devidamente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identificados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nos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Anexos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desta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Lei,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vincula–se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diretamente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a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natureza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do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cargo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decorrente da especificidade da habilitação exigida para o seu provimento, bem como da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complexidade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das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atribuições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a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ele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inerente,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originárias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das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ações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e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serviços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que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constituem</w:t>
      </w:r>
      <w:r w:rsidRPr="001426E0">
        <w:rPr>
          <w:rFonts w:asciiTheme="majorHAnsi" w:hAnsiTheme="majorHAnsi"/>
          <w:spacing w:val="-4"/>
        </w:rPr>
        <w:t xml:space="preserve"> </w:t>
      </w:r>
      <w:r w:rsidRPr="001426E0">
        <w:rPr>
          <w:rFonts w:asciiTheme="majorHAnsi" w:hAnsiTheme="majorHAnsi"/>
        </w:rPr>
        <w:t>o</w:t>
      </w:r>
      <w:r w:rsidRPr="001426E0">
        <w:rPr>
          <w:rFonts w:asciiTheme="majorHAnsi" w:hAnsiTheme="majorHAnsi"/>
          <w:spacing w:val="-1"/>
        </w:rPr>
        <w:t xml:space="preserve"> </w:t>
      </w:r>
      <w:r w:rsidRPr="001426E0">
        <w:rPr>
          <w:rFonts w:asciiTheme="majorHAnsi" w:hAnsiTheme="majorHAnsi"/>
        </w:rPr>
        <w:t>Sistema</w:t>
      </w:r>
      <w:r w:rsidRPr="001426E0">
        <w:rPr>
          <w:rFonts w:asciiTheme="majorHAnsi" w:hAnsiTheme="majorHAnsi"/>
          <w:spacing w:val="-1"/>
        </w:rPr>
        <w:t xml:space="preserve"> </w:t>
      </w:r>
      <w:r w:rsidRPr="001426E0">
        <w:rPr>
          <w:rFonts w:asciiTheme="majorHAnsi" w:hAnsiTheme="majorHAnsi"/>
        </w:rPr>
        <w:t>de</w:t>
      </w:r>
      <w:r w:rsidRPr="001426E0">
        <w:rPr>
          <w:rFonts w:asciiTheme="majorHAnsi" w:hAnsiTheme="majorHAnsi"/>
          <w:spacing w:val="-1"/>
        </w:rPr>
        <w:t xml:space="preserve"> </w:t>
      </w:r>
      <w:r w:rsidRPr="001426E0">
        <w:rPr>
          <w:rFonts w:asciiTheme="majorHAnsi" w:hAnsiTheme="majorHAnsi"/>
        </w:rPr>
        <w:t>Serviços Públicos.</w:t>
      </w:r>
    </w:p>
    <w:p w:rsidR="000E0CC0" w:rsidRPr="001426E0" w:rsidRDefault="000E0CC0">
      <w:pPr>
        <w:spacing w:line="278" w:lineRule="auto"/>
        <w:jc w:val="both"/>
        <w:rPr>
          <w:rFonts w:asciiTheme="majorHAnsi" w:hAnsiTheme="majorHAnsi"/>
          <w:sz w:val="24"/>
          <w:szCs w:val="24"/>
        </w:rPr>
        <w:sectPr w:rsidR="000E0CC0" w:rsidRPr="001426E0">
          <w:pgSz w:w="11900" w:h="16840"/>
          <w:pgMar w:top="1920" w:right="740" w:bottom="880" w:left="600" w:header="248" w:footer="682" w:gutter="0"/>
          <w:cols w:space="720"/>
        </w:sectPr>
      </w:pPr>
    </w:p>
    <w:p w:rsidR="000E0CC0" w:rsidRPr="001426E0" w:rsidRDefault="006E0E17">
      <w:pPr>
        <w:pStyle w:val="Corpodetexto"/>
        <w:spacing w:before="2"/>
        <w:ind w:left="908" w:right="199"/>
        <w:jc w:val="center"/>
        <w:rPr>
          <w:rFonts w:asciiTheme="majorHAnsi" w:hAnsiTheme="majorHAnsi"/>
        </w:rPr>
      </w:pPr>
      <w:r w:rsidRPr="001426E0">
        <w:rPr>
          <w:rFonts w:asciiTheme="majorHAnsi" w:hAnsiTheme="majorHAnsi"/>
        </w:rPr>
        <w:lastRenderedPageBreak/>
        <w:t>CAPITULO</w:t>
      </w:r>
      <w:r w:rsidRPr="001426E0">
        <w:rPr>
          <w:rFonts w:asciiTheme="majorHAnsi" w:hAnsiTheme="majorHAnsi"/>
          <w:spacing w:val="-3"/>
        </w:rPr>
        <w:t xml:space="preserve"> </w:t>
      </w:r>
      <w:r w:rsidRPr="001426E0">
        <w:rPr>
          <w:rFonts w:asciiTheme="majorHAnsi" w:hAnsiTheme="majorHAnsi"/>
        </w:rPr>
        <w:t>III</w:t>
      </w:r>
    </w:p>
    <w:p w:rsidR="000E0CC0" w:rsidRPr="001426E0" w:rsidRDefault="000E0CC0">
      <w:pPr>
        <w:pStyle w:val="Corpodetexto"/>
        <w:spacing w:before="7"/>
        <w:ind w:left="0"/>
        <w:rPr>
          <w:rFonts w:asciiTheme="majorHAnsi" w:hAnsiTheme="majorHAnsi"/>
        </w:rPr>
      </w:pPr>
    </w:p>
    <w:p w:rsidR="000E0CC0" w:rsidRPr="001426E0" w:rsidRDefault="006E0E17">
      <w:pPr>
        <w:pStyle w:val="Ttulo1"/>
        <w:ind w:left="901" w:right="208"/>
        <w:rPr>
          <w:rFonts w:asciiTheme="majorHAnsi" w:hAnsiTheme="majorHAnsi"/>
        </w:rPr>
      </w:pPr>
      <w:r w:rsidRPr="001426E0">
        <w:rPr>
          <w:rFonts w:asciiTheme="majorHAnsi" w:hAnsiTheme="majorHAnsi"/>
        </w:rPr>
        <w:t>DO</w:t>
      </w:r>
      <w:r w:rsidRPr="001426E0">
        <w:rPr>
          <w:rFonts w:asciiTheme="majorHAnsi" w:hAnsiTheme="majorHAnsi"/>
          <w:spacing w:val="-3"/>
        </w:rPr>
        <w:t xml:space="preserve"> </w:t>
      </w:r>
      <w:r w:rsidRPr="001426E0">
        <w:rPr>
          <w:rFonts w:asciiTheme="majorHAnsi" w:hAnsiTheme="majorHAnsi"/>
        </w:rPr>
        <w:t>FUNCIONÁRIO</w:t>
      </w:r>
      <w:r w:rsidRPr="001426E0">
        <w:rPr>
          <w:rFonts w:asciiTheme="majorHAnsi" w:hAnsiTheme="majorHAnsi"/>
          <w:spacing w:val="-3"/>
        </w:rPr>
        <w:t xml:space="preserve"> </w:t>
      </w:r>
      <w:r w:rsidRPr="001426E0">
        <w:rPr>
          <w:rFonts w:asciiTheme="majorHAnsi" w:hAnsiTheme="majorHAnsi"/>
        </w:rPr>
        <w:t>E</w:t>
      </w:r>
      <w:r w:rsidRPr="001426E0">
        <w:rPr>
          <w:rFonts w:asciiTheme="majorHAnsi" w:hAnsiTheme="majorHAnsi"/>
          <w:spacing w:val="-3"/>
        </w:rPr>
        <w:t xml:space="preserve"> </w:t>
      </w:r>
      <w:r w:rsidRPr="001426E0">
        <w:rPr>
          <w:rFonts w:asciiTheme="majorHAnsi" w:hAnsiTheme="majorHAnsi"/>
        </w:rPr>
        <w:t>DO</w:t>
      </w:r>
      <w:r w:rsidRPr="001426E0">
        <w:rPr>
          <w:rFonts w:asciiTheme="majorHAnsi" w:hAnsiTheme="majorHAnsi"/>
          <w:spacing w:val="-3"/>
        </w:rPr>
        <w:t xml:space="preserve"> </w:t>
      </w:r>
      <w:r w:rsidRPr="001426E0">
        <w:rPr>
          <w:rFonts w:asciiTheme="majorHAnsi" w:hAnsiTheme="majorHAnsi"/>
        </w:rPr>
        <w:t>SERVIDOR</w:t>
      </w:r>
      <w:r w:rsidRPr="001426E0">
        <w:rPr>
          <w:rFonts w:asciiTheme="majorHAnsi" w:hAnsiTheme="majorHAnsi"/>
          <w:spacing w:val="-8"/>
        </w:rPr>
        <w:t xml:space="preserve"> </w:t>
      </w:r>
      <w:r w:rsidRPr="001426E0">
        <w:rPr>
          <w:rFonts w:asciiTheme="majorHAnsi" w:hAnsiTheme="majorHAnsi"/>
        </w:rPr>
        <w:t>PÚBLICO</w:t>
      </w:r>
      <w:r w:rsidRPr="001426E0">
        <w:rPr>
          <w:rFonts w:asciiTheme="majorHAnsi" w:hAnsiTheme="majorHAnsi"/>
          <w:spacing w:val="-3"/>
        </w:rPr>
        <w:t xml:space="preserve"> </w:t>
      </w:r>
      <w:r w:rsidRPr="001426E0">
        <w:rPr>
          <w:rFonts w:asciiTheme="majorHAnsi" w:hAnsiTheme="majorHAnsi"/>
        </w:rPr>
        <w:t>DA</w:t>
      </w:r>
      <w:r w:rsidRPr="001426E0">
        <w:rPr>
          <w:rFonts w:asciiTheme="majorHAnsi" w:hAnsiTheme="majorHAnsi"/>
          <w:spacing w:val="-12"/>
        </w:rPr>
        <w:t xml:space="preserve"> </w:t>
      </w:r>
      <w:r w:rsidRPr="001426E0">
        <w:rPr>
          <w:rFonts w:asciiTheme="majorHAnsi" w:hAnsiTheme="majorHAnsi"/>
        </w:rPr>
        <w:t>CÂMARA</w:t>
      </w:r>
      <w:r w:rsidRPr="001426E0">
        <w:rPr>
          <w:rFonts w:asciiTheme="majorHAnsi" w:hAnsiTheme="majorHAnsi"/>
          <w:spacing w:val="-9"/>
        </w:rPr>
        <w:t xml:space="preserve"> </w:t>
      </w:r>
      <w:r w:rsidRPr="001426E0">
        <w:rPr>
          <w:rFonts w:asciiTheme="majorHAnsi" w:hAnsiTheme="majorHAnsi"/>
        </w:rPr>
        <w:t>MUNICIPAL</w:t>
      </w:r>
    </w:p>
    <w:p w:rsidR="000E0CC0" w:rsidRPr="001426E0" w:rsidRDefault="000E0CC0">
      <w:pPr>
        <w:pStyle w:val="Corpodetexto"/>
        <w:spacing w:before="8"/>
        <w:ind w:left="0"/>
        <w:rPr>
          <w:rFonts w:asciiTheme="majorHAnsi" w:hAnsiTheme="majorHAnsi"/>
          <w:b/>
        </w:rPr>
      </w:pPr>
    </w:p>
    <w:p w:rsidR="000E0CC0" w:rsidRPr="001426E0" w:rsidRDefault="006E0E17">
      <w:pPr>
        <w:pStyle w:val="Corpodetexto"/>
        <w:ind w:left="908" w:right="194"/>
        <w:jc w:val="center"/>
        <w:rPr>
          <w:rFonts w:asciiTheme="majorHAnsi" w:hAnsiTheme="majorHAnsi"/>
        </w:rPr>
      </w:pPr>
      <w:r w:rsidRPr="001426E0">
        <w:rPr>
          <w:rFonts w:asciiTheme="majorHAnsi" w:hAnsiTheme="majorHAnsi"/>
        </w:rPr>
        <w:t>SEÇÃO I</w:t>
      </w:r>
    </w:p>
    <w:p w:rsidR="000E0CC0" w:rsidRPr="001426E0" w:rsidRDefault="000E0CC0">
      <w:pPr>
        <w:pStyle w:val="Corpodetexto"/>
        <w:spacing w:before="11"/>
        <w:ind w:left="0"/>
        <w:rPr>
          <w:rFonts w:asciiTheme="majorHAnsi" w:hAnsiTheme="majorHAnsi"/>
        </w:rPr>
      </w:pPr>
    </w:p>
    <w:p w:rsidR="000E0CC0" w:rsidRPr="001426E0" w:rsidRDefault="006E0E17">
      <w:pPr>
        <w:pStyle w:val="Ttulo1"/>
        <w:rPr>
          <w:rFonts w:asciiTheme="majorHAnsi" w:hAnsiTheme="majorHAnsi"/>
        </w:rPr>
      </w:pPr>
      <w:r w:rsidRPr="001426E0">
        <w:rPr>
          <w:rFonts w:asciiTheme="majorHAnsi" w:hAnsiTheme="majorHAnsi"/>
        </w:rPr>
        <w:t>DO</w:t>
      </w:r>
      <w:r w:rsidRPr="001426E0">
        <w:rPr>
          <w:rFonts w:asciiTheme="majorHAnsi" w:hAnsiTheme="majorHAnsi"/>
          <w:spacing w:val="-5"/>
        </w:rPr>
        <w:t xml:space="preserve"> </w:t>
      </w:r>
      <w:r w:rsidRPr="001426E0">
        <w:rPr>
          <w:rFonts w:asciiTheme="majorHAnsi" w:hAnsiTheme="majorHAnsi"/>
        </w:rPr>
        <w:t>CONCURSO</w:t>
      </w:r>
      <w:r w:rsidRPr="001426E0">
        <w:rPr>
          <w:rFonts w:asciiTheme="majorHAnsi" w:hAnsiTheme="majorHAnsi"/>
          <w:spacing w:val="-4"/>
        </w:rPr>
        <w:t xml:space="preserve"> </w:t>
      </w:r>
      <w:r w:rsidRPr="001426E0">
        <w:rPr>
          <w:rFonts w:asciiTheme="majorHAnsi" w:hAnsiTheme="majorHAnsi"/>
        </w:rPr>
        <w:t>PÚBLICO</w:t>
      </w:r>
    </w:p>
    <w:p w:rsidR="000E0CC0" w:rsidRPr="001426E0" w:rsidRDefault="000E0CC0">
      <w:pPr>
        <w:pStyle w:val="Corpodetexto"/>
        <w:spacing w:before="11"/>
        <w:ind w:left="0"/>
        <w:rPr>
          <w:rFonts w:asciiTheme="majorHAnsi" w:hAnsiTheme="majorHAnsi"/>
          <w:b/>
        </w:rPr>
      </w:pPr>
    </w:p>
    <w:p w:rsidR="000E0CC0" w:rsidRPr="001426E0" w:rsidRDefault="006E0E17">
      <w:pPr>
        <w:pStyle w:val="Corpodetexto"/>
        <w:spacing w:line="278" w:lineRule="auto"/>
        <w:ind w:right="110"/>
        <w:jc w:val="both"/>
        <w:rPr>
          <w:rFonts w:asciiTheme="majorHAnsi" w:hAnsiTheme="majorHAnsi"/>
        </w:rPr>
      </w:pPr>
      <w:r w:rsidRPr="001426E0">
        <w:rPr>
          <w:rFonts w:asciiTheme="majorHAnsi" w:hAnsiTheme="majorHAnsi"/>
          <w:b/>
        </w:rPr>
        <w:t xml:space="preserve">Art. 28. </w:t>
      </w:r>
      <w:r w:rsidRPr="001426E0">
        <w:rPr>
          <w:rFonts w:asciiTheme="majorHAnsi" w:hAnsiTheme="majorHAnsi"/>
        </w:rPr>
        <w:t>Os cargos de provimento efetivo, no serviço público da Câmara Municipal de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 xml:space="preserve">Serrano do </w:t>
      </w:r>
      <w:proofErr w:type="gramStart"/>
      <w:r w:rsidRPr="001426E0">
        <w:rPr>
          <w:rFonts w:asciiTheme="majorHAnsi" w:hAnsiTheme="majorHAnsi"/>
        </w:rPr>
        <w:t>Maranhão –MA</w:t>
      </w:r>
      <w:proofErr w:type="gramEnd"/>
      <w:r w:rsidRPr="001426E0">
        <w:rPr>
          <w:rFonts w:asciiTheme="majorHAnsi" w:hAnsiTheme="majorHAnsi"/>
        </w:rPr>
        <w:t>, são acessíveis aos brasileiros natos e equiparados, cujo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ingresso dar–se–á no nível inicial de cada classe, atendidos os requisitos de escolaridade,</w:t>
      </w:r>
      <w:r w:rsidRPr="001426E0">
        <w:rPr>
          <w:rFonts w:asciiTheme="majorHAnsi" w:hAnsiTheme="majorHAnsi"/>
          <w:spacing w:val="-65"/>
        </w:rPr>
        <w:t xml:space="preserve"> </w:t>
      </w:r>
      <w:r w:rsidRPr="001426E0">
        <w:rPr>
          <w:rFonts w:asciiTheme="majorHAnsi" w:hAnsiTheme="majorHAnsi"/>
        </w:rPr>
        <w:t>a</w:t>
      </w:r>
      <w:r w:rsidRPr="001426E0">
        <w:rPr>
          <w:rFonts w:asciiTheme="majorHAnsi" w:hAnsiTheme="majorHAnsi"/>
          <w:spacing w:val="-2"/>
        </w:rPr>
        <w:t xml:space="preserve"> </w:t>
      </w:r>
      <w:r w:rsidRPr="001426E0">
        <w:rPr>
          <w:rFonts w:asciiTheme="majorHAnsi" w:hAnsiTheme="majorHAnsi"/>
        </w:rPr>
        <w:t>experiência</w:t>
      </w:r>
      <w:r w:rsidRPr="001426E0">
        <w:rPr>
          <w:rFonts w:asciiTheme="majorHAnsi" w:hAnsiTheme="majorHAnsi"/>
          <w:spacing w:val="-2"/>
        </w:rPr>
        <w:t xml:space="preserve"> </w:t>
      </w:r>
      <w:r w:rsidRPr="001426E0">
        <w:rPr>
          <w:rFonts w:asciiTheme="majorHAnsi" w:hAnsiTheme="majorHAnsi"/>
        </w:rPr>
        <w:t>e</w:t>
      </w:r>
      <w:r w:rsidRPr="001426E0">
        <w:rPr>
          <w:rFonts w:asciiTheme="majorHAnsi" w:hAnsiTheme="majorHAnsi"/>
          <w:spacing w:val="-2"/>
        </w:rPr>
        <w:t xml:space="preserve"> </w:t>
      </w:r>
      <w:r w:rsidRPr="001426E0">
        <w:rPr>
          <w:rFonts w:asciiTheme="majorHAnsi" w:hAnsiTheme="majorHAnsi"/>
        </w:rPr>
        <w:t>a</w:t>
      </w:r>
      <w:r w:rsidRPr="001426E0">
        <w:rPr>
          <w:rFonts w:asciiTheme="majorHAnsi" w:hAnsiTheme="majorHAnsi"/>
          <w:spacing w:val="-1"/>
        </w:rPr>
        <w:t xml:space="preserve"> </w:t>
      </w:r>
      <w:r w:rsidRPr="001426E0">
        <w:rPr>
          <w:rFonts w:asciiTheme="majorHAnsi" w:hAnsiTheme="majorHAnsi"/>
        </w:rPr>
        <w:t>habilitação</w:t>
      </w:r>
      <w:r w:rsidRPr="001426E0">
        <w:rPr>
          <w:rFonts w:asciiTheme="majorHAnsi" w:hAnsiTheme="majorHAnsi"/>
          <w:spacing w:val="-2"/>
        </w:rPr>
        <w:t xml:space="preserve"> </w:t>
      </w:r>
      <w:r w:rsidRPr="001426E0">
        <w:rPr>
          <w:rFonts w:asciiTheme="majorHAnsi" w:hAnsiTheme="majorHAnsi"/>
        </w:rPr>
        <w:t>em</w:t>
      </w:r>
      <w:r w:rsidRPr="001426E0">
        <w:rPr>
          <w:rFonts w:asciiTheme="majorHAnsi" w:hAnsiTheme="majorHAnsi"/>
          <w:spacing w:val="-4"/>
        </w:rPr>
        <w:t xml:space="preserve"> </w:t>
      </w:r>
      <w:r w:rsidRPr="001426E0">
        <w:rPr>
          <w:rFonts w:asciiTheme="majorHAnsi" w:hAnsiTheme="majorHAnsi"/>
        </w:rPr>
        <w:t>concurso</w:t>
      </w:r>
      <w:r w:rsidRPr="001426E0">
        <w:rPr>
          <w:rFonts w:asciiTheme="majorHAnsi" w:hAnsiTheme="majorHAnsi"/>
          <w:spacing w:val="-2"/>
        </w:rPr>
        <w:t xml:space="preserve"> </w:t>
      </w:r>
      <w:r w:rsidRPr="001426E0">
        <w:rPr>
          <w:rFonts w:asciiTheme="majorHAnsi" w:hAnsiTheme="majorHAnsi"/>
        </w:rPr>
        <w:t>de</w:t>
      </w:r>
      <w:r w:rsidRPr="001426E0">
        <w:rPr>
          <w:rFonts w:asciiTheme="majorHAnsi" w:hAnsiTheme="majorHAnsi"/>
          <w:spacing w:val="-1"/>
        </w:rPr>
        <w:t xml:space="preserve"> </w:t>
      </w:r>
      <w:r w:rsidRPr="001426E0">
        <w:rPr>
          <w:rFonts w:asciiTheme="majorHAnsi" w:hAnsiTheme="majorHAnsi"/>
        </w:rPr>
        <w:t>provas ou</w:t>
      </w:r>
      <w:r w:rsidRPr="001426E0">
        <w:rPr>
          <w:rFonts w:asciiTheme="majorHAnsi" w:hAnsiTheme="majorHAnsi"/>
          <w:spacing w:val="-2"/>
        </w:rPr>
        <w:t xml:space="preserve"> </w:t>
      </w:r>
      <w:r w:rsidRPr="001426E0">
        <w:rPr>
          <w:rFonts w:asciiTheme="majorHAnsi" w:hAnsiTheme="majorHAnsi"/>
        </w:rPr>
        <w:t>de</w:t>
      </w:r>
      <w:r w:rsidRPr="001426E0">
        <w:rPr>
          <w:rFonts w:asciiTheme="majorHAnsi" w:hAnsiTheme="majorHAnsi"/>
          <w:spacing w:val="-2"/>
        </w:rPr>
        <w:t xml:space="preserve"> </w:t>
      </w:r>
      <w:r w:rsidRPr="001426E0">
        <w:rPr>
          <w:rFonts w:asciiTheme="majorHAnsi" w:hAnsiTheme="majorHAnsi"/>
        </w:rPr>
        <w:t>provas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e</w:t>
      </w:r>
      <w:r w:rsidRPr="001426E0">
        <w:rPr>
          <w:rFonts w:asciiTheme="majorHAnsi" w:hAnsiTheme="majorHAnsi"/>
          <w:spacing w:val="-2"/>
        </w:rPr>
        <w:t xml:space="preserve"> </w:t>
      </w:r>
      <w:r w:rsidRPr="001426E0">
        <w:rPr>
          <w:rFonts w:asciiTheme="majorHAnsi" w:hAnsiTheme="majorHAnsi"/>
        </w:rPr>
        <w:t>títulos.</w:t>
      </w:r>
    </w:p>
    <w:p w:rsidR="000E0CC0" w:rsidRPr="001426E0" w:rsidRDefault="006E0E17">
      <w:pPr>
        <w:pStyle w:val="Corpodetexto"/>
        <w:spacing w:line="276" w:lineRule="auto"/>
        <w:ind w:right="117"/>
        <w:jc w:val="both"/>
        <w:rPr>
          <w:rFonts w:asciiTheme="majorHAnsi" w:hAnsiTheme="majorHAnsi"/>
        </w:rPr>
      </w:pPr>
      <w:r w:rsidRPr="001426E0">
        <w:rPr>
          <w:rFonts w:asciiTheme="majorHAnsi" w:hAnsiTheme="majorHAnsi"/>
        </w:rPr>
        <w:t>§ 1º Em se tratando de concurso público de provas e títulos, o julgamento dos títulos será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efetuado</w:t>
      </w:r>
      <w:r w:rsidRPr="001426E0">
        <w:rPr>
          <w:rFonts w:asciiTheme="majorHAnsi" w:hAnsiTheme="majorHAnsi"/>
          <w:spacing w:val="-3"/>
        </w:rPr>
        <w:t xml:space="preserve"> </w:t>
      </w:r>
      <w:r w:rsidRPr="001426E0">
        <w:rPr>
          <w:rFonts w:asciiTheme="majorHAnsi" w:hAnsiTheme="majorHAnsi"/>
        </w:rPr>
        <w:t>de</w:t>
      </w:r>
      <w:r w:rsidRPr="001426E0">
        <w:rPr>
          <w:rFonts w:asciiTheme="majorHAnsi" w:hAnsiTheme="majorHAnsi"/>
          <w:spacing w:val="-2"/>
        </w:rPr>
        <w:t xml:space="preserve"> </w:t>
      </w:r>
      <w:r w:rsidRPr="001426E0">
        <w:rPr>
          <w:rFonts w:asciiTheme="majorHAnsi" w:hAnsiTheme="majorHAnsi"/>
        </w:rPr>
        <w:t>acordo</w:t>
      </w:r>
      <w:r w:rsidRPr="001426E0">
        <w:rPr>
          <w:rFonts w:asciiTheme="majorHAnsi" w:hAnsiTheme="majorHAnsi"/>
          <w:spacing w:val="-2"/>
        </w:rPr>
        <w:t xml:space="preserve"> </w:t>
      </w:r>
      <w:r w:rsidRPr="001426E0">
        <w:rPr>
          <w:rFonts w:asciiTheme="majorHAnsi" w:hAnsiTheme="majorHAnsi"/>
        </w:rPr>
        <w:t>com</w:t>
      </w:r>
      <w:r w:rsidRPr="001426E0">
        <w:rPr>
          <w:rFonts w:asciiTheme="majorHAnsi" w:hAnsiTheme="majorHAnsi"/>
          <w:spacing w:val="-5"/>
        </w:rPr>
        <w:t xml:space="preserve"> </w:t>
      </w:r>
      <w:r w:rsidRPr="001426E0">
        <w:rPr>
          <w:rFonts w:asciiTheme="majorHAnsi" w:hAnsiTheme="majorHAnsi"/>
        </w:rPr>
        <w:t>o</w:t>
      </w:r>
      <w:r w:rsidRPr="001426E0">
        <w:rPr>
          <w:rFonts w:asciiTheme="majorHAnsi" w:hAnsiTheme="majorHAnsi"/>
          <w:spacing w:val="-2"/>
        </w:rPr>
        <w:t xml:space="preserve"> </w:t>
      </w:r>
      <w:r w:rsidRPr="001426E0">
        <w:rPr>
          <w:rFonts w:asciiTheme="majorHAnsi" w:hAnsiTheme="majorHAnsi"/>
        </w:rPr>
        <w:t>critério</w:t>
      </w:r>
      <w:r w:rsidRPr="001426E0">
        <w:rPr>
          <w:rFonts w:asciiTheme="majorHAnsi" w:hAnsiTheme="majorHAnsi"/>
          <w:spacing w:val="-2"/>
        </w:rPr>
        <w:t xml:space="preserve"> </w:t>
      </w:r>
      <w:r w:rsidRPr="001426E0">
        <w:rPr>
          <w:rFonts w:asciiTheme="majorHAnsi" w:hAnsiTheme="majorHAnsi"/>
        </w:rPr>
        <w:t>estabelecido</w:t>
      </w:r>
      <w:r w:rsidRPr="001426E0">
        <w:rPr>
          <w:rFonts w:asciiTheme="majorHAnsi" w:hAnsiTheme="majorHAnsi"/>
          <w:spacing w:val="-3"/>
        </w:rPr>
        <w:t xml:space="preserve"> </w:t>
      </w:r>
      <w:r w:rsidRPr="001426E0">
        <w:rPr>
          <w:rFonts w:asciiTheme="majorHAnsi" w:hAnsiTheme="majorHAnsi"/>
        </w:rPr>
        <w:t>pelo</w:t>
      </w:r>
      <w:r w:rsidRPr="001426E0">
        <w:rPr>
          <w:rFonts w:asciiTheme="majorHAnsi" w:hAnsiTheme="majorHAnsi"/>
          <w:spacing w:val="-2"/>
        </w:rPr>
        <w:t xml:space="preserve"> </w:t>
      </w:r>
      <w:r w:rsidRPr="001426E0">
        <w:rPr>
          <w:rFonts w:asciiTheme="majorHAnsi" w:hAnsiTheme="majorHAnsi"/>
        </w:rPr>
        <w:t>Edital</w:t>
      </w:r>
      <w:r w:rsidRPr="001426E0">
        <w:rPr>
          <w:rFonts w:asciiTheme="majorHAnsi" w:hAnsiTheme="majorHAnsi"/>
          <w:spacing w:val="-2"/>
        </w:rPr>
        <w:t xml:space="preserve"> </w:t>
      </w:r>
      <w:r w:rsidRPr="001426E0">
        <w:rPr>
          <w:rFonts w:asciiTheme="majorHAnsi" w:hAnsiTheme="majorHAnsi"/>
        </w:rPr>
        <w:t>de</w:t>
      </w:r>
      <w:r w:rsidRPr="001426E0">
        <w:rPr>
          <w:rFonts w:asciiTheme="majorHAnsi" w:hAnsiTheme="majorHAnsi"/>
          <w:spacing w:val="-2"/>
        </w:rPr>
        <w:t xml:space="preserve"> </w:t>
      </w:r>
      <w:r w:rsidRPr="001426E0">
        <w:rPr>
          <w:rFonts w:asciiTheme="majorHAnsi" w:hAnsiTheme="majorHAnsi"/>
        </w:rPr>
        <w:t>abertura</w:t>
      </w:r>
      <w:r w:rsidRPr="001426E0">
        <w:rPr>
          <w:rFonts w:asciiTheme="majorHAnsi" w:hAnsiTheme="majorHAnsi"/>
          <w:spacing w:val="-3"/>
        </w:rPr>
        <w:t xml:space="preserve"> </w:t>
      </w:r>
      <w:r w:rsidRPr="001426E0">
        <w:rPr>
          <w:rFonts w:asciiTheme="majorHAnsi" w:hAnsiTheme="majorHAnsi"/>
        </w:rPr>
        <w:t>do</w:t>
      </w:r>
      <w:r w:rsidRPr="001426E0">
        <w:rPr>
          <w:rFonts w:asciiTheme="majorHAnsi" w:hAnsiTheme="majorHAnsi"/>
          <w:spacing w:val="-2"/>
        </w:rPr>
        <w:t xml:space="preserve"> </w:t>
      </w:r>
      <w:r w:rsidRPr="001426E0">
        <w:rPr>
          <w:rFonts w:asciiTheme="majorHAnsi" w:hAnsiTheme="majorHAnsi"/>
        </w:rPr>
        <w:t>concurso.</w:t>
      </w:r>
    </w:p>
    <w:p w:rsidR="000E0CC0" w:rsidRPr="001426E0" w:rsidRDefault="006E0E17">
      <w:pPr>
        <w:pStyle w:val="Corpodetexto"/>
        <w:spacing w:line="276" w:lineRule="auto"/>
        <w:ind w:right="115"/>
        <w:jc w:val="both"/>
        <w:rPr>
          <w:rFonts w:asciiTheme="majorHAnsi" w:hAnsiTheme="majorHAnsi"/>
        </w:rPr>
      </w:pPr>
      <w:r w:rsidRPr="001426E0">
        <w:rPr>
          <w:rFonts w:asciiTheme="majorHAnsi" w:hAnsiTheme="majorHAnsi"/>
        </w:rPr>
        <w:t>§ 2º Fica assegurada, para fins de acompanhamento e de fiscalização, em todas as fases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do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certame,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a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participação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de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representantes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dos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correspondentes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sindicatos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profissionais.</w:t>
      </w:r>
    </w:p>
    <w:p w:rsidR="000E0CC0" w:rsidRPr="001426E0" w:rsidRDefault="000E0CC0">
      <w:pPr>
        <w:pStyle w:val="Corpodetexto"/>
        <w:spacing w:before="10"/>
        <w:ind w:left="0"/>
        <w:rPr>
          <w:rFonts w:asciiTheme="majorHAnsi" w:hAnsiTheme="majorHAnsi"/>
        </w:rPr>
      </w:pPr>
    </w:p>
    <w:p w:rsidR="000E0CC0" w:rsidRPr="001426E0" w:rsidRDefault="006E0E17">
      <w:pPr>
        <w:pStyle w:val="Corpodetexto"/>
        <w:spacing w:before="1" w:line="278" w:lineRule="auto"/>
        <w:ind w:right="104"/>
        <w:jc w:val="both"/>
        <w:rPr>
          <w:rFonts w:asciiTheme="majorHAnsi" w:hAnsiTheme="majorHAnsi"/>
        </w:rPr>
      </w:pPr>
      <w:r w:rsidRPr="001426E0">
        <w:rPr>
          <w:rFonts w:asciiTheme="majorHAnsi" w:hAnsiTheme="majorHAnsi"/>
          <w:b/>
        </w:rPr>
        <w:t xml:space="preserve">Art. 29. </w:t>
      </w:r>
      <w:r w:rsidRPr="001426E0">
        <w:rPr>
          <w:rFonts w:asciiTheme="majorHAnsi" w:hAnsiTheme="majorHAnsi"/>
        </w:rPr>
        <w:t>O Concurso Público terá sempre o caráter eliminatório e a nomeação fará–se–á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em</w:t>
      </w:r>
      <w:r w:rsidRPr="001426E0">
        <w:rPr>
          <w:rFonts w:asciiTheme="majorHAnsi" w:hAnsiTheme="majorHAnsi"/>
          <w:spacing w:val="-4"/>
        </w:rPr>
        <w:t xml:space="preserve"> </w:t>
      </w:r>
      <w:r w:rsidRPr="001426E0">
        <w:rPr>
          <w:rFonts w:asciiTheme="majorHAnsi" w:hAnsiTheme="majorHAnsi"/>
        </w:rPr>
        <w:t>estrita</w:t>
      </w:r>
      <w:r w:rsidRPr="001426E0">
        <w:rPr>
          <w:rFonts w:asciiTheme="majorHAnsi" w:hAnsiTheme="majorHAnsi"/>
          <w:spacing w:val="-1"/>
        </w:rPr>
        <w:t xml:space="preserve"> </w:t>
      </w:r>
      <w:r w:rsidRPr="001426E0">
        <w:rPr>
          <w:rFonts w:asciiTheme="majorHAnsi" w:hAnsiTheme="majorHAnsi"/>
        </w:rPr>
        <w:t>obediência</w:t>
      </w:r>
      <w:r w:rsidRPr="001426E0">
        <w:rPr>
          <w:rFonts w:asciiTheme="majorHAnsi" w:hAnsiTheme="majorHAnsi"/>
          <w:spacing w:val="-1"/>
        </w:rPr>
        <w:t xml:space="preserve"> </w:t>
      </w:r>
      <w:r w:rsidRPr="001426E0">
        <w:rPr>
          <w:rFonts w:asciiTheme="majorHAnsi" w:hAnsiTheme="majorHAnsi"/>
        </w:rPr>
        <w:t>à</w:t>
      </w:r>
      <w:r w:rsidRPr="001426E0">
        <w:rPr>
          <w:rFonts w:asciiTheme="majorHAnsi" w:hAnsiTheme="majorHAnsi"/>
          <w:spacing w:val="-1"/>
        </w:rPr>
        <w:t xml:space="preserve"> </w:t>
      </w:r>
      <w:r w:rsidRPr="001426E0">
        <w:rPr>
          <w:rFonts w:asciiTheme="majorHAnsi" w:hAnsiTheme="majorHAnsi"/>
        </w:rPr>
        <w:t>ordem</w:t>
      </w:r>
      <w:r w:rsidRPr="001426E0">
        <w:rPr>
          <w:rFonts w:asciiTheme="majorHAnsi" w:hAnsiTheme="majorHAnsi"/>
          <w:spacing w:val="-4"/>
        </w:rPr>
        <w:t xml:space="preserve"> </w:t>
      </w:r>
      <w:r w:rsidRPr="001426E0">
        <w:rPr>
          <w:rFonts w:asciiTheme="majorHAnsi" w:hAnsiTheme="majorHAnsi"/>
        </w:rPr>
        <w:t>de</w:t>
      </w:r>
      <w:r w:rsidRPr="001426E0">
        <w:rPr>
          <w:rFonts w:asciiTheme="majorHAnsi" w:hAnsiTheme="majorHAnsi"/>
          <w:spacing w:val="-1"/>
        </w:rPr>
        <w:t xml:space="preserve"> </w:t>
      </w:r>
      <w:r w:rsidRPr="001426E0">
        <w:rPr>
          <w:rFonts w:asciiTheme="majorHAnsi" w:hAnsiTheme="majorHAnsi"/>
        </w:rPr>
        <w:t>classificação.</w:t>
      </w:r>
    </w:p>
    <w:p w:rsidR="000E0CC0" w:rsidRPr="001426E0" w:rsidRDefault="000E0CC0">
      <w:pPr>
        <w:pStyle w:val="Corpodetexto"/>
        <w:spacing w:before="5"/>
        <w:ind w:left="0"/>
        <w:rPr>
          <w:rFonts w:asciiTheme="majorHAnsi" w:hAnsiTheme="majorHAnsi"/>
        </w:rPr>
      </w:pPr>
    </w:p>
    <w:p w:rsidR="000E0CC0" w:rsidRPr="001426E0" w:rsidRDefault="006E0E17">
      <w:pPr>
        <w:pStyle w:val="Corpodetexto"/>
        <w:spacing w:line="276" w:lineRule="auto"/>
        <w:ind w:right="114"/>
        <w:jc w:val="both"/>
        <w:rPr>
          <w:rFonts w:asciiTheme="majorHAnsi" w:hAnsiTheme="majorHAnsi"/>
        </w:rPr>
      </w:pPr>
      <w:r w:rsidRPr="001426E0">
        <w:rPr>
          <w:rFonts w:asciiTheme="majorHAnsi" w:hAnsiTheme="majorHAnsi"/>
        </w:rPr>
        <w:t xml:space="preserve">§ 1º O prazo de validade do concurso é de </w:t>
      </w:r>
      <w:proofErr w:type="gramStart"/>
      <w:r w:rsidRPr="001426E0">
        <w:rPr>
          <w:rFonts w:asciiTheme="majorHAnsi" w:hAnsiTheme="majorHAnsi"/>
        </w:rPr>
        <w:t>2</w:t>
      </w:r>
      <w:proofErr w:type="gramEnd"/>
      <w:r w:rsidRPr="001426E0">
        <w:rPr>
          <w:rFonts w:asciiTheme="majorHAnsi" w:hAnsiTheme="majorHAnsi"/>
        </w:rPr>
        <w:t xml:space="preserve"> (dois) anos, podendo ser prorrogado, uma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única</w:t>
      </w:r>
      <w:r w:rsidRPr="001426E0">
        <w:rPr>
          <w:rFonts w:asciiTheme="majorHAnsi" w:hAnsiTheme="majorHAnsi"/>
          <w:spacing w:val="-5"/>
        </w:rPr>
        <w:t xml:space="preserve"> </w:t>
      </w:r>
      <w:r w:rsidRPr="001426E0">
        <w:rPr>
          <w:rFonts w:asciiTheme="majorHAnsi" w:hAnsiTheme="majorHAnsi"/>
        </w:rPr>
        <w:t>vez,</w:t>
      </w:r>
      <w:r w:rsidRPr="001426E0">
        <w:rPr>
          <w:rFonts w:asciiTheme="majorHAnsi" w:hAnsiTheme="majorHAnsi"/>
          <w:spacing w:val="-3"/>
        </w:rPr>
        <w:t xml:space="preserve"> </w:t>
      </w:r>
      <w:r w:rsidRPr="001426E0">
        <w:rPr>
          <w:rFonts w:asciiTheme="majorHAnsi" w:hAnsiTheme="majorHAnsi"/>
        </w:rPr>
        <w:t>por</w:t>
      </w:r>
      <w:r w:rsidRPr="001426E0">
        <w:rPr>
          <w:rFonts w:asciiTheme="majorHAnsi" w:hAnsiTheme="majorHAnsi"/>
          <w:spacing w:val="-3"/>
        </w:rPr>
        <w:t xml:space="preserve"> </w:t>
      </w:r>
      <w:r w:rsidRPr="001426E0">
        <w:rPr>
          <w:rFonts w:asciiTheme="majorHAnsi" w:hAnsiTheme="majorHAnsi"/>
        </w:rPr>
        <w:t>igual</w:t>
      </w:r>
      <w:r w:rsidRPr="001426E0">
        <w:rPr>
          <w:rFonts w:asciiTheme="majorHAnsi" w:hAnsiTheme="majorHAnsi"/>
          <w:spacing w:val="-5"/>
        </w:rPr>
        <w:t xml:space="preserve"> </w:t>
      </w:r>
      <w:r w:rsidRPr="001426E0">
        <w:rPr>
          <w:rFonts w:asciiTheme="majorHAnsi" w:hAnsiTheme="majorHAnsi"/>
        </w:rPr>
        <w:t>período,</w:t>
      </w:r>
      <w:r w:rsidRPr="001426E0">
        <w:rPr>
          <w:rFonts w:asciiTheme="majorHAnsi" w:hAnsiTheme="majorHAnsi"/>
          <w:spacing w:val="-3"/>
        </w:rPr>
        <w:t xml:space="preserve"> </w:t>
      </w:r>
      <w:r w:rsidRPr="001426E0">
        <w:rPr>
          <w:rFonts w:asciiTheme="majorHAnsi" w:hAnsiTheme="majorHAnsi"/>
        </w:rPr>
        <w:t>mediante</w:t>
      </w:r>
      <w:r w:rsidRPr="001426E0">
        <w:rPr>
          <w:rFonts w:asciiTheme="majorHAnsi" w:hAnsiTheme="majorHAnsi"/>
          <w:spacing w:val="-2"/>
        </w:rPr>
        <w:t xml:space="preserve"> </w:t>
      </w:r>
      <w:r w:rsidRPr="001426E0">
        <w:rPr>
          <w:rFonts w:asciiTheme="majorHAnsi" w:hAnsiTheme="majorHAnsi"/>
        </w:rPr>
        <w:t>ato</w:t>
      </w:r>
      <w:r w:rsidRPr="001426E0">
        <w:rPr>
          <w:rFonts w:asciiTheme="majorHAnsi" w:hAnsiTheme="majorHAnsi"/>
          <w:spacing w:val="-4"/>
        </w:rPr>
        <w:t xml:space="preserve"> </w:t>
      </w:r>
      <w:r w:rsidRPr="001426E0">
        <w:rPr>
          <w:rFonts w:asciiTheme="majorHAnsi" w:hAnsiTheme="majorHAnsi"/>
        </w:rPr>
        <w:t>administrativo</w:t>
      </w:r>
      <w:r w:rsidRPr="001426E0">
        <w:rPr>
          <w:rFonts w:asciiTheme="majorHAnsi" w:hAnsiTheme="majorHAnsi"/>
          <w:spacing w:val="-5"/>
        </w:rPr>
        <w:t xml:space="preserve"> </w:t>
      </w:r>
      <w:r w:rsidRPr="001426E0">
        <w:rPr>
          <w:rFonts w:asciiTheme="majorHAnsi" w:hAnsiTheme="majorHAnsi"/>
        </w:rPr>
        <w:t>do</w:t>
      </w:r>
      <w:r w:rsidRPr="001426E0">
        <w:rPr>
          <w:rFonts w:asciiTheme="majorHAnsi" w:hAnsiTheme="majorHAnsi"/>
          <w:spacing w:val="-5"/>
        </w:rPr>
        <w:t xml:space="preserve"> </w:t>
      </w:r>
      <w:r w:rsidRPr="001426E0">
        <w:rPr>
          <w:rFonts w:asciiTheme="majorHAnsi" w:hAnsiTheme="majorHAnsi"/>
        </w:rPr>
        <w:t>Presidente</w:t>
      </w:r>
      <w:r w:rsidRPr="001426E0">
        <w:rPr>
          <w:rFonts w:asciiTheme="majorHAnsi" w:hAnsiTheme="majorHAnsi"/>
          <w:spacing w:val="-5"/>
        </w:rPr>
        <w:t xml:space="preserve"> </w:t>
      </w:r>
      <w:r w:rsidRPr="001426E0">
        <w:rPr>
          <w:rFonts w:asciiTheme="majorHAnsi" w:hAnsiTheme="majorHAnsi"/>
        </w:rPr>
        <w:t>da</w:t>
      </w:r>
      <w:r w:rsidRPr="001426E0">
        <w:rPr>
          <w:rFonts w:asciiTheme="majorHAnsi" w:hAnsiTheme="majorHAnsi"/>
          <w:spacing w:val="-1"/>
        </w:rPr>
        <w:t xml:space="preserve"> </w:t>
      </w:r>
      <w:r w:rsidRPr="001426E0">
        <w:rPr>
          <w:rFonts w:asciiTheme="majorHAnsi" w:hAnsiTheme="majorHAnsi"/>
        </w:rPr>
        <w:t>Mesa</w:t>
      </w:r>
      <w:r w:rsidRPr="001426E0">
        <w:rPr>
          <w:rFonts w:asciiTheme="majorHAnsi" w:hAnsiTheme="majorHAnsi"/>
          <w:spacing w:val="-5"/>
        </w:rPr>
        <w:t xml:space="preserve"> </w:t>
      </w:r>
      <w:r w:rsidRPr="001426E0">
        <w:rPr>
          <w:rFonts w:asciiTheme="majorHAnsi" w:hAnsiTheme="majorHAnsi"/>
        </w:rPr>
        <w:t>Diretora.</w:t>
      </w:r>
    </w:p>
    <w:p w:rsidR="000E0CC0" w:rsidRPr="001426E0" w:rsidRDefault="006E0E17">
      <w:pPr>
        <w:pStyle w:val="Corpodetexto"/>
        <w:spacing w:before="1" w:line="276" w:lineRule="auto"/>
        <w:ind w:right="110"/>
        <w:jc w:val="both"/>
        <w:rPr>
          <w:rFonts w:asciiTheme="majorHAnsi" w:hAnsiTheme="majorHAnsi"/>
        </w:rPr>
      </w:pPr>
      <w:r w:rsidRPr="001426E0">
        <w:rPr>
          <w:rFonts w:asciiTheme="majorHAnsi" w:hAnsiTheme="majorHAnsi"/>
        </w:rPr>
        <w:t>§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2º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Os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requisitos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exigidos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para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o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concurso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serão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objetos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de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editais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específicos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e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estritamente</w:t>
      </w:r>
      <w:r w:rsidRPr="001426E0">
        <w:rPr>
          <w:rFonts w:asciiTheme="majorHAnsi" w:hAnsiTheme="majorHAnsi"/>
          <w:spacing w:val="-2"/>
        </w:rPr>
        <w:t xml:space="preserve"> </w:t>
      </w:r>
      <w:r w:rsidRPr="001426E0">
        <w:rPr>
          <w:rFonts w:asciiTheme="majorHAnsi" w:hAnsiTheme="majorHAnsi"/>
        </w:rPr>
        <w:t>observado</w:t>
      </w:r>
      <w:r w:rsidRPr="001426E0">
        <w:rPr>
          <w:rFonts w:asciiTheme="majorHAnsi" w:hAnsiTheme="majorHAnsi"/>
          <w:spacing w:val="-1"/>
        </w:rPr>
        <w:t xml:space="preserve"> </w:t>
      </w:r>
      <w:r w:rsidRPr="001426E0">
        <w:rPr>
          <w:rFonts w:asciiTheme="majorHAnsi" w:hAnsiTheme="majorHAnsi"/>
        </w:rPr>
        <w:t>o</w:t>
      </w:r>
      <w:r w:rsidRPr="001426E0">
        <w:rPr>
          <w:rFonts w:asciiTheme="majorHAnsi" w:hAnsiTheme="majorHAnsi"/>
          <w:spacing w:val="-2"/>
        </w:rPr>
        <w:t xml:space="preserve"> </w:t>
      </w:r>
      <w:r w:rsidRPr="001426E0">
        <w:rPr>
          <w:rFonts w:asciiTheme="majorHAnsi" w:hAnsiTheme="majorHAnsi"/>
        </w:rPr>
        <w:t>número</w:t>
      </w:r>
      <w:r w:rsidRPr="001426E0">
        <w:rPr>
          <w:rFonts w:asciiTheme="majorHAnsi" w:hAnsiTheme="majorHAnsi"/>
          <w:spacing w:val="-1"/>
        </w:rPr>
        <w:t xml:space="preserve"> </w:t>
      </w:r>
      <w:r w:rsidRPr="001426E0">
        <w:rPr>
          <w:rFonts w:asciiTheme="majorHAnsi" w:hAnsiTheme="majorHAnsi"/>
        </w:rPr>
        <w:t>de</w:t>
      </w:r>
      <w:r w:rsidRPr="001426E0">
        <w:rPr>
          <w:rFonts w:asciiTheme="majorHAnsi" w:hAnsiTheme="majorHAnsi"/>
          <w:spacing w:val="-2"/>
        </w:rPr>
        <w:t xml:space="preserve"> </w:t>
      </w:r>
      <w:r w:rsidRPr="001426E0">
        <w:rPr>
          <w:rFonts w:asciiTheme="majorHAnsi" w:hAnsiTheme="majorHAnsi"/>
        </w:rPr>
        <w:t>vagas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existentes.</w:t>
      </w:r>
    </w:p>
    <w:p w:rsidR="000E0CC0" w:rsidRPr="001426E0" w:rsidRDefault="006E0E17">
      <w:pPr>
        <w:pStyle w:val="Corpodetexto"/>
        <w:spacing w:line="276" w:lineRule="auto"/>
        <w:ind w:right="99"/>
        <w:jc w:val="both"/>
        <w:rPr>
          <w:rFonts w:asciiTheme="majorHAnsi" w:hAnsiTheme="majorHAnsi"/>
        </w:rPr>
      </w:pPr>
      <w:r w:rsidRPr="001426E0">
        <w:rPr>
          <w:rFonts w:asciiTheme="majorHAnsi" w:hAnsiTheme="majorHAnsi"/>
        </w:rPr>
        <w:t>§ 3º Durante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o prazo previsto no Edital de Convocação,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respeitado</w:t>
      </w:r>
      <w:r w:rsidRPr="001426E0">
        <w:rPr>
          <w:rFonts w:asciiTheme="majorHAnsi" w:hAnsiTheme="majorHAnsi"/>
          <w:spacing w:val="66"/>
        </w:rPr>
        <w:t xml:space="preserve"> </w:t>
      </w:r>
      <w:r w:rsidRPr="001426E0">
        <w:rPr>
          <w:rFonts w:asciiTheme="majorHAnsi" w:hAnsiTheme="majorHAnsi"/>
        </w:rPr>
        <w:t>o prazo de validade,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os aprovados em concurso de provas, ou de provas e títulos serão convocados com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prioridade</w:t>
      </w:r>
      <w:r w:rsidRPr="001426E0">
        <w:rPr>
          <w:rFonts w:asciiTheme="majorHAnsi" w:hAnsiTheme="majorHAnsi"/>
          <w:spacing w:val="-2"/>
        </w:rPr>
        <w:t xml:space="preserve"> </w:t>
      </w:r>
      <w:r w:rsidRPr="001426E0">
        <w:rPr>
          <w:rFonts w:asciiTheme="majorHAnsi" w:hAnsiTheme="majorHAnsi"/>
        </w:rPr>
        <w:t>sobre</w:t>
      </w:r>
      <w:r w:rsidRPr="001426E0">
        <w:rPr>
          <w:rFonts w:asciiTheme="majorHAnsi" w:hAnsiTheme="majorHAnsi"/>
          <w:spacing w:val="-2"/>
        </w:rPr>
        <w:t xml:space="preserve"> </w:t>
      </w:r>
      <w:r w:rsidRPr="001426E0">
        <w:rPr>
          <w:rFonts w:asciiTheme="majorHAnsi" w:hAnsiTheme="majorHAnsi"/>
        </w:rPr>
        <w:t>os novos concursados para</w:t>
      </w:r>
      <w:r w:rsidRPr="001426E0">
        <w:rPr>
          <w:rFonts w:asciiTheme="majorHAnsi" w:hAnsiTheme="majorHAnsi"/>
          <w:spacing w:val="-2"/>
        </w:rPr>
        <w:t xml:space="preserve"> </w:t>
      </w:r>
      <w:r w:rsidRPr="001426E0">
        <w:rPr>
          <w:rFonts w:asciiTheme="majorHAnsi" w:hAnsiTheme="majorHAnsi"/>
        </w:rPr>
        <w:t>assumir cargos na</w:t>
      </w:r>
      <w:r w:rsidRPr="001426E0">
        <w:rPr>
          <w:rFonts w:asciiTheme="majorHAnsi" w:hAnsiTheme="majorHAnsi"/>
          <w:spacing w:val="-2"/>
        </w:rPr>
        <w:t xml:space="preserve"> </w:t>
      </w:r>
      <w:r w:rsidRPr="001426E0">
        <w:rPr>
          <w:rFonts w:asciiTheme="majorHAnsi" w:hAnsiTheme="majorHAnsi"/>
        </w:rPr>
        <w:t>carreira.</w:t>
      </w:r>
    </w:p>
    <w:p w:rsidR="000E0CC0" w:rsidRPr="001426E0" w:rsidRDefault="006E0E17">
      <w:pPr>
        <w:pStyle w:val="Corpodetexto"/>
        <w:spacing w:line="278" w:lineRule="auto"/>
        <w:ind w:right="111"/>
        <w:jc w:val="both"/>
        <w:rPr>
          <w:rFonts w:asciiTheme="majorHAnsi" w:hAnsiTheme="majorHAnsi"/>
        </w:rPr>
      </w:pPr>
      <w:r w:rsidRPr="001426E0">
        <w:rPr>
          <w:rFonts w:asciiTheme="majorHAnsi" w:hAnsiTheme="majorHAnsi"/>
        </w:rPr>
        <w:t>§ 4º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Fica autorizado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ao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poder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legislativo realizar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concurso público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e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contratação de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empresa</w:t>
      </w:r>
      <w:r w:rsidRPr="001426E0">
        <w:rPr>
          <w:rFonts w:asciiTheme="majorHAnsi" w:hAnsiTheme="majorHAnsi"/>
          <w:spacing w:val="-2"/>
        </w:rPr>
        <w:t xml:space="preserve"> </w:t>
      </w:r>
      <w:r w:rsidRPr="001426E0">
        <w:rPr>
          <w:rFonts w:asciiTheme="majorHAnsi" w:hAnsiTheme="majorHAnsi"/>
        </w:rPr>
        <w:t>para</w:t>
      </w:r>
      <w:r w:rsidRPr="001426E0">
        <w:rPr>
          <w:rFonts w:asciiTheme="majorHAnsi" w:hAnsiTheme="majorHAnsi"/>
          <w:spacing w:val="-1"/>
        </w:rPr>
        <w:t xml:space="preserve"> </w:t>
      </w:r>
      <w:r w:rsidRPr="001426E0">
        <w:rPr>
          <w:rFonts w:asciiTheme="majorHAnsi" w:hAnsiTheme="majorHAnsi"/>
        </w:rPr>
        <w:t>a</w:t>
      </w:r>
      <w:r w:rsidRPr="001426E0">
        <w:rPr>
          <w:rFonts w:asciiTheme="majorHAnsi" w:hAnsiTheme="majorHAnsi"/>
          <w:spacing w:val="-1"/>
        </w:rPr>
        <w:t xml:space="preserve"> </w:t>
      </w:r>
      <w:r w:rsidRPr="001426E0">
        <w:rPr>
          <w:rFonts w:asciiTheme="majorHAnsi" w:hAnsiTheme="majorHAnsi"/>
        </w:rPr>
        <w:t>realização</w:t>
      </w:r>
      <w:r w:rsidRPr="001426E0">
        <w:rPr>
          <w:rFonts w:asciiTheme="majorHAnsi" w:hAnsiTheme="majorHAnsi"/>
          <w:spacing w:val="-1"/>
        </w:rPr>
        <w:t xml:space="preserve"> </w:t>
      </w:r>
      <w:r w:rsidRPr="001426E0">
        <w:rPr>
          <w:rFonts w:asciiTheme="majorHAnsi" w:hAnsiTheme="majorHAnsi"/>
        </w:rPr>
        <w:t>do</w:t>
      </w:r>
      <w:r w:rsidRPr="001426E0">
        <w:rPr>
          <w:rFonts w:asciiTheme="majorHAnsi" w:hAnsiTheme="majorHAnsi"/>
          <w:spacing w:val="-1"/>
        </w:rPr>
        <w:t xml:space="preserve"> </w:t>
      </w:r>
      <w:r w:rsidRPr="001426E0">
        <w:rPr>
          <w:rFonts w:asciiTheme="majorHAnsi" w:hAnsiTheme="majorHAnsi"/>
        </w:rPr>
        <w:t>mesmo;</w:t>
      </w:r>
    </w:p>
    <w:p w:rsidR="000E0CC0" w:rsidRPr="001426E0" w:rsidRDefault="000E0CC0">
      <w:pPr>
        <w:pStyle w:val="Corpodetexto"/>
        <w:spacing w:before="6"/>
        <w:ind w:left="0"/>
        <w:rPr>
          <w:rFonts w:asciiTheme="majorHAnsi" w:hAnsiTheme="majorHAnsi"/>
        </w:rPr>
      </w:pPr>
    </w:p>
    <w:p w:rsidR="000E0CC0" w:rsidRPr="001426E0" w:rsidRDefault="006E0E17">
      <w:pPr>
        <w:pStyle w:val="Corpodetexto"/>
        <w:spacing w:line="278" w:lineRule="auto"/>
        <w:ind w:right="105"/>
        <w:jc w:val="both"/>
        <w:rPr>
          <w:rFonts w:asciiTheme="majorHAnsi" w:hAnsiTheme="majorHAnsi"/>
        </w:rPr>
      </w:pPr>
      <w:r w:rsidRPr="001426E0">
        <w:rPr>
          <w:rFonts w:asciiTheme="majorHAnsi" w:hAnsiTheme="majorHAnsi"/>
          <w:b/>
        </w:rPr>
        <w:t xml:space="preserve">Art. 30. </w:t>
      </w:r>
      <w:r w:rsidRPr="001426E0">
        <w:rPr>
          <w:rFonts w:asciiTheme="majorHAnsi" w:hAnsiTheme="majorHAnsi"/>
        </w:rPr>
        <w:t>O concurso público reger–se–á por Edital e estabelecerá, em função da natureza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da categoria funcional e sua modalidade, as condições e requisitos para o provimento, o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tipo, o conteúdo e as categorias dos títulos, os critérios de julgamento, habilitação e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classificação.</w:t>
      </w:r>
    </w:p>
    <w:p w:rsidR="000E0CC0" w:rsidRPr="001426E0" w:rsidRDefault="000E0CC0">
      <w:pPr>
        <w:pStyle w:val="Corpodetexto"/>
        <w:spacing w:before="9"/>
        <w:ind w:left="0"/>
        <w:rPr>
          <w:rFonts w:asciiTheme="majorHAnsi" w:hAnsiTheme="majorHAnsi"/>
        </w:rPr>
      </w:pPr>
    </w:p>
    <w:p w:rsidR="000E0CC0" w:rsidRPr="001426E0" w:rsidRDefault="006E0E17">
      <w:pPr>
        <w:pStyle w:val="Corpodetexto"/>
        <w:spacing w:before="1" w:line="278" w:lineRule="auto"/>
        <w:ind w:right="107"/>
        <w:jc w:val="both"/>
        <w:rPr>
          <w:rFonts w:asciiTheme="majorHAnsi" w:hAnsiTheme="majorHAnsi"/>
        </w:rPr>
      </w:pPr>
      <w:r w:rsidRPr="001426E0">
        <w:rPr>
          <w:rFonts w:asciiTheme="majorHAnsi" w:hAnsiTheme="majorHAnsi"/>
          <w:b/>
        </w:rPr>
        <w:t xml:space="preserve">Art. 31. </w:t>
      </w:r>
      <w:r w:rsidRPr="001426E0">
        <w:rPr>
          <w:rFonts w:asciiTheme="majorHAnsi" w:hAnsiTheme="majorHAnsi"/>
        </w:rPr>
        <w:t>Não dependerá de limites de idade máxima a inscrição em concurso público ao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candidato</w:t>
      </w:r>
      <w:r w:rsidRPr="001426E0">
        <w:rPr>
          <w:rFonts w:asciiTheme="majorHAnsi" w:hAnsiTheme="majorHAnsi"/>
          <w:spacing w:val="-2"/>
        </w:rPr>
        <w:t xml:space="preserve"> </w:t>
      </w:r>
      <w:r w:rsidRPr="001426E0">
        <w:rPr>
          <w:rFonts w:asciiTheme="majorHAnsi" w:hAnsiTheme="majorHAnsi"/>
        </w:rPr>
        <w:t>de</w:t>
      </w:r>
      <w:r w:rsidRPr="001426E0">
        <w:rPr>
          <w:rFonts w:asciiTheme="majorHAnsi" w:hAnsiTheme="majorHAnsi"/>
          <w:spacing w:val="-1"/>
        </w:rPr>
        <w:t xml:space="preserve"> </w:t>
      </w:r>
      <w:r w:rsidRPr="001426E0">
        <w:rPr>
          <w:rFonts w:asciiTheme="majorHAnsi" w:hAnsiTheme="majorHAnsi"/>
        </w:rPr>
        <w:t>cargo</w:t>
      </w:r>
      <w:r w:rsidRPr="001426E0">
        <w:rPr>
          <w:rFonts w:asciiTheme="majorHAnsi" w:hAnsiTheme="majorHAnsi"/>
          <w:spacing w:val="-1"/>
        </w:rPr>
        <w:t xml:space="preserve"> </w:t>
      </w:r>
      <w:r w:rsidRPr="001426E0">
        <w:rPr>
          <w:rFonts w:asciiTheme="majorHAnsi" w:hAnsiTheme="majorHAnsi"/>
        </w:rPr>
        <w:t>de</w:t>
      </w:r>
      <w:r w:rsidRPr="001426E0">
        <w:rPr>
          <w:rFonts w:asciiTheme="majorHAnsi" w:hAnsiTheme="majorHAnsi"/>
          <w:spacing w:val="-1"/>
        </w:rPr>
        <w:t xml:space="preserve"> </w:t>
      </w:r>
      <w:r w:rsidRPr="001426E0">
        <w:rPr>
          <w:rFonts w:asciiTheme="majorHAnsi" w:hAnsiTheme="majorHAnsi"/>
        </w:rPr>
        <w:t>provimento</w:t>
      </w:r>
      <w:r w:rsidRPr="001426E0">
        <w:rPr>
          <w:rFonts w:asciiTheme="majorHAnsi" w:hAnsiTheme="majorHAnsi"/>
          <w:spacing w:val="-1"/>
        </w:rPr>
        <w:t xml:space="preserve"> </w:t>
      </w:r>
      <w:r w:rsidRPr="001426E0">
        <w:rPr>
          <w:rFonts w:asciiTheme="majorHAnsi" w:hAnsiTheme="majorHAnsi"/>
        </w:rPr>
        <w:t>efetivo.</w:t>
      </w:r>
    </w:p>
    <w:p w:rsidR="000E0CC0" w:rsidRPr="001426E0" w:rsidRDefault="000E0CC0">
      <w:pPr>
        <w:pStyle w:val="Corpodetexto"/>
        <w:spacing w:before="1"/>
        <w:ind w:left="0"/>
        <w:rPr>
          <w:rFonts w:asciiTheme="majorHAnsi" w:hAnsiTheme="majorHAnsi"/>
        </w:rPr>
      </w:pPr>
    </w:p>
    <w:p w:rsidR="000E0CC0" w:rsidRPr="001426E0" w:rsidRDefault="006E0E17">
      <w:pPr>
        <w:pStyle w:val="Corpodetexto"/>
        <w:spacing w:line="278" w:lineRule="auto"/>
        <w:ind w:right="106"/>
        <w:jc w:val="both"/>
        <w:rPr>
          <w:rFonts w:asciiTheme="majorHAnsi" w:hAnsiTheme="majorHAnsi"/>
        </w:rPr>
      </w:pPr>
      <w:r w:rsidRPr="001426E0">
        <w:rPr>
          <w:rFonts w:asciiTheme="majorHAnsi" w:hAnsiTheme="majorHAnsi"/>
          <w:b/>
        </w:rPr>
        <w:t xml:space="preserve">Art. 32. </w:t>
      </w:r>
      <w:r w:rsidRPr="001426E0">
        <w:rPr>
          <w:rFonts w:asciiTheme="majorHAnsi" w:hAnsiTheme="majorHAnsi"/>
        </w:rPr>
        <w:t>Fica assegurado o percentual de 2% (dois por cento) da totalidade dos cargos e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empregos públicos oferecidos pela Câmara Municipal, para as pessoas portadoras de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deficiência.</w:t>
      </w:r>
    </w:p>
    <w:p w:rsidR="000E0CC0" w:rsidRPr="001426E0" w:rsidRDefault="006E0E17">
      <w:pPr>
        <w:pStyle w:val="Corpodetexto"/>
        <w:spacing w:line="272" w:lineRule="exact"/>
        <w:jc w:val="both"/>
        <w:rPr>
          <w:rFonts w:asciiTheme="majorHAnsi" w:hAnsiTheme="majorHAnsi"/>
        </w:rPr>
      </w:pPr>
      <w:r w:rsidRPr="001426E0">
        <w:rPr>
          <w:rFonts w:asciiTheme="majorHAnsi" w:hAnsiTheme="majorHAnsi"/>
        </w:rPr>
        <w:t>Parágrafo</w:t>
      </w:r>
      <w:r w:rsidRPr="001426E0">
        <w:rPr>
          <w:rFonts w:asciiTheme="majorHAnsi" w:hAnsiTheme="majorHAnsi"/>
          <w:spacing w:val="-5"/>
        </w:rPr>
        <w:t xml:space="preserve"> </w:t>
      </w:r>
      <w:r w:rsidRPr="001426E0">
        <w:rPr>
          <w:rFonts w:asciiTheme="majorHAnsi" w:hAnsiTheme="majorHAnsi"/>
        </w:rPr>
        <w:t>Único.</w:t>
      </w:r>
      <w:r w:rsidRPr="001426E0">
        <w:rPr>
          <w:rFonts w:asciiTheme="majorHAnsi" w:hAnsiTheme="majorHAnsi"/>
          <w:spacing w:val="-3"/>
        </w:rPr>
        <w:t xml:space="preserve"> </w:t>
      </w:r>
      <w:r w:rsidRPr="001426E0">
        <w:rPr>
          <w:rFonts w:asciiTheme="majorHAnsi" w:hAnsiTheme="majorHAnsi"/>
        </w:rPr>
        <w:t>Regulamento</w:t>
      </w:r>
      <w:r w:rsidRPr="001426E0">
        <w:rPr>
          <w:rFonts w:asciiTheme="majorHAnsi" w:hAnsiTheme="majorHAnsi"/>
          <w:spacing w:val="-4"/>
        </w:rPr>
        <w:t xml:space="preserve"> </w:t>
      </w:r>
      <w:r w:rsidRPr="001426E0">
        <w:rPr>
          <w:rFonts w:asciiTheme="majorHAnsi" w:hAnsiTheme="majorHAnsi"/>
        </w:rPr>
        <w:t>próprio</w:t>
      </w:r>
      <w:r w:rsidRPr="001426E0">
        <w:rPr>
          <w:rFonts w:asciiTheme="majorHAnsi" w:hAnsiTheme="majorHAnsi"/>
          <w:spacing w:val="-5"/>
        </w:rPr>
        <w:t xml:space="preserve"> </w:t>
      </w:r>
      <w:r w:rsidRPr="001426E0">
        <w:rPr>
          <w:rFonts w:asciiTheme="majorHAnsi" w:hAnsiTheme="majorHAnsi"/>
        </w:rPr>
        <w:t>definirá</w:t>
      </w:r>
      <w:r w:rsidRPr="001426E0">
        <w:rPr>
          <w:rFonts w:asciiTheme="majorHAnsi" w:hAnsiTheme="majorHAnsi"/>
          <w:spacing w:val="-5"/>
        </w:rPr>
        <w:t xml:space="preserve"> </w:t>
      </w:r>
      <w:r w:rsidRPr="001426E0">
        <w:rPr>
          <w:rFonts w:asciiTheme="majorHAnsi" w:hAnsiTheme="majorHAnsi"/>
        </w:rPr>
        <w:t>os</w:t>
      </w:r>
      <w:r w:rsidRPr="001426E0">
        <w:rPr>
          <w:rFonts w:asciiTheme="majorHAnsi" w:hAnsiTheme="majorHAnsi"/>
          <w:spacing w:val="-2"/>
        </w:rPr>
        <w:t xml:space="preserve"> </w:t>
      </w:r>
      <w:r w:rsidRPr="001426E0">
        <w:rPr>
          <w:rFonts w:asciiTheme="majorHAnsi" w:hAnsiTheme="majorHAnsi"/>
        </w:rPr>
        <w:t>critérios</w:t>
      </w:r>
      <w:r w:rsidRPr="001426E0">
        <w:rPr>
          <w:rFonts w:asciiTheme="majorHAnsi" w:hAnsiTheme="majorHAnsi"/>
          <w:spacing w:val="-3"/>
        </w:rPr>
        <w:t xml:space="preserve"> </w:t>
      </w:r>
      <w:r w:rsidRPr="001426E0">
        <w:rPr>
          <w:rFonts w:asciiTheme="majorHAnsi" w:hAnsiTheme="majorHAnsi"/>
        </w:rPr>
        <w:t>de</w:t>
      </w:r>
      <w:r w:rsidRPr="001426E0">
        <w:rPr>
          <w:rFonts w:asciiTheme="majorHAnsi" w:hAnsiTheme="majorHAnsi"/>
          <w:spacing w:val="-5"/>
        </w:rPr>
        <w:t xml:space="preserve"> </w:t>
      </w:r>
      <w:r w:rsidRPr="001426E0">
        <w:rPr>
          <w:rFonts w:asciiTheme="majorHAnsi" w:hAnsiTheme="majorHAnsi"/>
        </w:rPr>
        <w:t>sua</w:t>
      </w:r>
      <w:r w:rsidRPr="001426E0">
        <w:rPr>
          <w:rFonts w:asciiTheme="majorHAnsi" w:hAnsiTheme="majorHAnsi"/>
          <w:spacing w:val="-4"/>
        </w:rPr>
        <w:t xml:space="preserve"> </w:t>
      </w:r>
      <w:r w:rsidRPr="001426E0">
        <w:rPr>
          <w:rFonts w:asciiTheme="majorHAnsi" w:hAnsiTheme="majorHAnsi"/>
        </w:rPr>
        <w:t>admissão.</w:t>
      </w:r>
    </w:p>
    <w:p w:rsidR="000E0CC0" w:rsidRPr="001426E0" w:rsidRDefault="000E0CC0">
      <w:pPr>
        <w:spacing w:line="272" w:lineRule="exact"/>
        <w:jc w:val="both"/>
        <w:rPr>
          <w:rFonts w:asciiTheme="majorHAnsi" w:hAnsiTheme="majorHAnsi"/>
          <w:sz w:val="24"/>
          <w:szCs w:val="24"/>
        </w:rPr>
        <w:sectPr w:rsidR="000E0CC0" w:rsidRPr="001426E0">
          <w:pgSz w:w="11900" w:h="16840"/>
          <w:pgMar w:top="1920" w:right="740" w:bottom="880" w:left="600" w:header="248" w:footer="682" w:gutter="0"/>
          <w:cols w:space="720"/>
        </w:sectPr>
      </w:pPr>
    </w:p>
    <w:p w:rsidR="000E0CC0" w:rsidRPr="001426E0" w:rsidRDefault="000E0CC0">
      <w:pPr>
        <w:pStyle w:val="Corpodetexto"/>
        <w:spacing w:before="7"/>
        <w:ind w:left="0"/>
        <w:rPr>
          <w:rFonts w:asciiTheme="majorHAnsi" w:hAnsiTheme="majorHAnsi"/>
        </w:rPr>
      </w:pPr>
    </w:p>
    <w:p w:rsidR="000E0CC0" w:rsidRPr="001426E0" w:rsidRDefault="006E0E17">
      <w:pPr>
        <w:pStyle w:val="Corpodetexto"/>
        <w:spacing w:before="92"/>
        <w:ind w:left="908" w:right="202"/>
        <w:jc w:val="center"/>
        <w:rPr>
          <w:rFonts w:asciiTheme="majorHAnsi" w:hAnsiTheme="majorHAnsi"/>
        </w:rPr>
      </w:pPr>
      <w:r w:rsidRPr="001426E0">
        <w:rPr>
          <w:rFonts w:asciiTheme="majorHAnsi" w:hAnsiTheme="majorHAnsi"/>
        </w:rPr>
        <w:t>SEÇÃO</w:t>
      </w:r>
      <w:r w:rsidRPr="001426E0">
        <w:rPr>
          <w:rFonts w:asciiTheme="majorHAnsi" w:hAnsiTheme="majorHAnsi"/>
          <w:spacing w:val="-2"/>
        </w:rPr>
        <w:t xml:space="preserve"> </w:t>
      </w:r>
      <w:r w:rsidRPr="001426E0">
        <w:rPr>
          <w:rFonts w:asciiTheme="majorHAnsi" w:hAnsiTheme="majorHAnsi"/>
        </w:rPr>
        <w:t>II</w:t>
      </w:r>
    </w:p>
    <w:p w:rsidR="000E0CC0" w:rsidRPr="001426E0" w:rsidRDefault="000E0CC0">
      <w:pPr>
        <w:pStyle w:val="Corpodetexto"/>
        <w:ind w:left="0"/>
        <w:rPr>
          <w:rFonts w:asciiTheme="majorHAnsi" w:hAnsiTheme="majorHAnsi"/>
        </w:rPr>
      </w:pPr>
    </w:p>
    <w:p w:rsidR="000E0CC0" w:rsidRPr="001426E0" w:rsidRDefault="006E0E17">
      <w:pPr>
        <w:pStyle w:val="Ttulo1"/>
        <w:ind w:right="205"/>
        <w:rPr>
          <w:rFonts w:asciiTheme="majorHAnsi" w:hAnsiTheme="majorHAnsi"/>
        </w:rPr>
      </w:pPr>
      <w:r w:rsidRPr="001426E0">
        <w:rPr>
          <w:rFonts w:asciiTheme="majorHAnsi" w:hAnsiTheme="majorHAnsi"/>
        </w:rPr>
        <w:t>DO</w:t>
      </w:r>
      <w:r w:rsidRPr="001426E0">
        <w:rPr>
          <w:rFonts w:asciiTheme="majorHAnsi" w:hAnsiTheme="majorHAnsi"/>
          <w:spacing w:val="-4"/>
        </w:rPr>
        <w:t xml:space="preserve"> </w:t>
      </w:r>
      <w:r w:rsidRPr="001426E0">
        <w:rPr>
          <w:rFonts w:asciiTheme="majorHAnsi" w:hAnsiTheme="majorHAnsi"/>
        </w:rPr>
        <w:t>PROVIMENTO</w:t>
      </w:r>
      <w:r w:rsidRPr="001426E0">
        <w:rPr>
          <w:rFonts w:asciiTheme="majorHAnsi" w:hAnsiTheme="majorHAnsi"/>
          <w:spacing w:val="-3"/>
        </w:rPr>
        <w:t xml:space="preserve"> </w:t>
      </w:r>
      <w:r w:rsidRPr="001426E0">
        <w:rPr>
          <w:rFonts w:asciiTheme="majorHAnsi" w:hAnsiTheme="majorHAnsi"/>
        </w:rPr>
        <w:t>DOS</w:t>
      </w:r>
      <w:r w:rsidRPr="001426E0">
        <w:rPr>
          <w:rFonts w:asciiTheme="majorHAnsi" w:hAnsiTheme="majorHAnsi"/>
          <w:spacing w:val="-8"/>
        </w:rPr>
        <w:t xml:space="preserve"> </w:t>
      </w:r>
      <w:r w:rsidRPr="001426E0">
        <w:rPr>
          <w:rFonts w:asciiTheme="majorHAnsi" w:hAnsiTheme="majorHAnsi"/>
        </w:rPr>
        <w:t>CARGOS</w:t>
      </w:r>
    </w:p>
    <w:p w:rsidR="000E0CC0" w:rsidRPr="001426E0" w:rsidRDefault="000E0CC0">
      <w:pPr>
        <w:pStyle w:val="Corpodetexto"/>
        <w:ind w:left="0"/>
        <w:rPr>
          <w:rFonts w:asciiTheme="majorHAnsi" w:hAnsiTheme="majorHAnsi"/>
          <w:b/>
        </w:rPr>
      </w:pPr>
    </w:p>
    <w:p w:rsidR="000E0CC0" w:rsidRPr="001426E0" w:rsidRDefault="006E0E17">
      <w:pPr>
        <w:ind w:left="816"/>
        <w:rPr>
          <w:rFonts w:asciiTheme="majorHAnsi" w:hAnsiTheme="majorHAnsi"/>
          <w:sz w:val="24"/>
          <w:szCs w:val="24"/>
        </w:rPr>
      </w:pPr>
      <w:r w:rsidRPr="001426E0">
        <w:rPr>
          <w:rFonts w:asciiTheme="majorHAnsi" w:hAnsiTheme="majorHAnsi"/>
          <w:b/>
          <w:sz w:val="24"/>
          <w:szCs w:val="24"/>
        </w:rPr>
        <w:t>Art.</w:t>
      </w:r>
      <w:r w:rsidRPr="001426E0">
        <w:rPr>
          <w:rFonts w:asciiTheme="majorHAnsi" w:hAnsiTheme="majorHAnsi"/>
          <w:b/>
          <w:spacing w:val="-2"/>
          <w:sz w:val="24"/>
          <w:szCs w:val="24"/>
        </w:rPr>
        <w:t xml:space="preserve"> </w:t>
      </w:r>
      <w:r w:rsidRPr="001426E0">
        <w:rPr>
          <w:rFonts w:asciiTheme="majorHAnsi" w:hAnsiTheme="majorHAnsi"/>
          <w:b/>
          <w:sz w:val="24"/>
          <w:szCs w:val="24"/>
        </w:rPr>
        <w:t>33.</w:t>
      </w:r>
      <w:r w:rsidRPr="001426E0">
        <w:rPr>
          <w:rFonts w:asciiTheme="majorHAnsi" w:hAnsiTheme="majorHAnsi"/>
          <w:b/>
          <w:spacing w:val="-1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Os</w:t>
      </w:r>
      <w:r w:rsidRPr="001426E0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cargos</w:t>
      </w:r>
      <w:r w:rsidRPr="001426E0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serão</w:t>
      </w:r>
      <w:r w:rsidRPr="001426E0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providos:</w:t>
      </w:r>
    </w:p>
    <w:p w:rsidR="000E0CC0" w:rsidRPr="001426E0" w:rsidRDefault="006E0E17">
      <w:pPr>
        <w:pStyle w:val="PargrafodaLista"/>
        <w:numPr>
          <w:ilvl w:val="0"/>
          <w:numId w:val="18"/>
        </w:numPr>
        <w:tabs>
          <w:tab w:val="left" w:pos="949"/>
        </w:tabs>
        <w:spacing w:before="48" w:line="276" w:lineRule="auto"/>
        <w:ind w:right="7424" w:firstLine="0"/>
        <w:rPr>
          <w:rFonts w:asciiTheme="majorHAnsi" w:hAnsiTheme="majorHAnsi"/>
          <w:sz w:val="24"/>
          <w:szCs w:val="24"/>
        </w:rPr>
      </w:pPr>
      <w:r w:rsidRPr="001426E0">
        <w:rPr>
          <w:rFonts w:asciiTheme="majorHAnsi" w:hAnsiTheme="majorHAnsi"/>
          <w:sz w:val="24"/>
          <w:szCs w:val="24"/>
        </w:rPr>
        <w:t>–</w:t>
      </w:r>
      <w:r w:rsidRPr="001426E0">
        <w:rPr>
          <w:rFonts w:asciiTheme="majorHAnsi" w:hAnsiTheme="majorHAnsi"/>
          <w:spacing w:val="-4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em</w:t>
      </w:r>
      <w:r w:rsidRPr="001426E0">
        <w:rPr>
          <w:rFonts w:asciiTheme="majorHAnsi" w:hAnsiTheme="majorHAnsi"/>
          <w:spacing w:val="-6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caráter</w:t>
      </w:r>
      <w:r w:rsidRPr="001426E0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efetivo;</w:t>
      </w:r>
      <w:r w:rsidRPr="001426E0">
        <w:rPr>
          <w:rFonts w:asciiTheme="majorHAnsi" w:hAnsiTheme="majorHAnsi"/>
          <w:spacing w:val="-64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II</w:t>
      </w:r>
      <w:r w:rsidRPr="001426E0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–</w:t>
      </w:r>
      <w:r w:rsidRPr="001426E0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em</w:t>
      </w:r>
      <w:r w:rsidRPr="001426E0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comissão.</w:t>
      </w:r>
    </w:p>
    <w:p w:rsidR="000E0CC0" w:rsidRPr="001426E0" w:rsidRDefault="006E0E17">
      <w:pPr>
        <w:pStyle w:val="Corpodetexto"/>
        <w:spacing w:line="276" w:lineRule="auto"/>
        <w:ind w:right="113"/>
        <w:jc w:val="both"/>
        <w:rPr>
          <w:rFonts w:asciiTheme="majorHAnsi" w:hAnsiTheme="majorHAnsi"/>
        </w:rPr>
      </w:pPr>
      <w:r w:rsidRPr="001426E0">
        <w:rPr>
          <w:rFonts w:asciiTheme="majorHAnsi" w:hAnsiTheme="majorHAnsi"/>
        </w:rPr>
        <w:t>§ 1º O provimento dos cargos em caráter efetivo será feito mediante nomeação, por ato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administrativo do Presidente da Câmara, mediante aprovação em concurso público de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provas ou</w:t>
      </w:r>
      <w:r w:rsidRPr="001426E0">
        <w:rPr>
          <w:rFonts w:asciiTheme="majorHAnsi" w:hAnsiTheme="majorHAnsi"/>
          <w:spacing w:val="-2"/>
        </w:rPr>
        <w:t xml:space="preserve"> </w:t>
      </w:r>
      <w:r w:rsidRPr="001426E0">
        <w:rPr>
          <w:rFonts w:asciiTheme="majorHAnsi" w:hAnsiTheme="majorHAnsi"/>
        </w:rPr>
        <w:t>de</w:t>
      </w:r>
      <w:r w:rsidRPr="001426E0">
        <w:rPr>
          <w:rFonts w:asciiTheme="majorHAnsi" w:hAnsiTheme="majorHAnsi"/>
          <w:spacing w:val="-1"/>
        </w:rPr>
        <w:t xml:space="preserve"> </w:t>
      </w:r>
      <w:r w:rsidRPr="001426E0">
        <w:rPr>
          <w:rFonts w:asciiTheme="majorHAnsi" w:hAnsiTheme="majorHAnsi"/>
        </w:rPr>
        <w:t>provas e</w:t>
      </w:r>
      <w:r w:rsidRPr="001426E0">
        <w:rPr>
          <w:rFonts w:asciiTheme="majorHAnsi" w:hAnsiTheme="majorHAnsi"/>
          <w:spacing w:val="-1"/>
        </w:rPr>
        <w:t xml:space="preserve"> </w:t>
      </w:r>
      <w:r w:rsidRPr="001426E0">
        <w:rPr>
          <w:rFonts w:asciiTheme="majorHAnsi" w:hAnsiTheme="majorHAnsi"/>
        </w:rPr>
        <w:t>títulos, segundo</w:t>
      </w:r>
      <w:r w:rsidRPr="001426E0">
        <w:rPr>
          <w:rFonts w:asciiTheme="majorHAnsi" w:hAnsiTheme="majorHAnsi"/>
          <w:spacing w:val="-2"/>
        </w:rPr>
        <w:t xml:space="preserve"> </w:t>
      </w:r>
      <w:r w:rsidRPr="001426E0">
        <w:rPr>
          <w:rFonts w:asciiTheme="majorHAnsi" w:hAnsiTheme="majorHAnsi"/>
        </w:rPr>
        <w:t>a</w:t>
      </w:r>
      <w:r w:rsidRPr="001426E0">
        <w:rPr>
          <w:rFonts w:asciiTheme="majorHAnsi" w:hAnsiTheme="majorHAnsi"/>
          <w:spacing w:val="-1"/>
        </w:rPr>
        <w:t xml:space="preserve"> </w:t>
      </w:r>
      <w:r w:rsidRPr="001426E0">
        <w:rPr>
          <w:rFonts w:asciiTheme="majorHAnsi" w:hAnsiTheme="majorHAnsi"/>
        </w:rPr>
        <w:t>ordem</w:t>
      </w:r>
      <w:r w:rsidRPr="001426E0">
        <w:rPr>
          <w:rFonts w:asciiTheme="majorHAnsi" w:hAnsiTheme="majorHAnsi"/>
          <w:spacing w:val="-4"/>
        </w:rPr>
        <w:t xml:space="preserve"> </w:t>
      </w:r>
      <w:r w:rsidRPr="001426E0">
        <w:rPr>
          <w:rFonts w:asciiTheme="majorHAnsi" w:hAnsiTheme="majorHAnsi"/>
        </w:rPr>
        <w:t>de</w:t>
      </w:r>
      <w:r w:rsidRPr="001426E0">
        <w:rPr>
          <w:rFonts w:asciiTheme="majorHAnsi" w:hAnsiTheme="majorHAnsi"/>
          <w:spacing w:val="-1"/>
        </w:rPr>
        <w:t xml:space="preserve"> </w:t>
      </w:r>
      <w:r w:rsidRPr="001426E0">
        <w:rPr>
          <w:rFonts w:asciiTheme="majorHAnsi" w:hAnsiTheme="majorHAnsi"/>
        </w:rPr>
        <w:t>classificação.</w:t>
      </w:r>
    </w:p>
    <w:p w:rsidR="000E0CC0" w:rsidRPr="001426E0" w:rsidRDefault="006E0E17">
      <w:pPr>
        <w:pStyle w:val="Corpodetexto"/>
        <w:spacing w:line="276" w:lineRule="auto"/>
        <w:ind w:right="107"/>
        <w:jc w:val="both"/>
        <w:rPr>
          <w:rFonts w:asciiTheme="majorHAnsi" w:hAnsiTheme="majorHAnsi"/>
        </w:rPr>
      </w:pPr>
      <w:r w:rsidRPr="001426E0">
        <w:rPr>
          <w:rFonts w:asciiTheme="majorHAnsi" w:hAnsiTheme="majorHAnsi"/>
        </w:rPr>
        <w:t>§ 2º Os cargos de provimento efetivo no serviço público do Poder Legislativo Municipal,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 xml:space="preserve">são acessíveis aos brasileiros e equiparados, e o ingresso dar–se–á no nível </w:t>
      </w:r>
      <w:proofErr w:type="gramStart"/>
      <w:r w:rsidRPr="001426E0">
        <w:rPr>
          <w:rFonts w:asciiTheme="majorHAnsi" w:hAnsiTheme="majorHAnsi"/>
        </w:rPr>
        <w:t>inicial de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cada classe, atendidos</w:t>
      </w:r>
      <w:proofErr w:type="gramEnd"/>
      <w:r w:rsidRPr="001426E0">
        <w:rPr>
          <w:rFonts w:asciiTheme="majorHAnsi" w:hAnsiTheme="majorHAnsi"/>
        </w:rPr>
        <w:t xml:space="preserve"> os requisitos de escolaridade ou experiências, e a habilitação em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concurso</w:t>
      </w:r>
      <w:r w:rsidRPr="001426E0">
        <w:rPr>
          <w:rFonts w:asciiTheme="majorHAnsi" w:hAnsiTheme="majorHAnsi"/>
          <w:spacing w:val="-2"/>
        </w:rPr>
        <w:t xml:space="preserve"> </w:t>
      </w:r>
      <w:r w:rsidRPr="001426E0">
        <w:rPr>
          <w:rFonts w:asciiTheme="majorHAnsi" w:hAnsiTheme="majorHAnsi"/>
        </w:rPr>
        <w:t>de</w:t>
      </w:r>
      <w:r w:rsidRPr="001426E0">
        <w:rPr>
          <w:rFonts w:asciiTheme="majorHAnsi" w:hAnsiTheme="majorHAnsi"/>
          <w:spacing w:val="-1"/>
        </w:rPr>
        <w:t xml:space="preserve"> </w:t>
      </w:r>
      <w:r w:rsidRPr="001426E0">
        <w:rPr>
          <w:rFonts w:asciiTheme="majorHAnsi" w:hAnsiTheme="majorHAnsi"/>
        </w:rPr>
        <w:t>provas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ou</w:t>
      </w:r>
      <w:r w:rsidRPr="001426E0">
        <w:rPr>
          <w:rFonts w:asciiTheme="majorHAnsi" w:hAnsiTheme="majorHAnsi"/>
          <w:spacing w:val="-1"/>
        </w:rPr>
        <w:t xml:space="preserve"> </w:t>
      </w:r>
      <w:r w:rsidRPr="001426E0">
        <w:rPr>
          <w:rFonts w:asciiTheme="majorHAnsi" w:hAnsiTheme="majorHAnsi"/>
        </w:rPr>
        <w:t>de</w:t>
      </w:r>
      <w:r w:rsidRPr="001426E0">
        <w:rPr>
          <w:rFonts w:asciiTheme="majorHAnsi" w:hAnsiTheme="majorHAnsi"/>
          <w:spacing w:val="-2"/>
        </w:rPr>
        <w:t xml:space="preserve"> </w:t>
      </w:r>
      <w:r w:rsidRPr="001426E0">
        <w:rPr>
          <w:rFonts w:asciiTheme="majorHAnsi" w:hAnsiTheme="majorHAnsi"/>
        </w:rPr>
        <w:t>provas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e</w:t>
      </w:r>
      <w:r w:rsidRPr="001426E0">
        <w:rPr>
          <w:rFonts w:asciiTheme="majorHAnsi" w:hAnsiTheme="majorHAnsi"/>
          <w:spacing w:val="-1"/>
        </w:rPr>
        <w:t xml:space="preserve"> </w:t>
      </w:r>
      <w:r w:rsidRPr="001426E0">
        <w:rPr>
          <w:rFonts w:asciiTheme="majorHAnsi" w:hAnsiTheme="majorHAnsi"/>
        </w:rPr>
        <w:t>títulos.</w:t>
      </w:r>
    </w:p>
    <w:p w:rsidR="000E0CC0" w:rsidRPr="001426E0" w:rsidRDefault="006E0E17">
      <w:pPr>
        <w:pStyle w:val="Corpodetexto"/>
        <w:spacing w:line="273" w:lineRule="auto"/>
        <w:ind w:right="116"/>
        <w:jc w:val="both"/>
        <w:rPr>
          <w:rFonts w:asciiTheme="majorHAnsi" w:hAnsiTheme="majorHAnsi"/>
        </w:rPr>
      </w:pPr>
      <w:r w:rsidRPr="001426E0">
        <w:rPr>
          <w:rFonts w:asciiTheme="majorHAnsi" w:hAnsiTheme="majorHAnsi"/>
        </w:rPr>
        <w:t>§ 3º Os requisitos de escolaridade estão previstos nos Anexos que compõem a presente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Lei.</w:t>
      </w:r>
    </w:p>
    <w:p w:rsidR="000E0CC0" w:rsidRPr="001426E0" w:rsidRDefault="006E0E17">
      <w:pPr>
        <w:pStyle w:val="Corpodetexto"/>
        <w:spacing w:before="7" w:line="276" w:lineRule="auto"/>
        <w:ind w:right="1189"/>
        <w:rPr>
          <w:rFonts w:asciiTheme="majorHAnsi" w:hAnsiTheme="majorHAnsi"/>
        </w:rPr>
      </w:pPr>
      <w:r w:rsidRPr="001426E0">
        <w:rPr>
          <w:rFonts w:asciiTheme="majorHAnsi" w:hAnsiTheme="majorHAnsi"/>
        </w:rPr>
        <w:t>§</w:t>
      </w:r>
      <w:r w:rsidRPr="001426E0">
        <w:rPr>
          <w:rFonts w:asciiTheme="majorHAnsi" w:hAnsiTheme="majorHAnsi"/>
          <w:spacing w:val="-4"/>
        </w:rPr>
        <w:t xml:space="preserve"> </w:t>
      </w:r>
      <w:r w:rsidRPr="001426E0">
        <w:rPr>
          <w:rFonts w:asciiTheme="majorHAnsi" w:hAnsiTheme="majorHAnsi"/>
        </w:rPr>
        <w:t>4º</w:t>
      </w:r>
      <w:r w:rsidRPr="001426E0">
        <w:rPr>
          <w:rFonts w:asciiTheme="majorHAnsi" w:hAnsiTheme="majorHAnsi"/>
          <w:spacing w:val="-2"/>
        </w:rPr>
        <w:t xml:space="preserve"> </w:t>
      </w:r>
      <w:r w:rsidRPr="001426E0">
        <w:rPr>
          <w:rFonts w:asciiTheme="majorHAnsi" w:hAnsiTheme="majorHAnsi"/>
        </w:rPr>
        <w:t>Para</w:t>
      </w:r>
      <w:r w:rsidRPr="001426E0">
        <w:rPr>
          <w:rFonts w:asciiTheme="majorHAnsi" w:hAnsiTheme="majorHAnsi"/>
          <w:spacing w:val="-4"/>
        </w:rPr>
        <w:t xml:space="preserve"> </w:t>
      </w:r>
      <w:r w:rsidRPr="001426E0">
        <w:rPr>
          <w:rFonts w:asciiTheme="majorHAnsi" w:hAnsiTheme="majorHAnsi"/>
        </w:rPr>
        <w:t>todos</w:t>
      </w:r>
      <w:r w:rsidRPr="001426E0">
        <w:rPr>
          <w:rFonts w:asciiTheme="majorHAnsi" w:hAnsiTheme="majorHAnsi"/>
          <w:spacing w:val="-1"/>
        </w:rPr>
        <w:t xml:space="preserve"> </w:t>
      </w:r>
      <w:r w:rsidRPr="001426E0">
        <w:rPr>
          <w:rFonts w:asciiTheme="majorHAnsi" w:hAnsiTheme="majorHAnsi"/>
        </w:rPr>
        <w:t>os</w:t>
      </w:r>
      <w:r w:rsidRPr="001426E0">
        <w:rPr>
          <w:rFonts w:asciiTheme="majorHAnsi" w:hAnsiTheme="majorHAnsi"/>
          <w:spacing w:val="-2"/>
        </w:rPr>
        <w:t xml:space="preserve"> </w:t>
      </w:r>
      <w:r w:rsidRPr="001426E0">
        <w:rPr>
          <w:rFonts w:asciiTheme="majorHAnsi" w:hAnsiTheme="majorHAnsi"/>
        </w:rPr>
        <w:t>cargos</w:t>
      </w:r>
      <w:r w:rsidRPr="001426E0">
        <w:rPr>
          <w:rFonts w:asciiTheme="majorHAnsi" w:hAnsiTheme="majorHAnsi"/>
          <w:spacing w:val="-2"/>
        </w:rPr>
        <w:t xml:space="preserve"> </w:t>
      </w:r>
      <w:r w:rsidRPr="001426E0">
        <w:rPr>
          <w:rFonts w:asciiTheme="majorHAnsi" w:hAnsiTheme="majorHAnsi"/>
        </w:rPr>
        <w:t>da</w:t>
      </w:r>
      <w:r w:rsidRPr="001426E0">
        <w:rPr>
          <w:rFonts w:asciiTheme="majorHAnsi" w:hAnsiTheme="majorHAnsi"/>
          <w:spacing w:val="-4"/>
        </w:rPr>
        <w:t xml:space="preserve"> </w:t>
      </w:r>
      <w:r w:rsidRPr="001426E0">
        <w:rPr>
          <w:rFonts w:asciiTheme="majorHAnsi" w:hAnsiTheme="majorHAnsi"/>
        </w:rPr>
        <w:t>Câmara,</w:t>
      </w:r>
      <w:r w:rsidRPr="001426E0">
        <w:rPr>
          <w:rFonts w:asciiTheme="majorHAnsi" w:hAnsiTheme="majorHAnsi"/>
          <w:spacing w:val="4"/>
        </w:rPr>
        <w:t xml:space="preserve"> </w:t>
      </w:r>
      <w:r w:rsidRPr="001426E0">
        <w:rPr>
          <w:rFonts w:asciiTheme="majorHAnsi" w:hAnsiTheme="majorHAnsi"/>
        </w:rPr>
        <w:t>no</w:t>
      </w:r>
      <w:r w:rsidRPr="001426E0">
        <w:rPr>
          <w:rFonts w:asciiTheme="majorHAnsi" w:hAnsiTheme="majorHAnsi"/>
          <w:spacing w:val="-4"/>
        </w:rPr>
        <w:t xml:space="preserve"> </w:t>
      </w:r>
      <w:r w:rsidRPr="001426E0">
        <w:rPr>
          <w:rFonts w:asciiTheme="majorHAnsi" w:hAnsiTheme="majorHAnsi"/>
        </w:rPr>
        <w:t>ato</w:t>
      </w:r>
      <w:r w:rsidRPr="001426E0">
        <w:rPr>
          <w:rFonts w:asciiTheme="majorHAnsi" w:hAnsiTheme="majorHAnsi"/>
          <w:spacing w:val="-4"/>
        </w:rPr>
        <w:t xml:space="preserve"> </w:t>
      </w:r>
      <w:r w:rsidRPr="001426E0">
        <w:rPr>
          <w:rFonts w:asciiTheme="majorHAnsi" w:hAnsiTheme="majorHAnsi"/>
        </w:rPr>
        <w:t>do</w:t>
      </w:r>
      <w:r w:rsidRPr="001426E0">
        <w:rPr>
          <w:rFonts w:asciiTheme="majorHAnsi" w:hAnsiTheme="majorHAnsi"/>
          <w:spacing w:val="-4"/>
        </w:rPr>
        <w:t xml:space="preserve"> </w:t>
      </w:r>
      <w:r w:rsidRPr="001426E0">
        <w:rPr>
          <w:rFonts w:asciiTheme="majorHAnsi" w:hAnsiTheme="majorHAnsi"/>
        </w:rPr>
        <w:t>ingresso,</w:t>
      </w:r>
      <w:r w:rsidRPr="001426E0">
        <w:rPr>
          <w:rFonts w:asciiTheme="majorHAnsi" w:hAnsiTheme="majorHAnsi"/>
          <w:spacing w:val="-1"/>
        </w:rPr>
        <w:t xml:space="preserve"> </w:t>
      </w:r>
      <w:r w:rsidRPr="001426E0">
        <w:rPr>
          <w:rFonts w:asciiTheme="majorHAnsi" w:hAnsiTheme="majorHAnsi"/>
        </w:rPr>
        <w:t>também</w:t>
      </w:r>
      <w:r w:rsidRPr="001426E0">
        <w:rPr>
          <w:rFonts w:asciiTheme="majorHAnsi" w:hAnsiTheme="majorHAnsi"/>
          <w:spacing w:val="-6"/>
        </w:rPr>
        <w:t xml:space="preserve"> </w:t>
      </w:r>
      <w:r w:rsidRPr="001426E0">
        <w:rPr>
          <w:rFonts w:asciiTheme="majorHAnsi" w:hAnsiTheme="majorHAnsi"/>
        </w:rPr>
        <w:t>será</w:t>
      </w:r>
      <w:r w:rsidRPr="001426E0">
        <w:rPr>
          <w:rFonts w:asciiTheme="majorHAnsi" w:hAnsiTheme="majorHAnsi"/>
          <w:spacing w:val="-4"/>
        </w:rPr>
        <w:t xml:space="preserve"> </w:t>
      </w:r>
      <w:r w:rsidRPr="001426E0">
        <w:rPr>
          <w:rFonts w:asciiTheme="majorHAnsi" w:hAnsiTheme="majorHAnsi"/>
        </w:rPr>
        <w:t>exigido:</w:t>
      </w:r>
      <w:r w:rsidRPr="001426E0">
        <w:rPr>
          <w:rFonts w:asciiTheme="majorHAnsi" w:hAnsiTheme="majorHAnsi"/>
          <w:spacing w:val="-63"/>
        </w:rPr>
        <w:t xml:space="preserve"> </w:t>
      </w:r>
      <w:r w:rsidRPr="001426E0">
        <w:rPr>
          <w:rFonts w:asciiTheme="majorHAnsi" w:hAnsiTheme="majorHAnsi"/>
        </w:rPr>
        <w:t>I</w:t>
      </w:r>
      <w:r w:rsidRPr="001426E0">
        <w:rPr>
          <w:rFonts w:asciiTheme="majorHAnsi" w:hAnsiTheme="majorHAnsi"/>
          <w:spacing w:val="-3"/>
        </w:rPr>
        <w:t xml:space="preserve"> </w:t>
      </w:r>
      <w:r w:rsidRPr="001426E0">
        <w:rPr>
          <w:rFonts w:asciiTheme="majorHAnsi" w:hAnsiTheme="majorHAnsi"/>
        </w:rPr>
        <w:t>–</w:t>
      </w:r>
      <w:r w:rsidRPr="001426E0">
        <w:rPr>
          <w:rFonts w:asciiTheme="majorHAnsi" w:hAnsiTheme="majorHAnsi"/>
          <w:spacing w:val="-1"/>
        </w:rPr>
        <w:t xml:space="preserve"> </w:t>
      </w:r>
      <w:r w:rsidRPr="001426E0">
        <w:rPr>
          <w:rFonts w:asciiTheme="majorHAnsi" w:hAnsiTheme="majorHAnsi"/>
        </w:rPr>
        <w:t>Gozo</w:t>
      </w:r>
      <w:r w:rsidRPr="001426E0">
        <w:rPr>
          <w:rFonts w:asciiTheme="majorHAnsi" w:hAnsiTheme="majorHAnsi"/>
          <w:spacing w:val="-1"/>
        </w:rPr>
        <w:t xml:space="preserve"> </w:t>
      </w:r>
      <w:r w:rsidRPr="001426E0">
        <w:rPr>
          <w:rFonts w:asciiTheme="majorHAnsi" w:hAnsiTheme="majorHAnsi"/>
        </w:rPr>
        <w:t>dos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direitos políticos;</w:t>
      </w:r>
    </w:p>
    <w:p w:rsidR="000E0CC0" w:rsidRPr="001426E0" w:rsidRDefault="006E0E17">
      <w:pPr>
        <w:pStyle w:val="PargrafodaLista"/>
        <w:numPr>
          <w:ilvl w:val="0"/>
          <w:numId w:val="18"/>
        </w:numPr>
        <w:tabs>
          <w:tab w:val="left" w:pos="1013"/>
        </w:tabs>
        <w:spacing w:line="276" w:lineRule="auto"/>
        <w:ind w:right="4933" w:firstLine="0"/>
        <w:rPr>
          <w:rFonts w:asciiTheme="majorHAnsi" w:hAnsiTheme="majorHAnsi"/>
          <w:sz w:val="24"/>
          <w:szCs w:val="24"/>
        </w:rPr>
      </w:pPr>
      <w:r w:rsidRPr="001426E0">
        <w:rPr>
          <w:rFonts w:asciiTheme="majorHAnsi" w:hAnsiTheme="majorHAnsi"/>
          <w:sz w:val="24"/>
          <w:szCs w:val="24"/>
        </w:rPr>
        <w:t>– Haver cumprido as obrigações militares;</w:t>
      </w:r>
      <w:r w:rsidRPr="001426E0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III</w:t>
      </w:r>
      <w:r w:rsidRPr="001426E0">
        <w:rPr>
          <w:rFonts w:asciiTheme="majorHAnsi" w:hAnsiTheme="majorHAnsi"/>
          <w:spacing w:val="-6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–</w:t>
      </w:r>
      <w:r w:rsidRPr="001426E0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Haver</w:t>
      </w:r>
      <w:r w:rsidRPr="001426E0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cumprido</w:t>
      </w:r>
      <w:r w:rsidRPr="001426E0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as</w:t>
      </w:r>
      <w:r w:rsidRPr="001426E0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obrigações</w:t>
      </w:r>
      <w:r w:rsidRPr="001426E0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eleitorais;</w:t>
      </w:r>
      <w:r w:rsidRPr="001426E0">
        <w:rPr>
          <w:rFonts w:asciiTheme="majorHAnsi" w:hAnsiTheme="majorHAnsi"/>
          <w:spacing w:val="-64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IV –</w:t>
      </w:r>
      <w:r w:rsidRPr="001426E0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Idade</w:t>
      </w:r>
      <w:r w:rsidRPr="001426E0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mínima</w:t>
      </w:r>
      <w:r w:rsidRPr="001426E0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de</w:t>
      </w:r>
      <w:r w:rsidRPr="001426E0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dezoito</w:t>
      </w:r>
      <w:r w:rsidRPr="001426E0">
        <w:rPr>
          <w:rFonts w:asciiTheme="majorHAnsi" w:hAnsiTheme="majorHAnsi"/>
          <w:spacing w:val="2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anos;</w:t>
      </w:r>
    </w:p>
    <w:p w:rsidR="000E0CC0" w:rsidRPr="001426E0" w:rsidRDefault="006E0E17">
      <w:pPr>
        <w:pStyle w:val="Corpodetexto"/>
        <w:spacing w:line="278" w:lineRule="auto"/>
        <w:ind w:right="271"/>
        <w:rPr>
          <w:rFonts w:asciiTheme="majorHAnsi" w:hAnsiTheme="majorHAnsi"/>
        </w:rPr>
      </w:pPr>
      <w:r w:rsidRPr="001426E0">
        <w:rPr>
          <w:rFonts w:asciiTheme="majorHAnsi" w:hAnsiTheme="majorHAnsi"/>
        </w:rPr>
        <w:t>V</w:t>
      </w:r>
      <w:r w:rsidRPr="001426E0">
        <w:rPr>
          <w:rFonts w:asciiTheme="majorHAnsi" w:hAnsiTheme="majorHAnsi"/>
          <w:spacing w:val="-4"/>
        </w:rPr>
        <w:t xml:space="preserve"> </w:t>
      </w:r>
      <w:r w:rsidRPr="001426E0">
        <w:rPr>
          <w:rFonts w:asciiTheme="majorHAnsi" w:hAnsiTheme="majorHAnsi"/>
        </w:rPr>
        <w:t>–</w:t>
      </w:r>
      <w:r w:rsidRPr="001426E0">
        <w:rPr>
          <w:rFonts w:asciiTheme="majorHAnsi" w:hAnsiTheme="majorHAnsi"/>
          <w:spacing w:val="-5"/>
        </w:rPr>
        <w:t xml:space="preserve"> </w:t>
      </w:r>
      <w:r w:rsidRPr="001426E0">
        <w:rPr>
          <w:rFonts w:asciiTheme="majorHAnsi" w:hAnsiTheme="majorHAnsi"/>
        </w:rPr>
        <w:t>Não</w:t>
      </w:r>
      <w:r w:rsidRPr="001426E0">
        <w:rPr>
          <w:rFonts w:asciiTheme="majorHAnsi" w:hAnsiTheme="majorHAnsi"/>
          <w:spacing w:val="-5"/>
        </w:rPr>
        <w:t xml:space="preserve"> </w:t>
      </w:r>
      <w:r w:rsidRPr="001426E0">
        <w:rPr>
          <w:rFonts w:asciiTheme="majorHAnsi" w:hAnsiTheme="majorHAnsi"/>
        </w:rPr>
        <w:t>possuir</w:t>
      </w:r>
      <w:r w:rsidRPr="001426E0">
        <w:rPr>
          <w:rFonts w:asciiTheme="majorHAnsi" w:hAnsiTheme="majorHAnsi"/>
          <w:spacing w:val="-3"/>
        </w:rPr>
        <w:t xml:space="preserve"> </w:t>
      </w:r>
      <w:r w:rsidRPr="001426E0">
        <w:rPr>
          <w:rFonts w:asciiTheme="majorHAnsi" w:hAnsiTheme="majorHAnsi"/>
        </w:rPr>
        <w:t>antecedentes</w:t>
      </w:r>
      <w:r w:rsidRPr="001426E0">
        <w:rPr>
          <w:rFonts w:asciiTheme="majorHAnsi" w:hAnsiTheme="majorHAnsi"/>
          <w:spacing w:val="-4"/>
        </w:rPr>
        <w:t xml:space="preserve"> </w:t>
      </w:r>
      <w:r w:rsidRPr="001426E0">
        <w:rPr>
          <w:rFonts w:asciiTheme="majorHAnsi" w:hAnsiTheme="majorHAnsi"/>
        </w:rPr>
        <w:t>criminais</w:t>
      </w:r>
      <w:r w:rsidRPr="001426E0">
        <w:rPr>
          <w:rFonts w:asciiTheme="majorHAnsi" w:hAnsiTheme="majorHAnsi"/>
          <w:spacing w:val="-3"/>
        </w:rPr>
        <w:t xml:space="preserve"> </w:t>
      </w:r>
      <w:r w:rsidRPr="001426E0">
        <w:rPr>
          <w:rFonts w:asciiTheme="majorHAnsi" w:hAnsiTheme="majorHAnsi"/>
        </w:rPr>
        <w:t>(sentença</w:t>
      </w:r>
      <w:r w:rsidRPr="001426E0">
        <w:rPr>
          <w:rFonts w:asciiTheme="majorHAnsi" w:hAnsiTheme="majorHAnsi"/>
          <w:spacing w:val="-5"/>
        </w:rPr>
        <w:t xml:space="preserve"> </w:t>
      </w:r>
      <w:r w:rsidRPr="001426E0">
        <w:rPr>
          <w:rFonts w:asciiTheme="majorHAnsi" w:hAnsiTheme="majorHAnsi"/>
        </w:rPr>
        <w:t>condenatória</w:t>
      </w:r>
      <w:r w:rsidRPr="001426E0">
        <w:rPr>
          <w:rFonts w:asciiTheme="majorHAnsi" w:hAnsiTheme="majorHAnsi"/>
          <w:spacing w:val="-5"/>
        </w:rPr>
        <w:t xml:space="preserve"> </w:t>
      </w:r>
      <w:r w:rsidRPr="001426E0">
        <w:rPr>
          <w:rFonts w:asciiTheme="majorHAnsi" w:hAnsiTheme="majorHAnsi"/>
        </w:rPr>
        <w:t>transitada</w:t>
      </w:r>
      <w:r w:rsidRPr="001426E0">
        <w:rPr>
          <w:rFonts w:asciiTheme="majorHAnsi" w:hAnsiTheme="majorHAnsi"/>
          <w:spacing w:val="-5"/>
        </w:rPr>
        <w:t xml:space="preserve"> </w:t>
      </w:r>
      <w:r w:rsidRPr="001426E0">
        <w:rPr>
          <w:rFonts w:asciiTheme="majorHAnsi" w:hAnsiTheme="majorHAnsi"/>
        </w:rPr>
        <w:t>em</w:t>
      </w:r>
      <w:r w:rsidRPr="001426E0">
        <w:rPr>
          <w:rFonts w:asciiTheme="majorHAnsi" w:hAnsiTheme="majorHAnsi"/>
          <w:spacing w:val="-7"/>
        </w:rPr>
        <w:t xml:space="preserve"> </w:t>
      </w:r>
      <w:r w:rsidRPr="001426E0">
        <w:rPr>
          <w:rFonts w:asciiTheme="majorHAnsi" w:hAnsiTheme="majorHAnsi"/>
        </w:rPr>
        <w:t>julgada);</w:t>
      </w:r>
      <w:r w:rsidRPr="001426E0">
        <w:rPr>
          <w:rFonts w:asciiTheme="majorHAnsi" w:hAnsiTheme="majorHAnsi"/>
          <w:spacing w:val="-64"/>
        </w:rPr>
        <w:t xml:space="preserve"> </w:t>
      </w:r>
      <w:r w:rsidRPr="001426E0">
        <w:rPr>
          <w:rFonts w:asciiTheme="majorHAnsi" w:hAnsiTheme="majorHAnsi"/>
        </w:rPr>
        <w:t>VI</w:t>
      </w:r>
      <w:r w:rsidRPr="001426E0">
        <w:rPr>
          <w:rFonts w:asciiTheme="majorHAnsi" w:hAnsiTheme="majorHAnsi"/>
          <w:spacing w:val="-3"/>
        </w:rPr>
        <w:t xml:space="preserve"> </w:t>
      </w:r>
      <w:r w:rsidRPr="001426E0">
        <w:rPr>
          <w:rFonts w:asciiTheme="majorHAnsi" w:hAnsiTheme="majorHAnsi"/>
        </w:rPr>
        <w:t>–</w:t>
      </w:r>
      <w:r w:rsidRPr="001426E0">
        <w:rPr>
          <w:rFonts w:asciiTheme="majorHAnsi" w:hAnsiTheme="majorHAnsi"/>
          <w:spacing w:val="-2"/>
        </w:rPr>
        <w:t xml:space="preserve"> </w:t>
      </w:r>
      <w:r w:rsidRPr="001426E0">
        <w:rPr>
          <w:rFonts w:asciiTheme="majorHAnsi" w:hAnsiTheme="majorHAnsi"/>
        </w:rPr>
        <w:t>Gozar de</w:t>
      </w:r>
      <w:r w:rsidRPr="001426E0">
        <w:rPr>
          <w:rFonts w:asciiTheme="majorHAnsi" w:hAnsiTheme="majorHAnsi"/>
          <w:spacing w:val="-2"/>
        </w:rPr>
        <w:t xml:space="preserve"> </w:t>
      </w:r>
      <w:r w:rsidRPr="001426E0">
        <w:rPr>
          <w:rFonts w:asciiTheme="majorHAnsi" w:hAnsiTheme="majorHAnsi"/>
        </w:rPr>
        <w:t>boa</w:t>
      </w:r>
      <w:r w:rsidRPr="001426E0">
        <w:rPr>
          <w:rFonts w:asciiTheme="majorHAnsi" w:hAnsiTheme="majorHAnsi"/>
          <w:spacing w:val="-2"/>
        </w:rPr>
        <w:t xml:space="preserve"> </w:t>
      </w:r>
      <w:r w:rsidRPr="001426E0">
        <w:rPr>
          <w:rFonts w:asciiTheme="majorHAnsi" w:hAnsiTheme="majorHAnsi"/>
        </w:rPr>
        <w:t>saúde</w:t>
      </w:r>
      <w:r w:rsidRPr="001426E0">
        <w:rPr>
          <w:rFonts w:asciiTheme="majorHAnsi" w:hAnsiTheme="majorHAnsi"/>
          <w:spacing w:val="-2"/>
        </w:rPr>
        <w:t xml:space="preserve"> </w:t>
      </w:r>
      <w:r w:rsidRPr="001426E0">
        <w:rPr>
          <w:rFonts w:asciiTheme="majorHAnsi" w:hAnsiTheme="majorHAnsi"/>
        </w:rPr>
        <w:t>física</w:t>
      </w:r>
      <w:r w:rsidRPr="001426E0">
        <w:rPr>
          <w:rFonts w:asciiTheme="majorHAnsi" w:hAnsiTheme="majorHAnsi"/>
          <w:spacing w:val="-2"/>
        </w:rPr>
        <w:t xml:space="preserve"> </w:t>
      </w:r>
      <w:r w:rsidRPr="001426E0">
        <w:rPr>
          <w:rFonts w:asciiTheme="majorHAnsi" w:hAnsiTheme="majorHAnsi"/>
        </w:rPr>
        <w:t>e</w:t>
      </w:r>
      <w:r w:rsidRPr="001426E0">
        <w:rPr>
          <w:rFonts w:asciiTheme="majorHAnsi" w:hAnsiTheme="majorHAnsi"/>
          <w:spacing w:val="2"/>
        </w:rPr>
        <w:t xml:space="preserve"> </w:t>
      </w:r>
      <w:r w:rsidRPr="001426E0">
        <w:rPr>
          <w:rFonts w:asciiTheme="majorHAnsi" w:hAnsiTheme="majorHAnsi"/>
        </w:rPr>
        <w:t>mental</w:t>
      </w:r>
      <w:r w:rsidRPr="001426E0">
        <w:rPr>
          <w:rFonts w:asciiTheme="majorHAnsi" w:hAnsiTheme="majorHAnsi"/>
          <w:spacing w:val="-2"/>
        </w:rPr>
        <w:t xml:space="preserve"> </w:t>
      </w:r>
      <w:r w:rsidRPr="001426E0">
        <w:rPr>
          <w:rFonts w:asciiTheme="majorHAnsi" w:hAnsiTheme="majorHAnsi"/>
        </w:rPr>
        <w:t>comprovada</w:t>
      </w:r>
      <w:r w:rsidRPr="001426E0">
        <w:rPr>
          <w:rFonts w:asciiTheme="majorHAnsi" w:hAnsiTheme="majorHAnsi"/>
          <w:spacing w:val="-1"/>
        </w:rPr>
        <w:t xml:space="preserve"> </w:t>
      </w:r>
      <w:r w:rsidRPr="001426E0">
        <w:rPr>
          <w:rFonts w:asciiTheme="majorHAnsi" w:hAnsiTheme="majorHAnsi"/>
        </w:rPr>
        <w:t>por médico</w:t>
      </w:r>
      <w:r w:rsidRPr="001426E0">
        <w:rPr>
          <w:rFonts w:asciiTheme="majorHAnsi" w:hAnsiTheme="majorHAnsi"/>
          <w:spacing w:val="-2"/>
        </w:rPr>
        <w:t xml:space="preserve"> </w:t>
      </w:r>
      <w:r w:rsidRPr="001426E0">
        <w:rPr>
          <w:rFonts w:asciiTheme="majorHAnsi" w:hAnsiTheme="majorHAnsi"/>
        </w:rPr>
        <w:t>do</w:t>
      </w:r>
      <w:r w:rsidRPr="001426E0">
        <w:rPr>
          <w:rFonts w:asciiTheme="majorHAnsi" w:hAnsiTheme="majorHAnsi"/>
          <w:spacing w:val="-2"/>
        </w:rPr>
        <w:t xml:space="preserve"> </w:t>
      </w:r>
      <w:r w:rsidRPr="001426E0">
        <w:rPr>
          <w:rFonts w:asciiTheme="majorHAnsi" w:hAnsiTheme="majorHAnsi"/>
        </w:rPr>
        <w:t>trabalho;</w:t>
      </w:r>
    </w:p>
    <w:p w:rsidR="000E0CC0" w:rsidRPr="001426E0" w:rsidRDefault="006E0E17">
      <w:pPr>
        <w:pStyle w:val="Corpodetexto"/>
        <w:spacing w:line="272" w:lineRule="exact"/>
        <w:rPr>
          <w:rFonts w:asciiTheme="majorHAnsi" w:hAnsiTheme="majorHAnsi"/>
        </w:rPr>
      </w:pPr>
      <w:r w:rsidRPr="001426E0">
        <w:rPr>
          <w:rFonts w:asciiTheme="majorHAnsi" w:hAnsiTheme="majorHAnsi"/>
        </w:rPr>
        <w:t>VII</w:t>
      </w:r>
      <w:r w:rsidRPr="001426E0">
        <w:rPr>
          <w:rFonts w:asciiTheme="majorHAnsi" w:hAnsiTheme="majorHAnsi"/>
          <w:spacing w:val="-5"/>
        </w:rPr>
        <w:t xml:space="preserve"> </w:t>
      </w:r>
      <w:r w:rsidRPr="001426E0">
        <w:rPr>
          <w:rFonts w:asciiTheme="majorHAnsi" w:hAnsiTheme="majorHAnsi"/>
        </w:rPr>
        <w:t>–</w:t>
      </w:r>
      <w:r w:rsidRPr="001426E0">
        <w:rPr>
          <w:rFonts w:asciiTheme="majorHAnsi" w:hAnsiTheme="majorHAnsi"/>
          <w:spacing w:val="-3"/>
        </w:rPr>
        <w:t xml:space="preserve"> </w:t>
      </w:r>
      <w:r w:rsidRPr="001426E0">
        <w:rPr>
          <w:rFonts w:asciiTheme="majorHAnsi" w:hAnsiTheme="majorHAnsi"/>
        </w:rPr>
        <w:t>Outros</w:t>
      </w:r>
      <w:r w:rsidRPr="001426E0">
        <w:rPr>
          <w:rFonts w:asciiTheme="majorHAnsi" w:hAnsiTheme="majorHAnsi"/>
          <w:spacing w:val="-1"/>
        </w:rPr>
        <w:t xml:space="preserve"> </w:t>
      </w:r>
      <w:r w:rsidRPr="001426E0">
        <w:rPr>
          <w:rFonts w:asciiTheme="majorHAnsi" w:hAnsiTheme="majorHAnsi"/>
        </w:rPr>
        <w:t>que</w:t>
      </w:r>
      <w:r w:rsidRPr="001426E0">
        <w:rPr>
          <w:rFonts w:asciiTheme="majorHAnsi" w:hAnsiTheme="majorHAnsi"/>
          <w:spacing w:val="-4"/>
        </w:rPr>
        <w:t xml:space="preserve"> </w:t>
      </w:r>
      <w:r w:rsidRPr="001426E0">
        <w:rPr>
          <w:rFonts w:asciiTheme="majorHAnsi" w:hAnsiTheme="majorHAnsi"/>
        </w:rPr>
        <w:t>o</w:t>
      </w:r>
      <w:r w:rsidRPr="001426E0">
        <w:rPr>
          <w:rFonts w:asciiTheme="majorHAnsi" w:hAnsiTheme="majorHAnsi"/>
          <w:spacing w:val="-3"/>
        </w:rPr>
        <w:t xml:space="preserve"> </w:t>
      </w:r>
      <w:r w:rsidRPr="001426E0">
        <w:rPr>
          <w:rFonts w:asciiTheme="majorHAnsi" w:hAnsiTheme="majorHAnsi"/>
        </w:rPr>
        <w:t>habilitem</w:t>
      </w:r>
      <w:r w:rsidRPr="001426E0">
        <w:rPr>
          <w:rFonts w:asciiTheme="majorHAnsi" w:hAnsiTheme="majorHAnsi"/>
          <w:spacing w:val="-5"/>
        </w:rPr>
        <w:t xml:space="preserve"> </w:t>
      </w:r>
      <w:r w:rsidRPr="001426E0">
        <w:rPr>
          <w:rFonts w:asciiTheme="majorHAnsi" w:hAnsiTheme="majorHAnsi"/>
        </w:rPr>
        <w:t>para o</w:t>
      </w:r>
      <w:r w:rsidRPr="001426E0">
        <w:rPr>
          <w:rFonts w:asciiTheme="majorHAnsi" w:hAnsiTheme="majorHAnsi"/>
          <w:spacing w:val="-3"/>
        </w:rPr>
        <w:t xml:space="preserve"> </w:t>
      </w:r>
      <w:r w:rsidRPr="001426E0">
        <w:rPr>
          <w:rFonts w:asciiTheme="majorHAnsi" w:hAnsiTheme="majorHAnsi"/>
        </w:rPr>
        <w:t>exercício</w:t>
      </w:r>
      <w:r w:rsidRPr="001426E0">
        <w:rPr>
          <w:rFonts w:asciiTheme="majorHAnsi" w:hAnsiTheme="majorHAnsi"/>
          <w:spacing w:val="-3"/>
        </w:rPr>
        <w:t xml:space="preserve"> </w:t>
      </w:r>
      <w:r w:rsidRPr="001426E0">
        <w:rPr>
          <w:rFonts w:asciiTheme="majorHAnsi" w:hAnsiTheme="majorHAnsi"/>
        </w:rPr>
        <w:t>de</w:t>
      </w:r>
      <w:r w:rsidRPr="001426E0">
        <w:rPr>
          <w:rFonts w:asciiTheme="majorHAnsi" w:hAnsiTheme="majorHAnsi"/>
          <w:spacing w:val="-3"/>
        </w:rPr>
        <w:t xml:space="preserve"> </w:t>
      </w:r>
      <w:r w:rsidRPr="001426E0">
        <w:rPr>
          <w:rFonts w:asciiTheme="majorHAnsi" w:hAnsiTheme="majorHAnsi"/>
        </w:rPr>
        <w:t>determinado</w:t>
      </w:r>
      <w:r w:rsidRPr="001426E0">
        <w:rPr>
          <w:rFonts w:asciiTheme="majorHAnsi" w:hAnsiTheme="majorHAnsi"/>
          <w:spacing w:val="-4"/>
        </w:rPr>
        <w:t xml:space="preserve"> </w:t>
      </w:r>
      <w:r w:rsidRPr="001426E0">
        <w:rPr>
          <w:rFonts w:asciiTheme="majorHAnsi" w:hAnsiTheme="majorHAnsi"/>
        </w:rPr>
        <w:t>cargo.</w:t>
      </w:r>
    </w:p>
    <w:p w:rsidR="000E0CC0" w:rsidRPr="001426E0" w:rsidRDefault="006E0E17">
      <w:pPr>
        <w:pStyle w:val="Corpodetexto"/>
        <w:spacing w:before="38" w:line="276" w:lineRule="auto"/>
        <w:ind w:right="108"/>
        <w:jc w:val="both"/>
        <w:rPr>
          <w:rFonts w:asciiTheme="majorHAnsi" w:hAnsiTheme="majorHAnsi"/>
        </w:rPr>
      </w:pPr>
      <w:r w:rsidRPr="001426E0">
        <w:rPr>
          <w:rFonts w:asciiTheme="majorHAnsi" w:hAnsiTheme="majorHAnsi"/>
        </w:rPr>
        <w:t>§ 5º O provimento dos cargos em comissão será feito mediante ato administrativo de livre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nomeação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e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exoneração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pela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Presidência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da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Câmara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Municipal,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observadas</w:t>
      </w:r>
      <w:r w:rsidRPr="001426E0">
        <w:rPr>
          <w:rFonts w:asciiTheme="majorHAnsi" w:hAnsiTheme="majorHAnsi"/>
          <w:spacing w:val="67"/>
        </w:rPr>
        <w:t xml:space="preserve"> </w:t>
      </w:r>
      <w:r w:rsidRPr="001426E0">
        <w:rPr>
          <w:rFonts w:asciiTheme="majorHAnsi" w:hAnsiTheme="majorHAnsi"/>
        </w:rPr>
        <w:t>e</w:t>
      </w:r>
      <w:r w:rsidRPr="001426E0">
        <w:rPr>
          <w:rFonts w:asciiTheme="majorHAnsi" w:hAnsiTheme="majorHAnsi"/>
          <w:spacing w:val="-64"/>
        </w:rPr>
        <w:t xml:space="preserve"> </w:t>
      </w:r>
      <w:r w:rsidRPr="001426E0">
        <w:rPr>
          <w:rFonts w:asciiTheme="majorHAnsi" w:hAnsiTheme="majorHAnsi"/>
        </w:rPr>
        <w:t>respeitadas às exigências da habilitação profissional específica e o nível de conhecimento</w:t>
      </w:r>
      <w:r w:rsidRPr="001426E0">
        <w:rPr>
          <w:rFonts w:asciiTheme="majorHAnsi" w:hAnsiTheme="majorHAnsi"/>
          <w:spacing w:val="-64"/>
        </w:rPr>
        <w:t xml:space="preserve"> </w:t>
      </w:r>
      <w:r w:rsidRPr="001426E0">
        <w:rPr>
          <w:rFonts w:asciiTheme="majorHAnsi" w:hAnsiTheme="majorHAnsi"/>
        </w:rPr>
        <w:t>exigível</w:t>
      </w:r>
      <w:r w:rsidRPr="001426E0">
        <w:rPr>
          <w:rFonts w:asciiTheme="majorHAnsi" w:hAnsiTheme="majorHAnsi"/>
          <w:spacing w:val="-2"/>
        </w:rPr>
        <w:t xml:space="preserve"> </w:t>
      </w:r>
      <w:r w:rsidRPr="001426E0">
        <w:rPr>
          <w:rFonts w:asciiTheme="majorHAnsi" w:hAnsiTheme="majorHAnsi"/>
        </w:rPr>
        <w:t>para</w:t>
      </w:r>
      <w:r w:rsidRPr="001426E0">
        <w:rPr>
          <w:rFonts w:asciiTheme="majorHAnsi" w:hAnsiTheme="majorHAnsi"/>
          <w:spacing w:val="-2"/>
        </w:rPr>
        <w:t xml:space="preserve"> </w:t>
      </w:r>
      <w:r w:rsidRPr="001426E0">
        <w:rPr>
          <w:rFonts w:asciiTheme="majorHAnsi" w:hAnsiTheme="majorHAnsi"/>
        </w:rPr>
        <w:t>cada</w:t>
      </w:r>
      <w:r w:rsidRPr="001426E0">
        <w:rPr>
          <w:rFonts w:asciiTheme="majorHAnsi" w:hAnsiTheme="majorHAnsi"/>
          <w:spacing w:val="-1"/>
        </w:rPr>
        <w:t xml:space="preserve"> </w:t>
      </w:r>
      <w:r w:rsidRPr="001426E0">
        <w:rPr>
          <w:rFonts w:asciiTheme="majorHAnsi" w:hAnsiTheme="majorHAnsi"/>
        </w:rPr>
        <w:t>cargo</w:t>
      </w:r>
      <w:r w:rsidRPr="001426E0">
        <w:rPr>
          <w:rFonts w:asciiTheme="majorHAnsi" w:hAnsiTheme="majorHAnsi"/>
          <w:spacing w:val="-2"/>
        </w:rPr>
        <w:t xml:space="preserve"> </w:t>
      </w:r>
      <w:r w:rsidRPr="001426E0">
        <w:rPr>
          <w:rFonts w:asciiTheme="majorHAnsi" w:hAnsiTheme="majorHAnsi"/>
        </w:rPr>
        <w:t>do</w:t>
      </w:r>
      <w:r w:rsidRPr="001426E0">
        <w:rPr>
          <w:rFonts w:asciiTheme="majorHAnsi" w:hAnsiTheme="majorHAnsi"/>
          <w:spacing w:val="-1"/>
        </w:rPr>
        <w:t xml:space="preserve"> </w:t>
      </w:r>
      <w:r w:rsidRPr="001426E0">
        <w:rPr>
          <w:rFonts w:asciiTheme="majorHAnsi" w:hAnsiTheme="majorHAnsi"/>
        </w:rPr>
        <w:t>Grupo</w:t>
      </w:r>
      <w:r w:rsidRPr="001426E0">
        <w:rPr>
          <w:rFonts w:asciiTheme="majorHAnsi" w:hAnsiTheme="majorHAnsi"/>
          <w:spacing w:val="-2"/>
        </w:rPr>
        <w:t xml:space="preserve"> </w:t>
      </w:r>
      <w:r w:rsidRPr="001426E0">
        <w:rPr>
          <w:rFonts w:asciiTheme="majorHAnsi" w:hAnsiTheme="majorHAnsi"/>
        </w:rPr>
        <w:t>de</w:t>
      </w:r>
      <w:r w:rsidRPr="001426E0">
        <w:rPr>
          <w:rFonts w:asciiTheme="majorHAnsi" w:hAnsiTheme="majorHAnsi"/>
          <w:spacing w:val="3"/>
        </w:rPr>
        <w:t xml:space="preserve"> </w:t>
      </w:r>
      <w:r w:rsidRPr="001426E0">
        <w:rPr>
          <w:rFonts w:asciiTheme="majorHAnsi" w:hAnsiTheme="majorHAnsi"/>
        </w:rPr>
        <w:t>Assessoramento</w:t>
      </w:r>
      <w:r w:rsidRPr="001426E0">
        <w:rPr>
          <w:rFonts w:asciiTheme="majorHAnsi" w:hAnsiTheme="majorHAnsi"/>
          <w:spacing w:val="-2"/>
        </w:rPr>
        <w:t xml:space="preserve"> </w:t>
      </w:r>
      <w:r w:rsidRPr="001426E0">
        <w:rPr>
          <w:rFonts w:asciiTheme="majorHAnsi" w:hAnsiTheme="majorHAnsi"/>
        </w:rPr>
        <w:t>Superior.</w:t>
      </w:r>
    </w:p>
    <w:p w:rsidR="000E0CC0" w:rsidRPr="001426E0" w:rsidRDefault="006E0E17">
      <w:pPr>
        <w:pStyle w:val="Corpodetexto"/>
        <w:spacing w:before="2"/>
        <w:jc w:val="both"/>
        <w:rPr>
          <w:rFonts w:asciiTheme="majorHAnsi" w:hAnsiTheme="majorHAnsi"/>
        </w:rPr>
      </w:pPr>
      <w:r w:rsidRPr="001426E0">
        <w:rPr>
          <w:rFonts w:asciiTheme="majorHAnsi" w:hAnsiTheme="majorHAnsi"/>
        </w:rPr>
        <w:t>Art.</w:t>
      </w:r>
      <w:r w:rsidRPr="001426E0">
        <w:rPr>
          <w:rFonts w:asciiTheme="majorHAnsi" w:hAnsiTheme="majorHAnsi"/>
          <w:spacing w:val="-3"/>
        </w:rPr>
        <w:t xml:space="preserve"> </w:t>
      </w:r>
      <w:r w:rsidRPr="001426E0">
        <w:rPr>
          <w:rFonts w:asciiTheme="majorHAnsi" w:hAnsiTheme="majorHAnsi"/>
        </w:rPr>
        <w:t>34.</w:t>
      </w:r>
      <w:r w:rsidRPr="001426E0">
        <w:rPr>
          <w:rFonts w:asciiTheme="majorHAnsi" w:hAnsiTheme="majorHAnsi"/>
          <w:spacing w:val="-2"/>
        </w:rPr>
        <w:t xml:space="preserve"> </w:t>
      </w:r>
      <w:r w:rsidRPr="001426E0">
        <w:rPr>
          <w:rFonts w:asciiTheme="majorHAnsi" w:hAnsiTheme="majorHAnsi"/>
        </w:rPr>
        <w:t>São</w:t>
      </w:r>
      <w:r w:rsidRPr="001426E0">
        <w:rPr>
          <w:rFonts w:asciiTheme="majorHAnsi" w:hAnsiTheme="majorHAnsi"/>
          <w:spacing w:val="-5"/>
        </w:rPr>
        <w:t xml:space="preserve"> </w:t>
      </w:r>
      <w:r w:rsidRPr="001426E0">
        <w:rPr>
          <w:rFonts w:asciiTheme="majorHAnsi" w:hAnsiTheme="majorHAnsi"/>
        </w:rPr>
        <w:t>formas</w:t>
      </w:r>
      <w:r w:rsidRPr="001426E0">
        <w:rPr>
          <w:rFonts w:asciiTheme="majorHAnsi" w:hAnsiTheme="majorHAnsi"/>
          <w:spacing w:val="-2"/>
        </w:rPr>
        <w:t xml:space="preserve"> </w:t>
      </w:r>
      <w:r w:rsidRPr="001426E0">
        <w:rPr>
          <w:rFonts w:asciiTheme="majorHAnsi" w:hAnsiTheme="majorHAnsi"/>
        </w:rPr>
        <w:t>de</w:t>
      </w:r>
      <w:r w:rsidRPr="001426E0">
        <w:rPr>
          <w:rFonts w:asciiTheme="majorHAnsi" w:hAnsiTheme="majorHAnsi"/>
          <w:spacing w:val="-5"/>
        </w:rPr>
        <w:t xml:space="preserve"> </w:t>
      </w:r>
      <w:r w:rsidRPr="001426E0">
        <w:rPr>
          <w:rFonts w:asciiTheme="majorHAnsi" w:hAnsiTheme="majorHAnsi"/>
        </w:rPr>
        <w:t>provimento</w:t>
      </w:r>
      <w:r w:rsidRPr="001426E0">
        <w:rPr>
          <w:rFonts w:asciiTheme="majorHAnsi" w:hAnsiTheme="majorHAnsi"/>
          <w:spacing w:val="-4"/>
        </w:rPr>
        <w:t xml:space="preserve"> </w:t>
      </w:r>
      <w:r w:rsidRPr="001426E0">
        <w:rPr>
          <w:rFonts w:asciiTheme="majorHAnsi" w:hAnsiTheme="majorHAnsi"/>
        </w:rPr>
        <w:t>de</w:t>
      </w:r>
      <w:r w:rsidRPr="001426E0">
        <w:rPr>
          <w:rFonts w:asciiTheme="majorHAnsi" w:hAnsiTheme="majorHAnsi"/>
          <w:spacing w:val="-1"/>
        </w:rPr>
        <w:t xml:space="preserve"> </w:t>
      </w:r>
      <w:r w:rsidRPr="001426E0">
        <w:rPr>
          <w:rFonts w:asciiTheme="majorHAnsi" w:hAnsiTheme="majorHAnsi"/>
        </w:rPr>
        <w:t>cargos:</w:t>
      </w:r>
    </w:p>
    <w:p w:rsidR="000E0CC0" w:rsidRPr="001426E0" w:rsidRDefault="006E0E17">
      <w:pPr>
        <w:pStyle w:val="Corpodetexto"/>
        <w:spacing w:before="41" w:line="276" w:lineRule="auto"/>
        <w:ind w:right="8181"/>
        <w:rPr>
          <w:rFonts w:asciiTheme="majorHAnsi" w:hAnsiTheme="majorHAnsi"/>
        </w:rPr>
      </w:pPr>
      <w:r w:rsidRPr="001426E0">
        <w:rPr>
          <w:rFonts w:asciiTheme="majorHAnsi" w:hAnsiTheme="majorHAnsi"/>
        </w:rPr>
        <w:t>I</w:t>
      </w:r>
      <w:r w:rsidRPr="001426E0">
        <w:rPr>
          <w:rFonts w:asciiTheme="majorHAnsi" w:hAnsiTheme="majorHAnsi"/>
          <w:spacing w:val="-10"/>
        </w:rPr>
        <w:t xml:space="preserve"> </w:t>
      </w:r>
      <w:r w:rsidRPr="001426E0">
        <w:rPr>
          <w:rFonts w:asciiTheme="majorHAnsi" w:hAnsiTheme="majorHAnsi"/>
        </w:rPr>
        <w:t>–</w:t>
      </w:r>
      <w:r w:rsidRPr="001426E0">
        <w:rPr>
          <w:rFonts w:asciiTheme="majorHAnsi" w:hAnsiTheme="majorHAnsi"/>
          <w:spacing w:val="-8"/>
        </w:rPr>
        <w:t xml:space="preserve"> </w:t>
      </w:r>
      <w:r w:rsidRPr="001426E0">
        <w:rPr>
          <w:rFonts w:asciiTheme="majorHAnsi" w:hAnsiTheme="majorHAnsi"/>
        </w:rPr>
        <w:t>Nomeação;</w:t>
      </w:r>
      <w:r w:rsidRPr="001426E0">
        <w:rPr>
          <w:rFonts w:asciiTheme="majorHAnsi" w:hAnsiTheme="majorHAnsi"/>
          <w:spacing w:val="-64"/>
        </w:rPr>
        <w:t xml:space="preserve"> </w:t>
      </w:r>
      <w:r w:rsidRPr="001426E0">
        <w:rPr>
          <w:rFonts w:asciiTheme="majorHAnsi" w:hAnsiTheme="majorHAnsi"/>
        </w:rPr>
        <w:t>II</w:t>
      </w:r>
      <w:r w:rsidRPr="001426E0">
        <w:rPr>
          <w:rFonts w:asciiTheme="majorHAnsi" w:hAnsiTheme="majorHAnsi"/>
          <w:spacing w:val="-3"/>
        </w:rPr>
        <w:t xml:space="preserve"> </w:t>
      </w:r>
      <w:r w:rsidRPr="001426E0">
        <w:rPr>
          <w:rFonts w:asciiTheme="majorHAnsi" w:hAnsiTheme="majorHAnsi"/>
        </w:rPr>
        <w:t>–</w:t>
      </w:r>
      <w:r w:rsidRPr="001426E0">
        <w:rPr>
          <w:rFonts w:asciiTheme="majorHAnsi" w:hAnsiTheme="majorHAnsi"/>
          <w:spacing w:val="-1"/>
        </w:rPr>
        <w:t xml:space="preserve"> </w:t>
      </w:r>
      <w:r w:rsidRPr="001426E0">
        <w:rPr>
          <w:rFonts w:asciiTheme="majorHAnsi" w:hAnsiTheme="majorHAnsi"/>
        </w:rPr>
        <w:t>Promoção</w:t>
      </w:r>
    </w:p>
    <w:p w:rsidR="000E0CC0" w:rsidRPr="001426E0" w:rsidRDefault="006E0E17">
      <w:pPr>
        <w:pStyle w:val="Corpodetexto"/>
        <w:spacing w:before="1" w:line="276" w:lineRule="auto"/>
        <w:ind w:right="7894"/>
        <w:rPr>
          <w:rFonts w:asciiTheme="majorHAnsi" w:hAnsiTheme="majorHAnsi"/>
        </w:rPr>
      </w:pPr>
      <w:r w:rsidRPr="001426E0">
        <w:rPr>
          <w:rFonts w:asciiTheme="majorHAnsi" w:hAnsiTheme="majorHAnsi"/>
        </w:rPr>
        <w:t>III</w:t>
      </w:r>
      <w:r w:rsidRPr="001426E0">
        <w:rPr>
          <w:rFonts w:asciiTheme="majorHAnsi" w:hAnsiTheme="majorHAnsi"/>
          <w:spacing w:val="-8"/>
        </w:rPr>
        <w:t xml:space="preserve"> </w:t>
      </w:r>
      <w:r w:rsidRPr="001426E0">
        <w:rPr>
          <w:rFonts w:asciiTheme="majorHAnsi" w:hAnsiTheme="majorHAnsi"/>
        </w:rPr>
        <w:t>-</w:t>
      </w:r>
      <w:r w:rsidRPr="001426E0">
        <w:rPr>
          <w:rFonts w:asciiTheme="majorHAnsi" w:hAnsiTheme="majorHAnsi"/>
          <w:spacing w:val="-4"/>
        </w:rPr>
        <w:t xml:space="preserve"> </w:t>
      </w:r>
      <w:r w:rsidRPr="001426E0">
        <w:rPr>
          <w:rFonts w:asciiTheme="majorHAnsi" w:hAnsiTheme="majorHAnsi"/>
        </w:rPr>
        <w:t>Readaptação</w:t>
      </w:r>
      <w:r w:rsidRPr="001426E0">
        <w:rPr>
          <w:rFonts w:asciiTheme="majorHAnsi" w:hAnsiTheme="majorHAnsi"/>
          <w:spacing w:val="-63"/>
        </w:rPr>
        <w:t xml:space="preserve"> </w:t>
      </w:r>
      <w:r w:rsidRPr="001426E0">
        <w:rPr>
          <w:rFonts w:asciiTheme="majorHAnsi" w:hAnsiTheme="majorHAnsi"/>
        </w:rPr>
        <w:t>IV</w:t>
      </w:r>
      <w:r w:rsidRPr="001426E0">
        <w:rPr>
          <w:rFonts w:asciiTheme="majorHAnsi" w:hAnsiTheme="majorHAnsi"/>
          <w:spacing w:val="-1"/>
        </w:rPr>
        <w:t xml:space="preserve"> </w:t>
      </w:r>
      <w:r w:rsidRPr="001426E0">
        <w:rPr>
          <w:rFonts w:asciiTheme="majorHAnsi" w:hAnsiTheme="majorHAnsi"/>
        </w:rPr>
        <w:t>–</w:t>
      </w:r>
      <w:r w:rsidRPr="001426E0">
        <w:rPr>
          <w:rFonts w:asciiTheme="majorHAnsi" w:hAnsiTheme="majorHAnsi"/>
          <w:spacing w:val="-3"/>
        </w:rPr>
        <w:t xml:space="preserve"> </w:t>
      </w:r>
      <w:r w:rsidRPr="001426E0">
        <w:rPr>
          <w:rFonts w:asciiTheme="majorHAnsi" w:hAnsiTheme="majorHAnsi"/>
        </w:rPr>
        <w:t>Reversão;</w:t>
      </w:r>
    </w:p>
    <w:p w:rsidR="000E0CC0" w:rsidRPr="001426E0" w:rsidRDefault="006E0E17">
      <w:pPr>
        <w:pStyle w:val="Corpodetexto"/>
        <w:spacing w:line="278" w:lineRule="auto"/>
        <w:ind w:right="7562"/>
        <w:rPr>
          <w:rFonts w:asciiTheme="majorHAnsi" w:hAnsiTheme="majorHAnsi"/>
        </w:rPr>
      </w:pPr>
      <w:r w:rsidRPr="001426E0">
        <w:rPr>
          <w:rFonts w:asciiTheme="majorHAnsi" w:hAnsiTheme="majorHAnsi"/>
        </w:rPr>
        <w:t>V</w:t>
      </w:r>
      <w:r w:rsidRPr="001426E0">
        <w:rPr>
          <w:rFonts w:asciiTheme="majorHAnsi" w:hAnsiTheme="majorHAnsi"/>
          <w:spacing w:val="-6"/>
        </w:rPr>
        <w:t xml:space="preserve"> </w:t>
      </w:r>
      <w:r w:rsidRPr="001426E0">
        <w:rPr>
          <w:rFonts w:asciiTheme="majorHAnsi" w:hAnsiTheme="majorHAnsi"/>
        </w:rPr>
        <w:t>–</w:t>
      </w:r>
      <w:r w:rsidRPr="001426E0">
        <w:rPr>
          <w:rFonts w:asciiTheme="majorHAnsi" w:hAnsiTheme="majorHAnsi"/>
          <w:spacing w:val="-7"/>
        </w:rPr>
        <w:t xml:space="preserve"> </w:t>
      </w:r>
      <w:r w:rsidRPr="001426E0">
        <w:rPr>
          <w:rFonts w:asciiTheme="majorHAnsi" w:hAnsiTheme="majorHAnsi"/>
        </w:rPr>
        <w:t>Aproveitamento;</w:t>
      </w:r>
      <w:r w:rsidRPr="001426E0">
        <w:rPr>
          <w:rFonts w:asciiTheme="majorHAnsi" w:hAnsiTheme="majorHAnsi"/>
          <w:spacing w:val="-63"/>
        </w:rPr>
        <w:t xml:space="preserve"> </w:t>
      </w:r>
      <w:r w:rsidRPr="001426E0">
        <w:rPr>
          <w:rFonts w:asciiTheme="majorHAnsi" w:hAnsiTheme="majorHAnsi"/>
        </w:rPr>
        <w:t>VI</w:t>
      </w:r>
      <w:r w:rsidRPr="001426E0">
        <w:rPr>
          <w:rFonts w:asciiTheme="majorHAnsi" w:hAnsiTheme="majorHAnsi"/>
          <w:spacing w:val="-4"/>
        </w:rPr>
        <w:t xml:space="preserve"> </w:t>
      </w:r>
      <w:r w:rsidRPr="001426E0">
        <w:rPr>
          <w:rFonts w:asciiTheme="majorHAnsi" w:hAnsiTheme="majorHAnsi"/>
        </w:rPr>
        <w:t xml:space="preserve">- </w:t>
      </w:r>
      <w:proofErr w:type="gramStart"/>
      <w:r w:rsidRPr="001426E0">
        <w:rPr>
          <w:rFonts w:asciiTheme="majorHAnsi" w:hAnsiTheme="majorHAnsi"/>
        </w:rPr>
        <w:t>Reintegração</w:t>
      </w:r>
      <w:proofErr w:type="gramEnd"/>
    </w:p>
    <w:p w:rsidR="000E0CC0" w:rsidRPr="001426E0" w:rsidRDefault="006E0E17">
      <w:pPr>
        <w:pStyle w:val="Corpodetexto"/>
        <w:spacing w:line="272" w:lineRule="exact"/>
        <w:rPr>
          <w:rFonts w:asciiTheme="majorHAnsi" w:hAnsiTheme="majorHAnsi"/>
        </w:rPr>
      </w:pPr>
      <w:r w:rsidRPr="001426E0">
        <w:rPr>
          <w:rFonts w:asciiTheme="majorHAnsi" w:hAnsiTheme="majorHAnsi"/>
        </w:rPr>
        <w:t>V</w:t>
      </w:r>
      <w:r w:rsidRPr="001426E0">
        <w:rPr>
          <w:rFonts w:asciiTheme="majorHAnsi" w:hAnsiTheme="majorHAnsi"/>
          <w:spacing w:val="-1"/>
        </w:rPr>
        <w:t xml:space="preserve"> </w:t>
      </w:r>
      <w:r w:rsidRPr="001426E0">
        <w:rPr>
          <w:rFonts w:asciiTheme="majorHAnsi" w:hAnsiTheme="majorHAnsi"/>
        </w:rPr>
        <w:t>II</w:t>
      </w:r>
      <w:r w:rsidRPr="001426E0">
        <w:rPr>
          <w:rFonts w:asciiTheme="majorHAnsi" w:hAnsiTheme="majorHAnsi"/>
          <w:spacing w:val="-3"/>
        </w:rPr>
        <w:t xml:space="preserve"> </w:t>
      </w:r>
      <w:r w:rsidRPr="001426E0">
        <w:rPr>
          <w:rFonts w:asciiTheme="majorHAnsi" w:hAnsiTheme="majorHAnsi"/>
        </w:rPr>
        <w:t>–</w:t>
      </w:r>
      <w:r w:rsidRPr="001426E0">
        <w:rPr>
          <w:rFonts w:asciiTheme="majorHAnsi" w:hAnsiTheme="majorHAnsi"/>
          <w:spacing w:val="-3"/>
        </w:rPr>
        <w:t xml:space="preserve"> </w:t>
      </w:r>
      <w:r w:rsidRPr="001426E0">
        <w:rPr>
          <w:rFonts w:asciiTheme="majorHAnsi" w:hAnsiTheme="majorHAnsi"/>
        </w:rPr>
        <w:t>Recondução</w:t>
      </w:r>
    </w:p>
    <w:p w:rsidR="000E0CC0" w:rsidRPr="001426E0" w:rsidRDefault="006E0E17">
      <w:pPr>
        <w:pStyle w:val="Corpodetexto"/>
        <w:spacing w:before="38" w:line="276" w:lineRule="auto"/>
        <w:ind w:right="104"/>
        <w:jc w:val="both"/>
        <w:rPr>
          <w:rFonts w:asciiTheme="majorHAnsi" w:hAnsiTheme="majorHAnsi"/>
        </w:rPr>
      </w:pPr>
      <w:r w:rsidRPr="001426E0">
        <w:rPr>
          <w:rFonts w:asciiTheme="majorHAnsi" w:hAnsiTheme="majorHAnsi"/>
        </w:rPr>
        <w:t>Parágrafo único. As formas de provimento de cargos numeradas neste artigo, e os demais</w:t>
      </w:r>
      <w:r w:rsidRPr="001426E0">
        <w:rPr>
          <w:rFonts w:asciiTheme="majorHAnsi" w:hAnsiTheme="majorHAnsi"/>
          <w:spacing w:val="-64"/>
        </w:rPr>
        <w:t xml:space="preserve"> </w:t>
      </w:r>
      <w:r w:rsidRPr="001426E0">
        <w:rPr>
          <w:rFonts w:asciiTheme="majorHAnsi" w:hAnsiTheme="majorHAnsi"/>
        </w:rPr>
        <w:t>requisitos para o ingresso e desenvolvimento do funcionário na carreira, dar–se–á na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forma desta Lei, respeitadas as demais normas e requisitos do Estatuto dos Servidores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Públicos do</w:t>
      </w:r>
      <w:r w:rsidRPr="001426E0">
        <w:rPr>
          <w:rFonts w:asciiTheme="majorHAnsi" w:hAnsiTheme="majorHAnsi"/>
          <w:spacing w:val="3"/>
        </w:rPr>
        <w:t xml:space="preserve"> </w:t>
      </w:r>
      <w:r w:rsidRPr="001426E0">
        <w:rPr>
          <w:rFonts w:asciiTheme="majorHAnsi" w:hAnsiTheme="majorHAnsi"/>
        </w:rPr>
        <w:t>Município</w:t>
      </w:r>
      <w:r w:rsidRPr="001426E0">
        <w:rPr>
          <w:rFonts w:asciiTheme="majorHAnsi" w:hAnsiTheme="majorHAnsi"/>
          <w:spacing w:val="-2"/>
        </w:rPr>
        <w:t xml:space="preserve"> </w:t>
      </w:r>
      <w:r w:rsidRPr="001426E0">
        <w:rPr>
          <w:rFonts w:asciiTheme="majorHAnsi" w:hAnsiTheme="majorHAnsi"/>
        </w:rPr>
        <w:t>de</w:t>
      </w:r>
      <w:r w:rsidRPr="001426E0">
        <w:rPr>
          <w:rFonts w:asciiTheme="majorHAnsi" w:hAnsiTheme="majorHAnsi"/>
          <w:spacing w:val="-1"/>
        </w:rPr>
        <w:t xml:space="preserve"> </w:t>
      </w:r>
      <w:r w:rsidRPr="001426E0">
        <w:rPr>
          <w:rFonts w:asciiTheme="majorHAnsi" w:hAnsiTheme="majorHAnsi"/>
        </w:rPr>
        <w:t>Serrano</w:t>
      </w:r>
      <w:r w:rsidRPr="001426E0">
        <w:rPr>
          <w:rFonts w:asciiTheme="majorHAnsi" w:hAnsiTheme="majorHAnsi"/>
          <w:spacing w:val="-2"/>
        </w:rPr>
        <w:t xml:space="preserve"> </w:t>
      </w:r>
      <w:r w:rsidRPr="001426E0">
        <w:rPr>
          <w:rFonts w:asciiTheme="majorHAnsi" w:hAnsiTheme="majorHAnsi"/>
        </w:rPr>
        <w:t>do</w:t>
      </w:r>
      <w:r w:rsidRPr="001426E0">
        <w:rPr>
          <w:rFonts w:asciiTheme="majorHAnsi" w:hAnsiTheme="majorHAnsi"/>
          <w:spacing w:val="-1"/>
        </w:rPr>
        <w:t xml:space="preserve"> </w:t>
      </w:r>
      <w:proofErr w:type="gramStart"/>
      <w:r w:rsidRPr="001426E0">
        <w:rPr>
          <w:rFonts w:asciiTheme="majorHAnsi" w:hAnsiTheme="majorHAnsi"/>
        </w:rPr>
        <w:t>Maranhão</w:t>
      </w:r>
      <w:r w:rsidRPr="001426E0">
        <w:rPr>
          <w:rFonts w:asciiTheme="majorHAnsi" w:hAnsiTheme="majorHAnsi"/>
          <w:spacing w:val="4"/>
        </w:rPr>
        <w:t xml:space="preserve"> </w:t>
      </w:r>
      <w:r w:rsidRPr="001426E0">
        <w:rPr>
          <w:rFonts w:asciiTheme="majorHAnsi" w:hAnsiTheme="majorHAnsi"/>
        </w:rPr>
        <w:t>–MA</w:t>
      </w:r>
      <w:proofErr w:type="gramEnd"/>
      <w:r w:rsidRPr="001426E0">
        <w:rPr>
          <w:rFonts w:asciiTheme="majorHAnsi" w:hAnsiTheme="majorHAnsi"/>
        </w:rPr>
        <w:t>.</w:t>
      </w:r>
    </w:p>
    <w:p w:rsidR="000E0CC0" w:rsidRPr="001426E0" w:rsidRDefault="000E0CC0">
      <w:pPr>
        <w:pStyle w:val="Corpodetexto"/>
        <w:spacing w:before="8"/>
        <w:ind w:left="0"/>
        <w:rPr>
          <w:rFonts w:asciiTheme="majorHAnsi" w:hAnsiTheme="majorHAnsi"/>
        </w:rPr>
      </w:pPr>
    </w:p>
    <w:p w:rsidR="000E0CC0" w:rsidRPr="001426E0" w:rsidRDefault="006E0E17">
      <w:pPr>
        <w:pStyle w:val="Corpodetexto"/>
        <w:ind w:left="908" w:right="199"/>
        <w:jc w:val="center"/>
        <w:rPr>
          <w:rFonts w:asciiTheme="majorHAnsi" w:hAnsiTheme="majorHAnsi"/>
        </w:rPr>
      </w:pPr>
      <w:r w:rsidRPr="001426E0">
        <w:rPr>
          <w:rFonts w:asciiTheme="majorHAnsi" w:hAnsiTheme="majorHAnsi"/>
        </w:rPr>
        <w:t>SEÇÃO</w:t>
      </w:r>
      <w:r w:rsidRPr="001426E0">
        <w:rPr>
          <w:rFonts w:asciiTheme="majorHAnsi" w:hAnsiTheme="majorHAnsi"/>
          <w:spacing w:val="-2"/>
        </w:rPr>
        <w:t xml:space="preserve"> </w:t>
      </w:r>
      <w:r w:rsidRPr="001426E0">
        <w:rPr>
          <w:rFonts w:asciiTheme="majorHAnsi" w:hAnsiTheme="majorHAnsi"/>
        </w:rPr>
        <w:t>III</w:t>
      </w:r>
    </w:p>
    <w:p w:rsidR="000E0CC0" w:rsidRPr="001426E0" w:rsidRDefault="000E0CC0">
      <w:pPr>
        <w:jc w:val="center"/>
        <w:rPr>
          <w:rFonts w:asciiTheme="majorHAnsi" w:hAnsiTheme="majorHAnsi"/>
          <w:sz w:val="24"/>
          <w:szCs w:val="24"/>
        </w:rPr>
        <w:sectPr w:rsidR="000E0CC0" w:rsidRPr="001426E0">
          <w:pgSz w:w="11900" w:h="16840"/>
          <w:pgMar w:top="1920" w:right="740" w:bottom="880" w:left="600" w:header="248" w:footer="682" w:gutter="0"/>
          <w:cols w:space="720"/>
        </w:sectPr>
      </w:pPr>
    </w:p>
    <w:p w:rsidR="000E0CC0" w:rsidRPr="001426E0" w:rsidRDefault="000E0CC0">
      <w:pPr>
        <w:pStyle w:val="Corpodetexto"/>
        <w:spacing w:before="3"/>
        <w:ind w:left="0"/>
        <w:rPr>
          <w:rFonts w:asciiTheme="majorHAnsi" w:hAnsiTheme="majorHAnsi"/>
        </w:rPr>
      </w:pPr>
    </w:p>
    <w:p w:rsidR="000E0CC0" w:rsidRPr="001426E0" w:rsidRDefault="006E0E17">
      <w:pPr>
        <w:pStyle w:val="Ttulo1"/>
        <w:spacing w:before="92"/>
        <w:ind w:right="205"/>
        <w:rPr>
          <w:rFonts w:asciiTheme="majorHAnsi" w:hAnsiTheme="majorHAnsi"/>
        </w:rPr>
      </w:pPr>
      <w:r w:rsidRPr="001426E0">
        <w:rPr>
          <w:rFonts w:asciiTheme="majorHAnsi" w:hAnsiTheme="majorHAnsi"/>
        </w:rPr>
        <w:t>DA</w:t>
      </w:r>
      <w:r w:rsidRPr="001426E0">
        <w:rPr>
          <w:rFonts w:asciiTheme="majorHAnsi" w:hAnsiTheme="majorHAnsi"/>
          <w:spacing w:val="-11"/>
        </w:rPr>
        <w:t xml:space="preserve"> </w:t>
      </w:r>
      <w:r w:rsidRPr="001426E0">
        <w:rPr>
          <w:rFonts w:asciiTheme="majorHAnsi" w:hAnsiTheme="majorHAnsi"/>
        </w:rPr>
        <w:t>POSSE</w:t>
      </w:r>
      <w:r w:rsidRPr="001426E0">
        <w:rPr>
          <w:rFonts w:asciiTheme="majorHAnsi" w:hAnsiTheme="majorHAnsi"/>
          <w:spacing w:val="-1"/>
        </w:rPr>
        <w:t xml:space="preserve"> </w:t>
      </w:r>
      <w:r w:rsidRPr="001426E0">
        <w:rPr>
          <w:rFonts w:asciiTheme="majorHAnsi" w:hAnsiTheme="majorHAnsi"/>
        </w:rPr>
        <w:t>E DO EXERCÍCIO</w:t>
      </w:r>
    </w:p>
    <w:p w:rsidR="000E0CC0" w:rsidRPr="001426E0" w:rsidRDefault="000E0CC0">
      <w:pPr>
        <w:pStyle w:val="Corpodetexto"/>
        <w:spacing w:before="4"/>
        <w:ind w:left="0"/>
        <w:rPr>
          <w:rFonts w:asciiTheme="majorHAnsi" w:hAnsiTheme="majorHAnsi"/>
          <w:b/>
        </w:rPr>
      </w:pPr>
    </w:p>
    <w:p w:rsidR="000E0CC0" w:rsidRPr="001426E0" w:rsidRDefault="006E0E17">
      <w:pPr>
        <w:pStyle w:val="Corpodetexto"/>
        <w:spacing w:line="278" w:lineRule="auto"/>
        <w:ind w:right="108"/>
        <w:jc w:val="both"/>
        <w:rPr>
          <w:rFonts w:asciiTheme="majorHAnsi" w:hAnsiTheme="majorHAnsi"/>
        </w:rPr>
      </w:pPr>
      <w:r w:rsidRPr="001426E0">
        <w:rPr>
          <w:rFonts w:asciiTheme="majorHAnsi" w:hAnsiTheme="majorHAnsi"/>
          <w:b/>
        </w:rPr>
        <w:t>Art.</w:t>
      </w:r>
      <w:r w:rsidRPr="001426E0">
        <w:rPr>
          <w:rFonts w:asciiTheme="majorHAnsi" w:hAnsiTheme="majorHAnsi"/>
          <w:b/>
          <w:spacing w:val="1"/>
        </w:rPr>
        <w:t xml:space="preserve"> </w:t>
      </w:r>
      <w:r w:rsidRPr="001426E0">
        <w:rPr>
          <w:rFonts w:asciiTheme="majorHAnsi" w:hAnsiTheme="majorHAnsi"/>
          <w:b/>
        </w:rPr>
        <w:t>35.</w:t>
      </w:r>
      <w:r w:rsidRPr="001426E0">
        <w:rPr>
          <w:rFonts w:asciiTheme="majorHAnsi" w:hAnsiTheme="majorHAnsi"/>
          <w:b/>
          <w:spacing w:val="1"/>
        </w:rPr>
        <w:t xml:space="preserve"> </w:t>
      </w:r>
      <w:r w:rsidRPr="001426E0">
        <w:rPr>
          <w:rFonts w:asciiTheme="majorHAnsi" w:hAnsiTheme="majorHAnsi"/>
        </w:rPr>
        <w:t>Posse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é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aceitação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expressa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das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atribuições,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deveres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e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responsabilidades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inerentes ao cargo público, com o compromisso de desempenha–ló com probidade e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obediência as normas legais e regulamentares, formalizada com assinatura do termo pela</w:t>
      </w:r>
      <w:r w:rsidRPr="001426E0">
        <w:rPr>
          <w:rFonts w:asciiTheme="majorHAnsi" w:hAnsiTheme="majorHAnsi"/>
          <w:spacing w:val="-64"/>
        </w:rPr>
        <w:t xml:space="preserve"> </w:t>
      </w:r>
      <w:r w:rsidRPr="001426E0">
        <w:rPr>
          <w:rFonts w:asciiTheme="majorHAnsi" w:hAnsiTheme="majorHAnsi"/>
        </w:rPr>
        <w:t>autoridade</w:t>
      </w:r>
      <w:r w:rsidRPr="001426E0">
        <w:rPr>
          <w:rFonts w:asciiTheme="majorHAnsi" w:hAnsiTheme="majorHAnsi"/>
          <w:spacing w:val="-2"/>
        </w:rPr>
        <w:t xml:space="preserve"> </w:t>
      </w:r>
      <w:r w:rsidRPr="001426E0">
        <w:rPr>
          <w:rFonts w:asciiTheme="majorHAnsi" w:hAnsiTheme="majorHAnsi"/>
        </w:rPr>
        <w:t>competente</w:t>
      </w:r>
      <w:r w:rsidRPr="001426E0">
        <w:rPr>
          <w:rFonts w:asciiTheme="majorHAnsi" w:hAnsiTheme="majorHAnsi"/>
          <w:spacing w:val="-1"/>
        </w:rPr>
        <w:t xml:space="preserve"> </w:t>
      </w:r>
      <w:r w:rsidRPr="001426E0">
        <w:rPr>
          <w:rFonts w:asciiTheme="majorHAnsi" w:hAnsiTheme="majorHAnsi"/>
        </w:rPr>
        <w:t>e</w:t>
      </w:r>
      <w:r w:rsidRPr="001426E0">
        <w:rPr>
          <w:rFonts w:asciiTheme="majorHAnsi" w:hAnsiTheme="majorHAnsi"/>
          <w:spacing w:val="-1"/>
        </w:rPr>
        <w:t xml:space="preserve"> </w:t>
      </w:r>
      <w:r w:rsidRPr="001426E0">
        <w:rPr>
          <w:rFonts w:asciiTheme="majorHAnsi" w:hAnsiTheme="majorHAnsi"/>
        </w:rPr>
        <w:t>pelo</w:t>
      </w:r>
      <w:r w:rsidRPr="001426E0">
        <w:rPr>
          <w:rFonts w:asciiTheme="majorHAnsi" w:hAnsiTheme="majorHAnsi"/>
          <w:spacing w:val="-1"/>
        </w:rPr>
        <w:t xml:space="preserve"> </w:t>
      </w:r>
      <w:r w:rsidRPr="001426E0">
        <w:rPr>
          <w:rFonts w:asciiTheme="majorHAnsi" w:hAnsiTheme="majorHAnsi"/>
        </w:rPr>
        <w:t>empossado.</w:t>
      </w:r>
    </w:p>
    <w:p w:rsidR="000E0CC0" w:rsidRPr="001426E0" w:rsidRDefault="006E0E17">
      <w:pPr>
        <w:pStyle w:val="Corpodetexto"/>
        <w:spacing w:line="276" w:lineRule="auto"/>
        <w:ind w:right="105"/>
        <w:jc w:val="both"/>
        <w:rPr>
          <w:rFonts w:asciiTheme="majorHAnsi" w:hAnsiTheme="majorHAnsi"/>
        </w:rPr>
      </w:pPr>
      <w:r w:rsidRPr="001426E0">
        <w:rPr>
          <w:rFonts w:asciiTheme="majorHAnsi" w:hAnsiTheme="majorHAnsi"/>
        </w:rPr>
        <w:t>§ 1º A posse ocorrerá no prazo de até trinta dias, contados da publicação do ato de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nomeação, prorrogáveis por mais trinta dias, a requerimento do interessado, mediante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justificativa</w:t>
      </w:r>
      <w:r w:rsidRPr="001426E0">
        <w:rPr>
          <w:rFonts w:asciiTheme="majorHAnsi" w:hAnsiTheme="majorHAnsi"/>
          <w:spacing w:val="-2"/>
        </w:rPr>
        <w:t xml:space="preserve"> </w:t>
      </w:r>
      <w:r w:rsidRPr="001426E0">
        <w:rPr>
          <w:rFonts w:asciiTheme="majorHAnsi" w:hAnsiTheme="majorHAnsi"/>
        </w:rPr>
        <w:t>comprovada.</w:t>
      </w:r>
    </w:p>
    <w:p w:rsidR="000E0CC0" w:rsidRPr="001426E0" w:rsidRDefault="006E0E17">
      <w:pPr>
        <w:pStyle w:val="Corpodetexto"/>
        <w:jc w:val="both"/>
        <w:rPr>
          <w:rFonts w:asciiTheme="majorHAnsi" w:hAnsiTheme="majorHAnsi"/>
        </w:rPr>
      </w:pPr>
      <w:r w:rsidRPr="001426E0">
        <w:rPr>
          <w:rFonts w:asciiTheme="majorHAnsi" w:hAnsiTheme="majorHAnsi"/>
        </w:rPr>
        <w:t>§</w:t>
      </w:r>
      <w:r w:rsidRPr="001426E0">
        <w:rPr>
          <w:rFonts w:asciiTheme="majorHAnsi" w:hAnsiTheme="majorHAnsi"/>
          <w:spacing w:val="-5"/>
        </w:rPr>
        <w:t xml:space="preserve"> </w:t>
      </w:r>
      <w:r w:rsidRPr="001426E0">
        <w:rPr>
          <w:rFonts w:asciiTheme="majorHAnsi" w:hAnsiTheme="majorHAnsi"/>
        </w:rPr>
        <w:t>2º</w:t>
      </w:r>
      <w:r w:rsidRPr="001426E0">
        <w:rPr>
          <w:rFonts w:asciiTheme="majorHAnsi" w:hAnsiTheme="majorHAnsi"/>
          <w:spacing w:val="-2"/>
        </w:rPr>
        <w:t xml:space="preserve"> </w:t>
      </w:r>
      <w:r w:rsidRPr="001426E0">
        <w:rPr>
          <w:rFonts w:asciiTheme="majorHAnsi" w:hAnsiTheme="majorHAnsi"/>
        </w:rPr>
        <w:t>A</w:t>
      </w:r>
      <w:r w:rsidRPr="001426E0">
        <w:rPr>
          <w:rFonts w:asciiTheme="majorHAnsi" w:hAnsiTheme="majorHAnsi"/>
          <w:spacing w:val="-2"/>
        </w:rPr>
        <w:t xml:space="preserve"> </w:t>
      </w:r>
      <w:r w:rsidRPr="001426E0">
        <w:rPr>
          <w:rFonts w:asciiTheme="majorHAnsi" w:hAnsiTheme="majorHAnsi"/>
        </w:rPr>
        <w:t>posse,</w:t>
      </w:r>
      <w:r w:rsidRPr="001426E0">
        <w:rPr>
          <w:rFonts w:asciiTheme="majorHAnsi" w:hAnsiTheme="majorHAnsi"/>
          <w:spacing w:val="-3"/>
        </w:rPr>
        <w:t xml:space="preserve"> </w:t>
      </w:r>
      <w:r w:rsidRPr="001426E0">
        <w:rPr>
          <w:rFonts w:asciiTheme="majorHAnsi" w:hAnsiTheme="majorHAnsi"/>
        </w:rPr>
        <w:t>excepcionalmente,</w:t>
      </w:r>
      <w:r w:rsidRPr="001426E0">
        <w:rPr>
          <w:rFonts w:asciiTheme="majorHAnsi" w:hAnsiTheme="majorHAnsi"/>
          <w:spacing w:val="-2"/>
        </w:rPr>
        <w:t xml:space="preserve"> </w:t>
      </w:r>
      <w:r w:rsidRPr="001426E0">
        <w:rPr>
          <w:rFonts w:asciiTheme="majorHAnsi" w:hAnsiTheme="majorHAnsi"/>
        </w:rPr>
        <w:t>poderá</w:t>
      </w:r>
      <w:r w:rsidRPr="001426E0">
        <w:rPr>
          <w:rFonts w:asciiTheme="majorHAnsi" w:hAnsiTheme="majorHAnsi"/>
          <w:spacing w:val="-4"/>
        </w:rPr>
        <w:t xml:space="preserve"> </w:t>
      </w:r>
      <w:r w:rsidRPr="001426E0">
        <w:rPr>
          <w:rFonts w:asciiTheme="majorHAnsi" w:hAnsiTheme="majorHAnsi"/>
        </w:rPr>
        <w:t>dar–se</w:t>
      </w:r>
      <w:r w:rsidRPr="001426E0">
        <w:rPr>
          <w:rFonts w:asciiTheme="majorHAnsi" w:hAnsiTheme="majorHAnsi"/>
          <w:spacing w:val="-1"/>
        </w:rPr>
        <w:t xml:space="preserve"> </w:t>
      </w:r>
      <w:r w:rsidRPr="001426E0">
        <w:rPr>
          <w:rFonts w:asciiTheme="majorHAnsi" w:hAnsiTheme="majorHAnsi"/>
        </w:rPr>
        <w:t>mediante</w:t>
      </w:r>
      <w:r w:rsidRPr="001426E0">
        <w:rPr>
          <w:rFonts w:asciiTheme="majorHAnsi" w:hAnsiTheme="majorHAnsi"/>
          <w:spacing w:val="-4"/>
        </w:rPr>
        <w:t xml:space="preserve"> </w:t>
      </w:r>
      <w:r w:rsidRPr="001426E0">
        <w:rPr>
          <w:rFonts w:asciiTheme="majorHAnsi" w:hAnsiTheme="majorHAnsi"/>
        </w:rPr>
        <w:t>procuração</w:t>
      </w:r>
      <w:r w:rsidRPr="001426E0">
        <w:rPr>
          <w:rFonts w:asciiTheme="majorHAnsi" w:hAnsiTheme="majorHAnsi"/>
          <w:spacing w:val="-4"/>
        </w:rPr>
        <w:t xml:space="preserve"> </w:t>
      </w:r>
      <w:r w:rsidRPr="001426E0">
        <w:rPr>
          <w:rFonts w:asciiTheme="majorHAnsi" w:hAnsiTheme="majorHAnsi"/>
        </w:rPr>
        <w:t>específica.</w:t>
      </w:r>
    </w:p>
    <w:p w:rsidR="000E0CC0" w:rsidRPr="001426E0" w:rsidRDefault="006E0E17">
      <w:pPr>
        <w:pStyle w:val="Corpodetexto"/>
        <w:spacing w:before="32" w:line="278" w:lineRule="auto"/>
        <w:rPr>
          <w:rFonts w:asciiTheme="majorHAnsi" w:hAnsiTheme="majorHAnsi"/>
        </w:rPr>
      </w:pPr>
      <w:r w:rsidRPr="001426E0">
        <w:rPr>
          <w:rFonts w:asciiTheme="majorHAnsi" w:hAnsiTheme="majorHAnsi"/>
        </w:rPr>
        <w:t>§</w:t>
      </w:r>
      <w:r w:rsidRPr="001426E0">
        <w:rPr>
          <w:rFonts w:asciiTheme="majorHAnsi" w:hAnsiTheme="majorHAnsi"/>
          <w:spacing w:val="6"/>
        </w:rPr>
        <w:t xml:space="preserve"> </w:t>
      </w:r>
      <w:r w:rsidRPr="001426E0">
        <w:rPr>
          <w:rFonts w:asciiTheme="majorHAnsi" w:hAnsiTheme="majorHAnsi"/>
        </w:rPr>
        <w:t>3º</w:t>
      </w:r>
      <w:r w:rsidRPr="001426E0">
        <w:rPr>
          <w:rFonts w:asciiTheme="majorHAnsi" w:hAnsiTheme="majorHAnsi"/>
          <w:spacing w:val="9"/>
        </w:rPr>
        <w:t xml:space="preserve"> </w:t>
      </w:r>
      <w:r w:rsidRPr="001426E0">
        <w:rPr>
          <w:rFonts w:asciiTheme="majorHAnsi" w:hAnsiTheme="majorHAnsi"/>
        </w:rPr>
        <w:t>Em</w:t>
      </w:r>
      <w:r w:rsidRPr="001426E0">
        <w:rPr>
          <w:rFonts w:asciiTheme="majorHAnsi" w:hAnsiTheme="majorHAnsi"/>
          <w:spacing w:val="9"/>
        </w:rPr>
        <w:t xml:space="preserve"> </w:t>
      </w:r>
      <w:r w:rsidRPr="001426E0">
        <w:rPr>
          <w:rFonts w:asciiTheme="majorHAnsi" w:hAnsiTheme="majorHAnsi"/>
        </w:rPr>
        <w:t>se</w:t>
      </w:r>
      <w:r w:rsidRPr="001426E0">
        <w:rPr>
          <w:rFonts w:asciiTheme="majorHAnsi" w:hAnsiTheme="majorHAnsi"/>
          <w:spacing w:val="7"/>
        </w:rPr>
        <w:t xml:space="preserve"> </w:t>
      </w:r>
      <w:r w:rsidRPr="001426E0">
        <w:rPr>
          <w:rFonts w:asciiTheme="majorHAnsi" w:hAnsiTheme="majorHAnsi"/>
        </w:rPr>
        <w:t>tratando</w:t>
      </w:r>
      <w:r w:rsidRPr="001426E0">
        <w:rPr>
          <w:rFonts w:asciiTheme="majorHAnsi" w:hAnsiTheme="majorHAnsi"/>
          <w:spacing w:val="7"/>
        </w:rPr>
        <w:t xml:space="preserve"> </w:t>
      </w:r>
      <w:r w:rsidRPr="001426E0">
        <w:rPr>
          <w:rFonts w:asciiTheme="majorHAnsi" w:hAnsiTheme="majorHAnsi"/>
        </w:rPr>
        <w:t>de</w:t>
      </w:r>
      <w:r w:rsidRPr="001426E0">
        <w:rPr>
          <w:rFonts w:asciiTheme="majorHAnsi" w:hAnsiTheme="majorHAnsi"/>
          <w:spacing w:val="7"/>
        </w:rPr>
        <w:t xml:space="preserve"> </w:t>
      </w:r>
      <w:r w:rsidRPr="001426E0">
        <w:rPr>
          <w:rFonts w:asciiTheme="majorHAnsi" w:hAnsiTheme="majorHAnsi"/>
        </w:rPr>
        <w:t>Servidor</w:t>
      </w:r>
      <w:r w:rsidRPr="001426E0">
        <w:rPr>
          <w:rFonts w:asciiTheme="majorHAnsi" w:hAnsiTheme="majorHAnsi"/>
          <w:spacing w:val="13"/>
        </w:rPr>
        <w:t xml:space="preserve"> </w:t>
      </w:r>
      <w:r w:rsidRPr="001426E0">
        <w:rPr>
          <w:rFonts w:asciiTheme="majorHAnsi" w:hAnsiTheme="majorHAnsi"/>
        </w:rPr>
        <w:t>em</w:t>
      </w:r>
      <w:r w:rsidRPr="001426E0">
        <w:rPr>
          <w:rFonts w:asciiTheme="majorHAnsi" w:hAnsiTheme="majorHAnsi"/>
          <w:spacing w:val="9"/>
        </w:rPr>
        <w:t xml:space="preserve"> </w:t>
      </w:r>
      <w:r w:rsidRPr="001426E0">
        <w:rPr>
          <w:rFonts w:asciiTheme="majorHAnsi" w:hAnsiTheme="majorHAnsi"/>
        </w:rPr>
        <w:t>licença,</w:t>
      </w:r>
      <w:r w:rsidRPr="001426E0">
        <w:rPr>
          <w:rFonts w:asciiTheme="majorHAnsi" w:hAnsiTheme="majorHAnsi"/>
          <w:spacing w:val="10"/>
        </w:rPr>
        <w:t xml:space="preserve"> </w:t>
      </w:r>
      <w:r w:rsidRPr="001426E0">
        <w:rPr>
          <w:rFonts w:asciiTheme="majorHAnsi" w:hAnsiTheme="majorHAnsi"/>
        </w:rPr>
        <w:t>ou</w:t>
      </w:r>
      <w:r w:rsidRPr="001426E0">
        <w:rPr>
          <w:rFonts w:asciiTheme="majorHAnsi" w:hAnsiTheme="majorHAnsi"/>
          <w:spacing w:val="11"/>
        </w:rPr>
        <w:t xml:space="preserve"> </w:t>
      </w:r>
      <w:r w:rsidRPr="001426E0">
        <w:rPr>
          <w:rFonts w:asciiTheme="majorHAnsi" w:hAnsiTheme="majorHAnsi"/>
        </w:rPr>
        <w:t>em</w:t>
      </w:r>
      <w:r w:rsidRPr="001426E0">
        <w:rPr>
          <w:rFonts w:asciiTheme="majorHAnsi" w:hAnsiTheme="majorHAnsi"/>
          <w:spacing w:val="5"/>
        </w:rPr>
        <w:t xml:space="preserve"> </w:t>
      </w:r>
      <w:r w:rsidRPr="001426E0">
        <w:rPr>
          <w:rFonts w:asciiTheme="majorHAnsi" w:hAnsiTheme="majorHAnsi"/>
        </w:rPr>
        <w:t>outro</w:t>
      </w:r>
      <w:r w:rsidRPr="001426E0">
        <w:rPr>
          <w:rFonts w:asciiTheme="majorHAnsi" w:hAnsiTheme="majorHAnsi"/>
          <w:spacing w:val="7"/>
        </w:rPr>
        <w:t xml:space="preserve"> </w:t>
      </w:r>
      <w:r w:rsidRPr="001426E0">
        <w:rPr>
          <w:rFonts w:asciiTheme="majorHAnsi" w:hAnsiTheme="majorHAnsi"/>
        </w:rPr>
        <w:t>afastamento</w:t>
      </w:r>
      <w:r w:rsidRPr="001426E0">
        <w:rPr>
          <w:rFonts w:asciiTheme="majorHAnsi" w:hAnsiTheme="majorHAnsi"/>
          <w:spacing w:val="10"/>
        </w:rPr>
        <w:t xml:space="preserve"> </w:t>
      </w:r>
      <w:r w:rsidRPr="001426E0">
        <w:rPr>
          <w:rFonts w:asciiTheme="majorHAnsi" w:hAnsiTheme="majorHAnsi"/>
        </w:rPr>
        <w:t>legal,</w:t>
      </w:r>
      <w:r w:rsidRPr="001426E0">
        <w:rPr>
          <w:rFonts w:asciiTheme="majorHAnsi" w:hAnsiTheme="majorHAnsi"/>
          <w:spacing w:val="10"/>
        </w:rPr>
        <w:t xml:space="preserve"> </w:t>
      </w:r>
      <w:r w:rsidRPr="001426E0">
        <w:rPr>
          <w:rFonts w:asciiTheme="majorHAnsi" w:hAnsiTheme="majorHAnsi"/>
        </w:rPr>
        <w:t>o</w:t>
      </w:r>
      <w:r w:rsidRPr="001426E0">
        <w:rPr>
          <w:rFonts w:asciiTheme="majorHAnsi" w:hAnsiTheme="majorHAnsi"/>
          <w:spacing w:val="7"/>
        </w:rPr>
        <w:t xml:space="preserve"> </w:t>
      </w:r>
      <w:r w:rsidRPr="001426E0">
        <w:rPr>
          <w:rFonts w:asciiTheme="majorHAnsi" w:hAnsiTheme="majorHAnsi"/>
        </w:rPr>
        <w:t>prazo</w:t>
      </w:r>
      <w:r w:rsidRPr="001426E0">
        <w:rPr>
          <w:rFonts w:asciiTheme="majorHAnsi" w:hAnsiTheme="majorHAnsi"/>
          <w:spacing w:val="7"/>
        </w:rPr>
        <w:t xml:space="preserve"> </w:t>
      </w:r>
      <w:r w:rsidRPr="001426E0">
        <w:rPr>
          <w:rFonts w:asciiTheme="majorHAnsi" w:hAnsiTheme="majorHAnsi"/>
        </w:rPr>
        <w:t>será</w:t>
      </w:r>
      <w:r w:rsidRPr="001426E0">
        <w:rPr>
          <w:rFonts w:asciiTheme="majorHAnsi" w:hAnsiTheme="majorHAnsi"/>
          <w:spacing w:val="-63"/>
        </w:rPr>
        <w:t xml:space="preserve"> </w:t>
      </w:r>
      <w:r w:rsidRPr="001426E0">
        <w:rPr>
          <w:rFonts w:asciiTheme="majorHAnsi" w:hAnsiTheme="majorHAnsi"/>
        </w:rPr>
        <w:t>contado</w:t>
      </w:r>
      <w:r w:rsidRPr="001426E0">
        <w:rPr>
          <w:rFonts w:asciiTheme="majorHAnsi" w:hAnsiTheme="majorHAnsi"/>
          <w:spacing w:val="-2"/>
        </w:rPr>
        <w:t xml:space="preserve"> </w:t>
      </w:r>
      <w:r w:rsidRPr="001426E0">
        <w:rPr>
          <w:rFonts w:asciiTheme="majorHAnsi" w:hAnsiTheme="majorHAnsi"/>
        </w:rPr>
        <w:t>do</w:t>
      </w:r>
      <w:r w:rsidRPr="001426E0">
        <w:rPr>
          <w:rFonts w:asciiTheme="majorHAnsi" w:hAnsiTheme="majorHAnsi"/>
          <w:spacing w:val="-1"/>
        </w:rPr>
        <w:t xml:space="preserve"> </w:t>
      </w:r>
      <w:r w:rsidRPr="001426E0">
        <w:rPr>
          <w:rFonts w:asciiTheme="majorHAnsi" w:hAnsiTheme="majorHAnsi"/>
        </w:rPr>
        <w:t>término</w:t>
      </w:r>
      <w:r w:rsidRPr="001426E0">
        <w:rPr>
          <w:rFonts w:asciiTheme="majorHAnsi" w:hAnsiTheme="majorHAnsi"/>
          <w:spacing w:val="-1"/>
        </w:rPr>
        <w:t xml:space="preserve"> </w:t>
      </w:r>
      <w:r w:rsidRPr="001426E0">
        <w:rPr>
          <w:rFonts w:asciiTheme="majorHAnsi" w:hAnsiTheme="majorHAnsi"/>
        </w:rPr>
        <w:t>do</w:t>
      </w:r>
      <w:r w:rsidRPr="001426E0">
        <w:rPr>
          <w:rFonts w:asciiTheme="majorHAnsi" w:hAnsiTheme="majorHAnsi"/>
          <w:spacing w:val="-1"/>
        </w:rPr>
        <w:t xml:space="preserve"> </w:t>
      </w:r>
      <w:r w:rsidRPr="001426E0">
        <w:rPr>
          <w:rFonts w:asciiTheme="majorHAnsi" w:hAnsiTheme="majorHAnsi"/>
        </w:rPr>
        <w:t>impedimento.</w:t>
      </w:r>
    </w:p>
    <w:p w:rsidR="000E0CC0" w:rsidRPr="001426E0" w:rsidRDefault="006E0E17">
      <w:pPr>
        <w:pStyle w:val="Corpodetexto"/>
        <w:spacing w:line="276" w:lineRule="auto"/>
        <w:rPr>
          <w:rFonts w:asciiTheme="majorHAnsi" w:hAnsiTheme="majorHAnsi"/>
        </w:rPr>
      </w:pPr>
      <w:r w:rsidRPr="001426E0">
        <w:rPr>
          <w:rFonts w:asciiTheme="majorHAnsi" w:hAnsiTheme="majorHAnsi"/>
        </w:rPr>
        <w:t>§</w:t>
      </w:r>
      <w:r w:rsidRPr="001426E0">
        <w:rPr>
          <w:rFonts w:asciiTheme="majorHAnsi" w:hAnsiTheme="majorHAnsi"/>
          <w:spacing w:val="28"/>
        </w:rPr>
        <w:t xml:space="preserve"> </w:t>
      </w:r>
      <w:r w:rsidRPr="001426E0">
        <w:rPr>
          <w:rFonts w:asciiTheme="majorHAnsi" w:hAnsiTheme="majorHAnsi"/>
        </w:rPr>
        <w:t>4º</w:t>
      </w:r>
      <w:r w:rsidRPr="001426E0">
        <w:rPr>
          <w:rFonts w:asciiTheme="majorHAnsi" w:hAnsiTheme="majorHAnsi"/>
          <w:spacing w:val="30"/>
        </w:rPr>
        <w:t xml:space="preserve"> </w:t>
      </w:r>
      <w:r w:rsidRPr="001426E0">
        <w:rPr>
          <w:rFonts w:asciiTheme="majorHAnsi" w:hAnsiTheme="majorHAnsi"/>
        </w:rPr>
        <w:t>Só</w:t>
      </w:r>
      <w:r w:rsidRPr="001426E0">
        <w:rPr>
          <w:rFonts w:asciiTheme="majorHAnsi" w:hAnsiTheme="majorHAnsi"/>
          <w:spacing w:val="31"/>
        </w:rPr>
        <w:t xml:space="preserve"> </w:t>
      </w:r>
      <w:r w:rsidRPr="001426E0">
        <w:rPr>
          <w:rFonts w:asciiTheme="majorHAnsi" w:hAnsiTheme="majorHAnsi"/>
        </w:rPr>
        <w:t>haverá</w:t>
      </w:r>
      <w:r w:rsidRPr="001426E0">
        <w:rPr>
          <w:rFonts w:asciiTheme="majorHAnsi" w:hAnsiTheme="majorHAnsi"/>
          <w:spacing w:val="32"/>
        </w:rPr>
        <w:t xml:space="preserve"> </w:t>
      </w:r>
      <w:r w:rsidRPr="001426E0">
        <w:rPr>
          <w:rFonts w:asciiTheme="majorHAnsi" w:hAnsiTheme="majorHAnsi"/>
        </w:rPr>
        <w:t>posse</w:t>
      </w:r>
      <w:r w:rsidRPr="001426E0">
        <w:rPr>
          <w:rFonts w:asciiTheme="majorHAnsi" w:hAnsiTheme="majorHAnsi"/>
          <w:spacing w:val="32"/>
        </w:rPr>
        <w:t xml:space="preserve"> </w:t>
      </w:r>
      <w:r w:rsidRPr="001426E0">
        <w:rPr>
          <w:rFonts w:asciiTheme="majorHAnsi" w:hAnsiTheme="majorHAnsi"/>
        </w:rPr>
        <w:t>nos</w:t>
      </w:r>
      <w:r w:rsidRPr="001426E0">
        <w:rPr>
          <w:rFonts w:asciiTheme="majorHAnsi" w:hAnsiTheme="majorHAnsi"/>
          <w:spacing w:val="30"/>
        </w:rPr>
        <w:t xml:space="preserve"> </w:t>
      </w:r>
      <w:r w:rsidRPr="001426E0">
        <w:rPr>
          <w:rFonts w:asciiTheme="majorHAnsi" w:hAnsiTheme="majorHAnsi"/>
        </w:rPr>
        <w:t>casos</w:t>
      </w:r>
      <w:r w:rsidRPr="001426E0">
        <w:rPr>
          <w:rFonts w:asciiTheme="majorHAnsi" w:hAnsiTheme="majorHAnsi"/>
          <w:spacing w:val="34"/>
        </w:rPr>
        <w:t xml:space="preserve"> </w:t>
      </w:r>
      <w:r w:rsidRPr="001426E0">
        <w:rPr>
          <w:rFonts w:asciiTheme="majorHAnsi" w:hAnsiTheme="majorHAnsi"/>
        </w:rPr>
        <w:t>de</w:t>
      </w:r>
      <w:r w:rsidRPr="001426E0">
        <w:rPr>
          <w:rFonts w:asciiTheme="majorHAnsi" w:hAnsiTheme="majorHAnsi"/>
          <w:spacing w:val="31"/>
        </w:rPr>
        <w:t xml:space="preserve"> </w:t>
      </w:r>
      <w:r w:rsidRPr="001426E0">
        <w:rPr>
          <w:rFonts w:asciiTheme="majorHAnsi" w:hAnsiTheme="majorHAnsi"/>
        </w:rPr>
        <w:t>provimento</w:t>
      </w:r>
      <w:r w:rsidRPr="001426E0">
        <w:rPr>
          <w:rFonts w:asciiTheme="majorHAnsi" w:hAnsiTheme="majorHAnsi"/>
          <w:spacing w:val="32"/>
        </w:rPr>
        <w:t xml:space="preserve"> </w:t>
      </w:r>
      <w:r w:rsidRPr="001426E0">
        <w:rPr>
          <w:rFonts w:asciiTheme="majorHAnsi" w:hAnsiTheme="majorHAnsi"/>
        </w:rPr>
        <w:t>de</w:t>
      </w:r>
      <w:r w:rsidRPr="001426E0">
        <w:rPr>
          <w:rFonts w:asciiTheme="majorHAnsi" w:hAnsiTheme="majorHAnsi"/>
          <w:spacing w:val="28"/>
        </w:rPr>
        <w:t xml:space="preserve"> </w:t>
      </w:r>
      <w:r w:rsidRPr="001426E0">
        <w:rPr>
          <w:rFonts w:asciiTheme="majorHAnsi" w:hAnsiTheme="majorHAnsi"/>
        </w:rPr>
        <w:t>cargo</w:t>
      </w:r>
      <w:r w:rsidRPr="001426E0">
        <w:rPr>
          <w:rFonts w:asciiTheme="majorHAnsi" w:hAnsiTheme="majorHAnsi"/>
          <w:spacing w:val="32"/>
        </w:rPr>
        <w:t xml:space="preserve"> </w:t>
      </w:r>
      <w:r w:rsidRPr="001426E0">
        <w:rPr>
          <w:rFonts w:asciiTheme="majorHAnsi" w:hAnsiTheme="majorHAnsi"/>
        </w:rPr>
        <w:t>por</w:t>
      </w:r>
      <w:r w:rsidRPr="001426E0">
        <w:rPr>
          <w:rFonts w:asciiTheme="majorHAnsi" w:hAnsiTheme="majorHAnsi"/>
          <w:spacing w:val="34"/>
        </w:rPr>
        <w:t xml:space="preserve"> </w:t>
      </w:r>
      <w:r w:rsidRPr="001426E0">
        <w:rPr>
          <w:rFonts w:asciiTheme="majorHAnsi" w:hAnsiTheme="majorHAnsi"/>
        </w:rPr>
        <w:t>nomeação</w:t>
      </w:r>
      <w:r w:rsidRPr="001426E0">
        <w:rPr>
          <w:rFonts w:asciiTheme="majorHAnsi" w:hAnsiTheme="majorHAnsi"/>
          <w:spacing w:val="32"/>
        </w:rPr>
        <w:t xml:space="preserve"> </w:t>
      </w:r>
      <w:r w:rsidRPr="001426E0">
        <w:rPr>
          <w:rFonts w:asciiTheme="majorHAnsi" w:hAnsiTheme="majorHAnsi"/>
        </w:rPr>
        <w:t>da</w:t>
      </w:r>
      <w:r w:rsidRPr="001426E0">
        <w:rPr>
          <w:rFonts w:asciiTheme="majorHAnsi" w:hAnsiTheme="majorHAnsi"/>
          <w:spacing w:val="28"/>
        </w:rPr>
        <w:t xml:space="preserve"> </w:t>
      </w:r>
      <w:r w:rsidRPr="001426E0">
        <w:rPr>
          <w:rFonts w:asciiTheme="majorHAnsi" w:hAnsiTheme="majorHAnsi"/>
        </w:rPr>
        <w:t>autoridade</w:t>
      </w:r>
      <w:r w:rsidRPr="001426E0">
        <w:rPr>
          <w:rFonts w:asciiTheme="majorHAnsi" w:hAnsiTheme="majorHAnsi"/>
          <w:spacing w:val="-64"/>
        </w:rPr>
        <w:t xml:space="preserve"> </w:t>
      </w:r>
      <w:r w:rsidRPr="001426E0">
        <w:rPr>
          <w:rFonts w:asciiTheme="majorHAnsi" w:hAnsiTheme="majorHAnsi"/>
        </w:rPr>
        <w:t>competente.</w:t>
      </w:r>
    </w:p>
    <w:p w:rsidR="000E0CC0" w:rsidRPr="001426E0" w:rsidRDefault="006E0E17">
      <w:pPr>
        <w:pStyle w:val="Corpodetexto"/>
        <w:spacing w:line="273" w:lineRule="auto"/>
        <w:rPr>
          <w:rFonts w:asciiTheme="majorHAnsi" w:hAnsiTheme="majorHAnsi"/>
        </w:rPr>
      </w:pPr>
      <w:r w:rsidRPr="001426E0">
        <w:rPr>
          <w:rFonts w:asciiTheme="majorHAnsi" w:hAnsiTheme="majorHAnsi"/>
        </w:rPr>
        <w:t>§ 5º No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ato da posse,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o Servidor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apresentará,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obrigatoriamente,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declaração quanto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ao</w:t>
      </w:r>
      <w:r w:rsidRPr="001426E0">
        <w:rPr>
          <w:rFonts w:asciiTheme="majorHAnsi" w:hAnsiTheme="majorHAnsi"/>
          <w:spacing w:val="-64"/>
        </w:rPr>
        <w:t xml:space="preserve"> </w:t>
      </w:r>
      <w:r w:rsidRPr="001426E0">
        <w:rPr>
          <w:rFonts w:asciiTheme="majorHAnsi" w:hAnsiTheme="majorHAnsi"/>
        </w:rPr>
        <w:t>exercício</w:t>
      </w:r>
      <w:r w:rsidRPr="001426E0">
        <w:rPr>
          <w:rFonts w:asciiTheme="majorHAnsi" w:hAnsiTheme="majorHAnsi"/>
          <w:spacing w:val="-2"/>
        </w:rPr>
        <w:t xml:space="preserve"> </w:t>
      </w:r>
      <w:r w:rsidRPr="001426E0">
        <w:rPr>
          <w:rFonts w:asciiTheme="majorHAnsi" w:hAnsiTheme="majorHAnsi"/>
        </w:rPr>
        <w:t>ou</w:t>
      </w:r>
      <w:r w:rsidRPr="001426E0">
        <w:rPr>
          <w:rFonts w:asciiTheme="majorHAnsi" w:hAnsiTheme="majorHAnsi"/>
          <w:spacing w:val="3"/>
        </w:rPr>
        <w:t xml:space="preserve"> </w:t>
      </w:r>
      <w:r w:rsidRPr="001426E0">
        <w:rPr>
          <w:rFonts w:asciiTheme="majorHAnsi" w:hAnsiTheme="majorHAnsi"/>
        </w:rPr>
        <w:t>não</w:t>
      </w:r>
      <w:r w:rsidRPr="001426E0">
        <w:rPr>
          <w:rFonts w:asciiTheme="majorHAnsi" w:hAnsiTheme="majorHAnsi"/>
          <w:spacing w:val="-2"/>
        </w:rPr>
        <w:t xml:space="preserve"> </w:t>
      </w:r>
      <w:r w:rsidRPr="001426E0">
        <w:rPr>
          <w:rFonts w:asciiTheme="majorHAnsi" w:hAnsiTheme="majorHAnsi"/>
        </w:rPr>
        <w:t>de</w:t>
      </w:r>
      <w:r w:rsidRPr="001426E0">
        <w:rPr>
          <w:rFonts w:asciiTheme="majorHAnsi" w:hAnsiTheme="majorHAnsi"/>
          <w:spacing w:val="-1"/>
        </w:rPr>
        <w:t xml:space="preserve"> </w:t>
      </w:r>
      <w:r w:rsidRPr="001426E0">
        <w:rPr>
          <w:rFonts w:asciiTheme="majorHAnsi" w:hAnsiTheme="majorHAnsi"/>
        </w:rPr>
        <w:t>outro</w:t>
      </w:r>
      <w:r w:rsidRPr="001426E0">
        <w:rPr>
          <w:rFonts w:asciiTheme="majorHAnsi" w:hAnsiTheme="majorHAnsi"/>
          <w:spacing w:val="-2"/>
        </w:rPr>
        <w:t xml:space="preserve"> </w:t>
      </w:r>
      <w:r w:rsidRPr="001426E0">
        <w:rPr>
          <w:rFonts w:asciiTheme="majorHAnsi" w:hAnsiTheme="majorHAnsi"/>
        </w:rPr>
        <w:t>cargo,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emprego</w:t>
      </w:r>
      <w:r w:rsidRPr="001426E0">
        <w:rPr>
          <w:rFonts w:asciiTheme="majorHAnsi" w:hAnsiTheme="majorHAnsi"/>
          <w:spacing w:val="-2"/>
        </w:rPr>
        <w:t xml:space="preserve"> </w:t>
      </w:r>
      <w:r w:rsidRPr="001426E0">
        <w:rPr>
          <w:rFonts w:asciiTheme="majorHAnsi" w:hAnsiTheme="majorHAnsi"/>
        </w:rPr>
        <w:t>ou</w:t>
      </w:r>
      <w:r w:rsidRPr="001426E0">
        <w:rPr>
          <w:rFonts w:asciiTheme="majorHAnsi" w:hAnsiTheme="majorHAnsi"/>
          <w:spacing w:val="-1"/>
        </w:rPr>
        <w:t xml:space="preserve"> </w:t>
      </w:r>
      <w:r w:rsidRPr="001426E0">
        <w:rPr>
          <w:rFonts w:asciiTheme="majorHAnsi" w:hAnsiTheme="majorHAnsi"/>
        </w:rPr>
        <w:t>função</w:t>
      </w:r>
      <w:r w:rsidRPr="001426E0">
        <w:rPr>
          <w:rFonts w:asciiTheme="majorHAnsi" w:hAnsiTheme="majorHAnsi"/>
          <w:spacing w:val="-2"/>
        </w:rPr>
        <w:t xml:space="preserve"> </w:t>
      </w:r>
      <w:r w:rsidRPr="001426E0">
        <w:rPr>
          <w:rFonts w:asciiTheme="majorHAnsi" w:hAnsiTheme="majorHAnsi"/>
        </w:rPr>
        <w:t>pública.</w:t>
      </w:r>
    </w:p>
    <w:p w:rsidR="000E0CC0" w:rsidRPr="001426E0" w:rsidRDefault="006E0E17">
      <w:pPr>
        <w:pStyle w:val="Corpodetexto"/>
        <w:spacing w:before="4" w:line="276" w:lineRule="auto"/>
        <w:rPr>
          <w:rFonts w:asciiTheme="majorHAnsi" w:hAnsiTheme="majorHAnsi"/>
        </w:rPr>
      </w:pPr>
      <w:r w:rsidRPr="001426E0">
        <w:rPr>
          <w:rFonts w:asciiTheme="majorHAnsi" w:hAnsiTheme="majorHAnsi"/>
        </w:rPr>
        <w:t>§</w:t>
      </w:r>
      <w:r w:rsidRPr="001426E0">
        <w:rPr>
          <w:rFonts w:asciiTheme="majorHAnsi" w:hAnsiTheme="majorHAnsi"/>
          <w:spacing w:val="48"/>
        </w:rPr>
        <w:t xml:space="preserve"> </w:t>
      </w:r>
      <w:r w:rsidRPr="001426E0">
        <w:rPr>
          <w:rFonts w:asciiTheme="majorHAnsi" w:hAnsiTheme="majorHAnsi"/>
        </w:rPr>
        <w:t>6º</w:t>
      </w:r>
      <w:r w:rsidRPr="001426E0">
        <w:rPr>
          <w:rFonts w:asciiTheme="majorHAnsi" w:hAnsiTheme="majorHAnsi"/>
          <w:spacing w:val="51"/>
        </w:rPr>
        <w:t xml:space="preserve"> </w:t>
      </w:r>
      <w:r w:rsidRPr="001426E0">
        <w:rPr>
          <w:rFonts w:asciiTheme="majorHAnsi" w:hAnsiTheme="majorHAnsi"/>
        </w:rPr>
        <w:t>Será</w:t>
      </w:r>
      <w:r w:rsidRPr="001426E0">
        <w:rPr>
          <w:rFonts w:asciiTheme="majorHAnsi" w:hAnsiTheme="majorHAnsi"/>
          <w:spacing w:val="53"/>
        </w:rPr>
        <w:t xml:space="preserve"> </w:t>
      </w:r>
      <w:r w:rsidRPr="001426E0">
        <w:rPr>
          <w:rFonts w:asciiTheme="majorHAnsi" w:hAnsiTheme="majorHAnsi"/>
        </w:rPr>
        <w:t>tornado</w:t>
      </w:r>
      <w:r w:rsidRPr="001426E0">
        <w:rPr>
          <w:rFonts w:asciiTheme="majorHAnsi" w:hAnsiTheme="majorHAnsi"/>
          <w:spacing w:val="49"/>
        </w:rPr>
        <w:t xml:space="preserve"> </w:t>
      </w:r>
      <w:r w:rsidRPr="001426E0">
        <w:rPr>
          <w:rFonts w:asciiTheme="majorHAnsi" w:hAnsiTheme="majorHAnsi"/>
        </w:rPr>
        <w:t>sem</w:t>
      </w:r>
      <w:r w:rsidRPr="001426E0">
        <w:rPr>
          <w:rFonts w:asciiTheme="majorHAnsi" w:hAnsiTheme="majorHAnsi"/>
          <w:spacing w:val="51"/>
        </w:rPr>
        <w:t xml:space="preserve"> </w:t>
      </w:r>
      <w:r w:rsidRPr="001426E0">
        <w:rPr>
          <w:rFonts w:asciiTheme="majorHAnsi" w:hAnsiTheme="majorHAnsi"/>
        </w:rPr>
        <w:t>efeito</w:t>
      </w:r>
      <w:r w:rsidRPr="001426E0">
        <w:rPr>
          <w:rFonts w:asciiTheme="majorHAnsi" w:hAnsiTheme="majorHAnsi"/>
          <w:spacing w:val="54"/>
        </w:rPr>
        <w:t xml:space="preserve"> </w:t>
      </w:r>
      <w:r w:rsidRPr="001426E0">
        <w:rPr>
          <w:rFonts w:asciiTheme="majorHAnsi" w:hAnsiTheme="majorHAnsi"/>
        </w:rPr>
        <w:t>o</w:t>
      </w:r>
      <w:r w:rsidRPr="001426E0">
        <w:rPr>
          <w:rFonts w:asciiTheme="majorHAnsi" w:hAnsiTheme="majorHAnsi"/>
          <w:spacing w:val="49"/>
        </w:rPr>
        <w:t xml:space="preserve"> </w:t>
      </w:r>
      <w:r w:rsidRPr="001426E0">
        <w:rPr>
          <w:rFonts w:asciiTheme="majorHAnsi" w:hAnsiTheme="majorHAnsi"/>
        </w:rPr>
        <w:t>ato</w:t>
      </w:r>
      <w:r w:rsidRPr="001426E0">
        <w:rPr>
          <w:rFonts w:asciiTheme="majorHAnsi" w:hAnsiTheme="majorHAnsi"/>
          <w:spacing w:val="53"/>
        </w:rPr>
        <w:t xml:space="preserve"> </w:t>
      </w:r>
      <w:r w:rsidRPr="001426E0">
        <w:rPr>
          <w:rFonts w:asciiTheme="majorHAnsi" w:hAnsiTheme="majorHAnsi"/>
        </w:rPr>
        <w:t>de</w:t>
      </w:r>
      <w:r w:rsidRPr="001426E0">
        <w:rPr>
          <w:rFonts w:asciiTheme="majorHAnsi" w:hAnsiTheme="majorHAnsi"/>
          <w:spacing w:val="53"/>
        </w:rPr>
        <w:t xml:space="preserve"> </w:t>
      </w:r>
      <w:r w:rsidRPr="001426E0">
        <w:rPr>
          <w:rFonts w:asciiTheme="majorHAnsi" w:hAnsiTheme="majorHAnsi"/>
        </w:rPr>
        <w:t>provimento</w:t>
      </w:r>
      <w:r w:rsidRPr="001426E0">
        <w:rPr>
          <w:rFonts w:asciiTheme="majorHAnsi" w:hAnsiTheme="majorHAnsi"/>
          <w:spacing w:val="53"/>
        </w:rPr>
        <w:t xml:space="preserve"> </w:t>
      </w:r>
      <w:r w:rsidRPr="001426E0">
        <w:rPr>
          <w:rFonts w:asciiTheme="majorHAnsi" w:hAnsiTheme="majorHAnsi"/>
        </w:rPr>
        <w:t>se</w:t>
      </w:r>
      <w:r w:rsidRPr="001426E0">
        <w:rPr>
          <w:rFonts w:asciiTheme="majorHAnsi" w:hAnsiTheme="majorHAnsi"/>
          <w:spacing w:val="54"/>
        </w:rPr>
        <w:t xml:space="preserve"> </w:t>
      </w:r>
      <w:r w:rsidRPr="001426E0">
        <w:rPr>
          <w:rFonts w:asciiTheme="majorHAnsi" w:hAnsiTheme="majorHAnsi"/>
        </w:rPr>
        <w:t>a</w:t>
      </w:r>
      <w:r w:rsidRPr="001426E0">
        <w:rPr>
          <w:rFonts w:asciiTheme="majorHAnsi" w:hAnsiTheme="majorHAnsi"/>
          <w:spacing w:val="54"/>
        </w:rPr>
        <w:t xml:space="preserve"> </w:t>
      </w:r>
      <w:r w:rsidRPr="001426E0">
        <w:rPr>
          <w:rFonts w:asciiTheme="majorHAnsi" w:hAnsiTheme="majorHAnsi"/>
        </w:rPr>
        <w:t>posse</w:t>
      </w:r>
      <w:r w:rsidRPr="001426E0">
        <w:rPr>
          <w:rFonts w:asciiTheme="majorHAnsi" w:hAnsiTheme="majorHAnsi"/>
          <w:spacing w:val="53"/>
        </w:rPr>
        <w:t xml:space="preserve"> </w:t>
      </w:r>
      <w:r w:rsidRPr="001426E0">
        <w:rPr>
          <w:rFonts w:asciiTheme="majorHAnsi" w:hAnsiTheme="majorHAnsi"/>
        </w:rPr>
        <w:t>não</w:t>
      </w:r>
      <w:r w:rsidRPr="001426E0">
        <w:rPr>
          <w:rFonts w:asciiTheme="majorHAnsi" w:hAnsiTheme="majorHAnsi"/>
          <w:spacing w:val="54"/>
        </w:rPr>
        <w:t xml:space="preserve"> </w:t>
      </w:r>
      <w:r w:rsidRPr="001426E0">
        <w:rPr>
          <w:rFonts w:asciiTheme="majorHAnsi" w:hAnsiTheme="majorHAnsi"/>
        </w:rPr>
        <w:t>ocorrer</w:t>
      </w:r>
      <w:r w:rsidRPr="001426E0">
        <w:rPr>
          <w:rFonts w:asciiTheme="majorHAnsi" w:hAnsiTheme="majorHAnsi"/>
          <w:spacing w:val="51"/>
        </w:rPr>
        <w:t xml:space="preserve"> </w:t>
      </w:r>
      <w:r w:rsidRPr="001426E0">
        <w:rPr>
          <w:rFonts w:asciiTheme="majorHAnsi" w:hAnsiTheme="majorHAnsi"/>
        </w:rPr>
        <w:t>no</w:t>
      </w:r>
      <w:r w:rsidRPr="001426E0">
        <w:rPr>
          <w:rFonts w:asciiTheme="majorHAnsi" w:hAnsiTheme="majorHAnsi"/>
          <w:spacing w:val="53"/>
        </w:rPr>
        <w:t xml:space="preserve"> </w:t>
      </w:r>
      <w:r w:rsidRPr="001426E0">
        <w:rPr>
          <w:rFonts w:asciiTheme="majorHAnsi" w:hAnsiTheme="majorHAnsi"/>
        </w:rPr>
        <w:t>prazo</w:t>
      </w:r>
      <w:r w:rsidRPr="001426E0">
        <w:rPr>
          <w:rFonts w:asciiTheme="majorHAnsi" w:hAnsiTheme="majorHAnsi"/>
          <w:spacing w:val="-63"/>
        </w:rPr>
        <w:t xml:space="preserve"> </w:t>
      </w:r>
      <w:r w:rsidRPr="001426E0">
        <w:rPr>
          <w:rFonts w:asciiTheme="majorHAnsi" w:hAnsiTheme="majorHAnsi"/>
        </w:rPr>
        <w:t>previsto</w:t>
      </w:r>
      <w:r w:rsidRPr="001426E0">
        <w:rPr>
          <w:rFonts w:asciiTheme="majorHAnsi" w:hAnsiTheme="majorHAnsi"/>
          <w:spacing w:val="-2"/>
        </w:rPr>
        <w:t xml:space="preserve"> </w:t>
      </w:r>
      <w:r w:rsidRPr="001426E0">
        <w:rPr>
          <w:rFonts w:asciiTheme="majorHAnsi" w:hAnsiTheme="majorHAnsi"/>
        </w:rPr>
        <w:t>no</w:t>
      </w:r>
      <w:r w:rsidRPr="001426E0">
        <w:rPr>
          <w:rFonts w:asciiTheme="majorHAnsi" w:hAnsiTheme="majorHAnsi"/>
          <w:spacing w:val="-1"/>
        </w:rPr>
        <w:t xml:space="preserve"> </w:t>
      </w:r>
      <w:r w:rsidRPr="001426E0">
        <w:rPr>
          <w:rFonts w:asciiTheme="majorHAnsi" w:hAnsiTheme="majorHAnsi"/>
        </w:rPr>
        <w:t>§</w:t>
      </w:r>
      <w:r w:rsidRPr="001426E0">
        <w:rPr>
          <w:rFonts w:asciiTheme="majorHAnsi" w:hAnsiTheme="majorHAnsi"/>
          <w:spacing w:val="-1"/>
        </w:rPr>
        <w:t xml:space="preserve"> </w:t>
      </w:r>
      <w:r w:rsidRPr="001426E0">
        <w:rPr>
          <w:rFonts w:asciiTheme="majorHAnsi" w:hAnsiTheme="majorHAnsi"/>
        </w:rPr>
        <w:t>1º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deste</w:t>
      </w:r>
      <w:r w:rsidRPr="001426E0">
        <w:rPr>
          <w:rFonts w:asciiTheme="majorHAnsi" w:hAnsiTheme="majorHAnsi"/>
          <w:spacing w:val="-1"/>
        </w:rPr>
        <w:t xml:space="preserve"> </w:t>
      </w:r>
      <w:r w:rsidRPr="001426E0">
        <w:rPr>
          <w:rFonts w:asciiTheme="majorHAnsi" w:hAnsiTheme="majorHAnsi"/>
        </w:rPr>
        <w:t>artigo.</w:t>
      </w:r>
    </w:p>
    <w:p w:rsidR="000E0CC0" w:rsidRPr="001426E0" w:rsidRDefault="000E0CC0">
      <w:pPr>
        <w:pStyle w:val="Corpodetexto"/>
        <w:spacing w:before="3"/>
        <w:ind w:left="0"/>
        <w:rPr>
          <w:rFonts w:asciiTheme="majorHAnsi" w:hAnsiTheme="majorHAnsi"/>
        </w:rPr>
      </w:pPr>
    </w:p>
    <w:p w:rsidR="000E0CC0" w:rsidRPr="001426E0" w:rsidRDefault="006E0E17">
      <w:pPr>
        <w:pStyle w:val="Corpodetexto"/>
        <w:spacing w:line="276" w:lineRule="auto"/>
        <w:ind w:right="109"/>
        <w:jc w:val="both"/>
        <w:rPr>
          <w:rFonts w:asciiTheme="majorHAnsi" w:hAnsiTheme="majorHAnsi"/>
        </w:rPr>
      </w:pPr>
      <w:r w:rsidRPr="001426E0">
        <w:rPr>
          <w:rFonts w:asciiTheme="majorHAnsi" w:hAnsiTheme="majorHAnsi"/>
          <w:b/>
        </w:rPr>
        <w:t xml:space="preserve">Art. 36. </w:t>
      </w:r>
      <w:r w:rsidRPr="001426E0">
        <w:rPr>
          <w:rFonts w:asciiTheme="majorHAnsi" w:hAnsiTheme="majorHAnsi"/>
        </w:rPr>
        <w:t>A posse em cargo público dependerá de prévia inspeção médica por profissional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especializado em medicina do trabalho ou, na sua falta, por inspeção médica oficial do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Município</w:t>
      </w:r>
      <w:r w:rsidRPr="001426E0">
        <w:rPr>
          <w:rFonts w:asciiTheme="majorHAnsi" w:hAnsiTheme="majorHAnsi"/>
          <w:spacing w:val="-2"/>
        </w:rPr>
        <w:t xml:space="preserve"> </w:t>
      </w:r>
      <w:r w:rsidRPr="001426E0">
        <w:rPr>
          <w:rFonts w:asciiTheme="majorHAnsi" w:hAnsiTheme="majorHAnsi"/>
        </w:rPr>
        <w:t>ou,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quem</w:t>
      </w:r>
      <w:r w:rsidRPr="001426E0">
        <w:rPr>
          <w:rFonts w:asciiTheme="majorHAnsi" w:hAnsiTheme="majorHAnsi"/>
          <w:spacing w:val="-3"/>
        </w:rPr>
        <w:t xml:space="preserve"> </w:t>
      </w:r>
      <w:r w:rsidRPr="001426E0">
        <w:rPr>
          <w:rFonts w:asciiTheme="majorHAnsi" w:hAnsiTheme="majorHAnsi"/>
        </w:rPr>
        <w:t>a</w:t>
      </w:r>
      <w:r w:rsidRPr="001426E0">
        <w:rPr>
          <w:rFonts w:asciiTheme="majorHAnsi" w:hAnsiTheme="majorHAnsi"/>
          <w:spacing w:val="-1"/>
        </w:rPr>
        <w:t xml:space="preserve"> </w:t>
      </w:r>
      <w:r w:rsidRPr="001426E0">
        <w:rPr>
          <w:rFonts w:asciiTheme="majorHAnsi" w:hAnsiTheme="majorHAnsi"/>
        </w:rPr>
        <w:t>Câmara</w:t>
      </w:r>
      <w:r w:rsidRPr="001426E0">
        <w:rPr>
          <w:rFonts w:asciiTheme="majorHAnsi" w:hAnsiTheme="majorHAnsi"/>
          <w:spacing w:val="-1"/>
        </w:rPr>
        <w:t xml:space="preserve"> </w:t>
      </w:r>
      <w:r w:rsidRPr="001426E0">
        <w:rPr>
          <w:rFonts w:asciiTheme="majorHAnsi" w:hAnsiTheme="majorHAnsi"/>
        </w:rPr>
        <w:t>indicar.</w:t>
      </w:r>
    </w:p>
    <w:p w:rsidR="000E0CC0" w:rsidRPr="001426E0" w:rsidRDefault="000E0CC0">
      <w:pPr>
        <w:pStyle w:val="Corpodetexto"/>
        <w:spacing w:before="10"/>
        <w:ind w:left="0"/>
        <w:rPr>
          <w:rFonts w:asciiTheme="majorHAnsi" w:hAnsiTheme="majorHAnsi"/>
        </w:rPr>
      </w:pPr>
    </w:p>
    <w:p w:rsidR="000E0CC0" w:rsidRPr="001426E0" w:rsidRDefault="006E0E17">
      <w:pPr>
        <w:pStyle w:val="Corpodetexto"/>
        <w:spacing w:line="276" w:lineRule="auto"/>
        <w:rPr>
          <w:rFonts w:asciiTheme="majorHAnsi" w:hAnsiTheme="majorHAnsi"/>
        </w:rPr>
      </w:pPr>
      <w:r w:rsidRPr="001426E0">
        <w:rPr>
          <w:rFonts w:asciiTheme="majorHAnsi" w:hAnsiTheme="majorHAnsi"/>
        </w:rPr>
        <w:t>§</w:t>
      </w:r>
      <w:r w:rsidRPr="001426E0">
        <w:rPr>
          <w:rFonts w:asciiTheme="majorHAnsi" w:hAnsiTheme="majorHAnsi"/>
          <w:spacing w:val="24"/>
        </w:rPr>
        <w:t xml:space="preserve"> </w:t>
      </w:r>
      <w:r w:rsidRPr="001426E0">
        <w:rPr>
          <w:rFonts w:asciiTheme="majorHAnsi" w:hAnsiTheme="majorHAnsi"/>
        </w:rPr>
        <w:t>1º</w:t>
      </w:r>
      <w:r w:rsidRPr="001426E0">
        <w:rPr>
          <w:rFonts w:asciiTheme="majorHAnsi" w:hAnsiTheme="majorHAnsi"/>
          <w:spacing w:val="26"/>
        </w:rPr>
        <w:t xml:space="preserve"> </w:t>
      </w:r>
      <w:r w:rsidRPr="001426E0">
        <w:rPr>
          <w:rFonts w:asciiTheme="majorHAnsi" w:hAnsiTheme="majorHAnsi"/>
        </w:rPr>
        <w:t>Só</w:t>
      </w:r>
      <w:r w:rsidRPr="001426E0">
        <w:rPr>
          <w:rFonts w:asciiTheme="majorHAnsi" w:hAnsiTheme="majorHAnsi"/>
          <w:spacing w:val="25"/>
        </w:rPr>
        <w:t xml:space="preserve"> </w:t>
      </w:r>
      <w:r w:rsidRPr="001426E0">
        <w:rPr>
          <w:rFonts w:asciiTheme="majorHAnsi" w:hAnsiTheme="majorHAnsi"/>
        </w:rPr>
        <w:t>poderá</w:t>
      </w:r>
      <w:r w:rsidRPr="001426E0">
        <w:rPr>
          <w:rFonts w:asciiTheme="majorHAnsi" w:hAnsiTheme="majorHAnsi"/>
          <w:spacing w:val="24"/>
        </w:rPr>
        <w:t xml:space="preserve"> </w:t>
      </w:r>
      <w:r w:rsidRPr="001426E0">
        <w:rPr>
          <w:rFonts w:asciiTheme="majorHAnsi" w:hAnsiTheme="majorHAnsi"/>
        </w:rPr>
        <w:t>ser</w:t>
      </w:r>
      <w:r w:rsidRPr="001426E0">
        <w:rPr>
          <w:rFonts w:asciiTheme="majorHAnsi" w:hAnsiTheme="majorHAnsi"/>
          <w:spacing w:val="27"/>
        </w:rPr>
        <w:t xml:space="preserve"> </w:t>
      </w:r>
      <w:r w:rsidRPr="001426E0">
        <w:rPr>
          <w:rFonts w:asciiTheme="majorHAnsi" w:hAnsiTheme="majorHAnsi"/>
        </w:rPr>
        <w:t>empossado</w:t>
      </w:r>
      <w:r w:rsidRPr="001426E0">
        <w:rPr>
          <w:rFonts w:asciiTheme="majorHAnsi" w:hAnsiTheme="majorHAnsi"/>
          <w:spacing w:val="24"/>
        </w:rPr>
        <w:t xml:space="preserve"> </w:t>
      </w:r>
      <w:r w:rsidRPr="001426E0">
        <w:rPr>
          <w:rFonts w:asciiTheme="majorHAnsi" w:hAnsiTheme="majorHAnsi"/>
        </w:rPr>
        <w:t>aquele</w:t>
      </w:r>
      <w:r w:rsidRPr="001426E0">
        <w:rPr>
          <w:rFonts w:asciiTheme="majorHAnsi" w:hAnsiTheme="majorHAnsi"/>
          <w:spacing w:val="25"/>
        </w:rPr>
        <w:t xml:space="preserve"> </w:t>
      </w:r>
      <w:r w:rsidRPr="001426E0">
        <w:rPr>
          <w:rFonts w:asciiTheme="majorHAnsi" w:hAnsiTheme="majorHAnsi"/>
        </w:rPr>
        <w:t>que</w:t>
      </w:r>
      <w:r w:rsidRPr="001426E0">
        <w:rPr>
          <w:rFonts w:asciiTheme="majorHAnsi" w:hAnsiTheme="majorHAnsi"/>
          <w:spacing w:val="24"/>
        </w:rPr>
        <w:t xml:space="preserve"> </w:t>
      </w:r>
      <w:r w:rsidRPr="001426E0">
        <w:rPr>
          <w:rFonts w:asciiTheme="majorHAnsi" w:hAnsiTheme="majorHAnsi"/>
        </w:rPr>
        <w:t>for</w:t>
      </w:r>
      <w:r w:rsidRPr="001426E0">
        <w:rPr>
          <w:rFonts w:asciiTheme="majorHAnsi" w:hAnsiTheme="majorHAnsi"/>
          <w:spacing w:val="27"/>
        </w:rPr>
        <w:t xml:space="preserve"> </w:t>
      </w:r>
      <w:r w:rsidRPr="001426E0">
        <w:rPr>
          <w:rFonts w:asciiTheme="majorHAnsi" w:hAnsiTheme="majorHAnsi"/>
        </w:rPr>
        <w:t>julgado</w:t>
      </w:r>
      <w:r w:rsidRPr="001426E0">
        <w:rPr>
          <w:rFonts w:asciiTheme="majorHAnsi" w:hAnsiTheme="majorHAnsi"/>
          <w:spacing w:val="30"/>
        </w:rPr>
        <w:t xml:space="preserve"> </w:t>
      </w:r>
      <w:r w:rsidRPr="001426E0">
        <w:rPr>
          <w:rFonts w:asciiTheme="majorHAnsi" w:hAnsiTheme="majorHAnsi"/>
        </w:rPr>
        <w:t>apto,</w:t>
      </w:r>
      <w:r w:rsidRPr="001426E0">
        <w:rPr>
          <w:rFonts w:asciiTheme="majorHAnsi" w:hAnsiTheme="majorHAnsi"/>
          <w:spacing w:val="27"/>
        </w:rPr>
        <w:t xml:space="preserve"> </w:t>
      </w:r>
      <w:r w:rsidRPr="001426E0">
        <w:rPr>
          <w:rFonts w:asciiTheme="majorHAnsi" w:hAnsiTheme="majorHAnsi"/>
        </w:rPr>
        <w:t>física</w:t>
      </w:r>
      <w:r w:rsidRPr="001426E0">
        <w:rPr>
          <w:rFonts w:asciiTheme="majorHAnsi" w:hAnsiTheme="majorHAnsi"/>
          <w:spacing w:val="25"/>
        </w:rPr>
        <w:t xml:space="preserve"> </w:t>
      </w:r>
      <w:r w:rsidRPr="001426E0">
        <w:rPr>
          <w:rFonts w:asciiTheme="majorHAnsi" w:hAnsiTheme="majorHAnsi"/>
        </w:rPr>
        <w:t>e</w:t>
      </w:r>
      <w:r w:rsidRPr="001426E0">
        <w:rPr>
          <w:rFonts w:asciiTheme="majorHAnsi" w:hAnsiTheme="majorHAnsi"/>
          <w:spacing w:val="24"/>
        </w:rPr>
        <w:t xml:space="preserve"> </w:t>
      </w:r>
      <w:r w:rsidRPr="001426E0">
        <w:rPr>
          <w:rFonts w:asciiTheme="majorHAnsi" w:hAnsiTheme="majorHAnsi"/>
        </w:rPr>
        <w:t>mentalmente,</w:t>
      </w:r>
      <w:r w:rsidRPr="001426E0">
        <w:rPr>
          <w:rFonts w:asciiTheme="majorHAnsi" w:hAnsiTheme="majorHAnsi"/>
          <w:spacing w:val="28"/>
        </w:rPr>
        <w:t xml:space="preserve"> </w:t>
      </w:r>
      <w:r w:rsidRPr="001426E0">
        <w:rPr>
          <w:rFonts w:asciiTheme="majorHAnsi" w:hAnsiTheme="majorHAnsi"/>
        </w:rPr>
        <w:t>para</w:t>
      </w:r>
      <w:r w:rsidRPr="001426E0">
        <w:rPr>
          <w:rFonts w:asciiTheme="majorHAnsi" w:hAnsiTheme="majorHAnsi"/>
          <w:spacing w:val="-64"/>
        </w:rPr>
        <w:t xml:space="preserve"> </w:t>
      </w:r>
      <w:r w:rsidRPr="001426E0">
        <w:rPr>
          <w:rFonts w:asciiTheme="majorHAnsi" w:hAnsiTheme="majorHAnsi"/>
        </w:rPr>
        <w:t>exercício</w:t>
      </w:r>
      <w:r w:rsidRPr="001426E0">
        <w:rPr>
          <w:rFonts w:asciiTheme="majorHAnsi" w:hAnsiTheme="majorHAnsi"/>
          <w:spacing w:val="-2"/>
        </w:rPr>
        <w:t xml:space="preserve"> </w:t>
      </w:r>
      <w:r w:rsidRPr="001426E0">
        <w:rPr>
          <w:rFonts w:asciiTheme="majorHAnsi" w:hAnsiTheme="majorHAnsi"/>
        </w:rPr>
        <w:t>do</w:t>
      </w:r>
      <w:r w:rsidRPr="001426E0">
        <w:rPr>
          <w:rFonts w:asciiTheme="majorHAnsi" w:hAnsiTheme="majorHAnsi"/>
          <w:spacing w:val="-1"/>
        </w:rPr>
        <w:t xml:space="preserve"> </w:t>
      </w:r>
      <w:r w:rsidRPr="001426E0">
        <w:rPr>
          <w:rFonts w:asciiTheme="majorHAnsi" w:hAnsiTheme="majorHAnsi"/>
        </w:rPr>
        <w:t>cargo.</w:t>
      </w:r>
    </w:p>
    <w:p w:rsidR="000E0CC0" w:rsidRPr="001426E0" w:rsidRDefault="006E0E17">
      <w:pPr>
        <w:pStyle w:val="Corpodetexto"/>
        <w:spacing w:before="1" w:line="276" w:lineRule="auto"/>
        <w:rPr>
          <w:rFonts w:asciiTheme="majorHAnsi" w:hAnsiTheme="majorHAnsi"/>
        </w:rPr>
      </w:pPr>
      <w:r w:rsidRPr="001426E0">
        <w:rPr>
          <w:rFonts w:asciiTheme="majorHAnsi" w:hAnsiTheme="majorHAnsi"/>
        </w:rPr>
        <w:t>§</w:t>
      </w:r>
      <w:r w:rsidRPr="001426E0">
        <w:rPr>
          <w:rFonts w:asciiTheme="majorHAnsi" w:hAnsiTheme="majorHAnsi"/>
          <w:spacing w:val="44"/>
        </w:rPr>
        <w:t xml:space="preserve"> </w:t>
      </w:r>
      <w:r w:rsidRPr="001426E0">
        <w:rPr>
          <w:rFonts w:asciiTheme="majorHAnsi" w:hAnsiTheme="majorHAnsi"/>
        </w:rPr>
        <w:t>2º</w:t>
      </w:r>
      <w:r w:rsidRPr="001426E0">
        <w:rPr>
          <w:rFonts w:asciiTheme="majorHAnsi" w:hAnsiTheme="majorHAnsi"/>
          <w:spacing w:val="46"/>
        </w:rPr>
        <w:t xml:space="preserve"> </w:t>
      </w:r>
      <w:r w:rsidRPr="001426E0">
        <w:rPr>
          <w:rFonts w:asciiTheme="majorHAnsi" w:hAnsiTheme="majorHAnsi"/>
        </w:rPr>
        <w:t>A</w:t>
      </w:r>
      <w:r w:rsidRPr="001426E0">
        <w:rPr>
          <w:rFonts w:asciiTheme="majorHAnsi" w:hAnsiTheme="majorHAnsi"/>
          <w:spacing w:val="50"/>
        </w:rPr>
        <w:t xml:space="preserve"> </w:t>
      </w:r>
      <w:r w:rsidRPr="001426E0">
        <w:rPr>
          <w:rFonts w:asciiTheme="majorHAnsi" w:hAnsiTheme="majorHAnsi"/>
        </w:rPr>
        <w:t>posse</w:t>
      </w:r>
      <w:r w:rsidRPr="001426E0">
        <w:rPr>
          <w:rFonts w:asciiTheme="majorHAnsi" w:hAnsiTheme="majorHAnsi"/>
          <w:spacing w:val="48"/>
        </w:rPr>
        <w:t xml:space="preserve"> </w:t>
      </w:r>
      <w:r w:rsidRPr="001426E0">
        <w:rPr>
          <w:rFonts w:asciiTheme="majorHAnsi" w:hAnsiTheme="majorHAnsi"/>
        </w:rPr>
        <w:t>do</w:t>
      </w:r>
      <w:r w:rsidRPr="001426E0">
        <w:rPr>
          <w:rFonts w:asciiTheme="majorHAnsi" w:hAnsiTheme="majorHAnsi"/>
          <w:spacing w:val="48"/>
        </w:rPr>
        <w:t xml:space="preserve"> </w:t>
      </w:r>
      <w:r w:rsidRPr="001426E0">
        <w:rPr>
          <w:rFonts w:asciiTheme="majorHAnsi" w:hAnsiTheme="majorHAnsi"/>
        </w:rPr>
        <w:t>Servidor</w:t>
      </w:r>
      <w:r w:rsidRPr="001426E0">
        <w:rPr>
          <w:rFonts w:asciiTheme="majorHAnsi" w:hAnsiTheme="majorHAnsi"/>
          <w:spacing w:val="50"/>
        </w:rPr>
        <w:t xml:space="preserve"> </w:t>
      </w:r>
      <w:r w:rsidRPr="001426E0">
        <w:rPr>
          <w:rFonts w:asciiTheme="majorHAnsi" w:hAnsiTheme="majorHAnsi"/>
        </w:rPr>
        <w:t>efetivo</w:t>
      </w:r>
      <w:r w:rsidRPr="001426E0">
        <w:rPr>
          <w:rFonts w:asciiTheme="majorHAnsi" w:hAnsiTheme="majorHAnsi"/>
          <w:spacing w:val="44"/>
        </w:rPr>
        <w:t xml:space="preserve"> </w:t>
      </w:r>
      <w:r w:rsidRPr="001426E0">
        <w:rPr>
          <w:rFonts w:asciiTheme="majorHAnsi" w:hAnsiTheme="majorHAnsi"/>
        </w:rPr>
        <w:t>que</w:t>
      </w:r>
      <w:r w:rsidRPr="001426E0">
        <w:rPr>
          <w:rFonts w:asciiTheme="majorHAnsi" w:hAnsiTheme="majorHAnsi"/>
          <w:spacing w:val="44"/>
        </w:rPr>
        <w:t xml:space="preserve"> </w:t>
      </w:r>
      <w:r w:rsidRPr="001426E0">
        <w:rPr>
          <w:rFonts w:asciiTheme="majorHAnsi" w:hAnsiTheme="majorHAnsi"/>
        </w:rPr>
        <w:t>for</w:t>
      </w:r>
      <w:r w:rsidRPr="001426E0">
        <w:rPr>
          <w:rFonts w:asciiTheme="majorHAnsi" w:hAnsiTheme="majorHAnsi"/>
          <w:spacing w:val="50"/>
        </w:rPr>
        <w:t xml:space="preserve"> </w:t>
      </w:r>
      <w:r w:rsidRPr="001426E0">
        <w:rPr>
          <w:rFonts w:asciiTheme="majorHAnsi" w:hAnsiTheme="majorHAnsi"/>
        </w:rPr>
        <w:t>nomeado</w:t>
      </w:r>
      <w:r w:rsidRPr="001426E0">
        <w:rPr>
          <w:rFonts w:asciiTheme="majorHAnsi" w:hAnsiTheme="majorHAnsi"/>
          <w:spacing w:val="48"/>
        </w:rPr>
        <w:t xml:space="preserve"> </w:t>
      </w:r>
      <w:r w:rsidRPr="001426E0">
        <w:rPr>
          <w:rFonts w:asciiTheme="majorHAnsi" w:hAnsiTheme="majorHAnsi"/>
        </w:rPr>
        <w:t>para</w:t>
      </w:r>
      <w:r w:rsidRPr="001426E0">
        <w:rPr>
          <w:rFonts w:asciiTheme="majorHAnsi" w:hAnsiTheme="majorHAnsi"/>
          <w:spacing w:val="44"/>
        </w:rPr>
        <w:t xml:space="preserve"> </w:t>
      </w:r>
      <w:r w:rsidRPr="001426E0">
        <w:rPr>
          <w:rFonts w:asciiTheme="majorHAnsi" w:hAnsiTheme="majorHAnsi"/>
        </w:rPr>
        <w:t>outro</w:t>
      </w:r>
      <w:r w:rsidRPr="001426E0">
        <w:rPr>
          <w:rFonts w:asciiTheme="majorHAnsi" w:hAnsiTheme="majorHAnsi"/>
          <w:spacing w:val="44"/>
        </w:rPr>
        <w:t xml:space="preserve"> </w:t>
      </w:r>
      <w:r w:rsidRPr="001426E0">
        <w:rPr>
          <w:rFonts w:asciiTheme="majorHAnsi" w:hAnsiTheme="majorHAnsi"/>
        </w:rPr>
        <w:t>cargo,</w:t>
      </w:r>
      <w:r w:rsidRPr="001426E0">
        <w:rPr>
          <w:rFonts w:asciiTheme="majorHAnsi" w:hAnsiTheme="majorHAnsi"/>
          <w:spacing w:val="47"/>
        </w:rPr>
        <w:t xml:space="preserve"> </w:t>
      </w:r>
      <w:r w:rsidRPr="001426E0">
        <w:rPr>
          <w:rFonts w:asciiTheme="majorHAnsi" w:hAnsiTheme="majorHAnsi"/>
        </w:rPr>
        <w:t>independerá</w:t>
      </w:r>
      <w:r w:rsidRPr="001426E0">
        <w:rPr>
          <w:rFonts w:asciiTheme="majorHAnsi" w:hAnsiTheme="majorHAnsi"/>
          <w:spacing w:val="48"/>
        </w:rPr>
        <w:t xml:space="preserve"> </w:t>
      </w:r>
      <w:r w:rsidRPr="001426E0">
        <w:rPr>
          <w:rFonts w:asciiTheme="majorHAnsi" w:hAnsiTheme="majorHAnsi"/>
        </w:rPr>
        <w:t>de</w:t>
      </w:r>
      <w:r w:rsidRPr="001426E0">
        <w:rPr>
          <w:rFonts w:asciiTheme="majorHAnsi" w:hAnsiTheme="majorHAnsi"/>
          <w:spacing w:val="-63"/>
        </w:rPr>
        <w:t xml:space="preserve"> </w:t>
      </w:r>
      <w:r w:rsidRPr="001426E0">
        <w:rPr>
          <w:rFonts w:asciiTheme="majorHAnsi" w:hAnsiTheme="majorHAnsi"/>
        </w:rPr>
        <w:t>inspeção</w:t>
      </w:r>
      <w:r w:rsidRPr="001426E0">
        <w:rPr>
          <w:rFonts w:asciiTheme="majorHAnsi" w:hAnsiTheme="majorHAnsi"/>
          <w:spacing w:val="2"/>
        </w:rPr>
        <w:t xml:space="preserve"> </w:t>
      </w:r>
      <w:r w:rsidRPr="001426E0">
        <w:rPr>
          <w:rFonts w:asciiTheme="majorHAnsi" w:hAnsiTheme="majorHAnsi"/>
        </w:rPr>
        <w:t>médica,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desde</w:t>
      </w:r>
      <w:r w:rsidRPr="001426E0">
        <w:rPr>
          <w:rFonts w:asciiTheme="majorHAnsi" w:hAnsiTheme="majorHAnsi"/>
          <w:spacing w:val="-2"/>
        </w:rPr>
        <w:t xml:space="preserve"> </w:t>
      </w:r>
      <w:r w:rsidRPr="001426E0">
        <w:rPr>
          <w:rFonts w:asciiTheme="majorHAnsi" w:hAnsiTheme="majorHAnsi"/>
        </w:rPr>
        <w:t>que</w:t>
      </w:r>
      <w:r w:rsidRPr="001426E0">
        <w:rPr>
          <w:rFonts w:asciiTheme="majorHAnsi" w:hAnsiTheme="majorHAnsi"/>
          <w:spacing w:val="-1"/>
        </w:rPr>
        <w:t xml:space="preserve"> </w:t>
      </w:r>
      <w:r w:rsidRPr="001426E0">
        <w:rPr>
          <w:rFonts w:asciiTheme="majorHAnsi" w:hAnsiTheme="majorHAnsi"/>
        </w:rPr>
        <w:t>se</w:t>
      </w:r>
      <w:r w:rsidRPr="001426E0">
        <w:rPr>
          <w:rFonts w:asciiTheme="majorHAnsi" w:hAnsiTheme="majorHAnsi"/>
          <w:spacing w:val="-2"/>
        </w:rPr>
        <w:t xml:space="preserve"> </w:t>
      </w:r>
      <w:r w:rsidRPr="001426E0">
        <w:rPr>
          <w:rFonts w:asciiTheme="majorHAnsi" w:hAnsiTheme="majorHAnsi"/>
        </w:rPr>
        <w:t>encontre</w:t>
      </w:r>
      <w:r w:rsidRPr="001426E0">
        <w:rPr>
          <w:rFonts w:asciiTheme="majorHAnsi" w:hAnsiTheme="majorHAnsi"/>
          <w:spacing w:val="-1"/>
        </w:rPr>
        <w:t xml:space="preserve"> </w:t>
      </w:r>
      <w:r w:rsidRPr="001426E0">
        <w:rPr>
          <w:rFonts w:asciiTheme="majorHAnsi" w:hAnsiTheme="majorHAnsi"/>
        </w:rPr>
        <w:t>em</w:t>
      </w:r>
      <w:r w:rsidRPr="001426E0">
        <w:rPr>
          <w:rFonts w:asciiTheme="majorHAnsi" w:hAnsiTheme="majorHAnsi"/>
          <w:spacing w:val="-3"/>
        </w:rPr>
        <w:t xml:space="preserve"> </w:t>
      </w:r>
      <w:r w:rsidRPr="001426E0">
        <w:rPr>
          <w:rFonts w:asciiTheme="majorHAnsi" w:hAnsiTheme="majorHAnsi"/>
        </w:rPr>
        <w:t>exercício.</w:t>
      </w:r>
    </w:p>
    <w:p w:rsidR="000E0CC0" w:rsidRPr="001426E0" w:rsidRDefault="000E0CC0">
      <w:pPr>
        <w:pStyle w:val="Corpodetexto"/>
        <w:spacing w:before="3"/>
        <w:ind w:left="0"/>
        <w:rPr>
          <w:rFonts w:asciiTheme="majorHAnsi" w:hAnsiTheme="majorHAnsi"/>
        </w:rPr>
      </w:pPr>
    </w:p>
    <w:p w:rsidR="000E0CC0" w:rsidRPr="001426E0" w:rsidRDefault="006E0E17">
      <w:pPr>
        <w:pStyle w:val="Corpodetexto"/>
        <w:spacing w:line="276" w:lineRule="auto"/>
        <w:ind w:right="104"/>
        <w:jc w:val="both"/>
        <w:rPr>
          <w:rFonts w:asciiTheme="majorHAnsi" w:hAnsiTheme="majorHAnsi"/>
        </w:rPr>
      </w:pPr>
      <w:r w:rsidRPr="001426E0">
        <w:rPr>
          <w:rFonts w:asciiTheme="majorHAnsi" w:hAnsiTheme="majorHAnsi"/>
          <w:b/>
        </w:rPr>
        <w:t xml:space="preserve">Art. 37. </w:t>
      </w:r>
      <w:r w:rsidRPr="001426E0">
        <w:rPr>
          <w:rFonts w:asciiTheme="majorHAnsi" w:hAnsiTheme="majorHAnsi"/>
        </w:rPr>
        <w:t xml:space="preserve">A autoridade que der posse deverá verificar, </w:t>
      </w:r>
      <w:proofErr w:type="gramStart"/>
      <w:r w:rsidRPr="001426E0">
        <w:rPr>
          <w:rFonts w:asciiTheme="majorHAnsi" w:hAnsiTheme="majorHAnsi"/>
        </w:rPr>
        <w:t>sob pena</w:t>
      </w:r>
      <w:proofErr w:type="gramEnd"/>
      <w:r w:rsidRPr="001426E0">
        <w:rPr>
          <w:rFonts w:asciiTheme="majorHAnsi" w:hAnsiTheme="majorHAnsi"/>
        </w:rPr>
        <w:t xml:space="preserve"> de responsabilidade, se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foram satisfeitas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as condições estabelecidas</w:t>
      </w:r>
      <w:r w:rsidRPr="001426E0">
        <w:rPr>
          <w:rFonts w:asciiTheme="majorHAnsi" w:hAnsiTheme="majorHAnsi"/>
          <w:spacing w:val="66"/>
        </w:rPr>
        <w:t xml:space="preserve"> </w:t>
      </w:r>
      <w:r w:rsidRPr="001426E0">
        <w:rPr>
          <w:rFonts w:asciiTheme="majorHAnsi" w:hAnsiTheme="majorHAnsi"/>
        </w:rPr>
        <w:t>em Lei ou regulamento, para a investidura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no</w:t>
      </w:r>
      <w:r w:rsidRPr="001426E0">
        <w:rPr>
          <w:rFonts w:asciiTheme="majorHAnsi" w:hAnsiTheme="majorHAnsi"/>
          <w:spacing w:val="-2"/>
        </w:rPr>
        <w:t xml:space="preserve"> </w:t>
      </w:r>
      <w:r w:rsidRPr="001426E0">
        <w:rPr>
          <w:rFonts w:asciiTheme="majorHAnsi" w:hAnsiTheme="majorHAnsi"/>
        </w:rPr>
        <w:t>cargo.</w:t>
      </w:r>
    </w:p>
    <w:p w:rsidR="000E0CC0" w:rsidRPr="001426E0" w:rsidRDefault="006E0E17">
      <w:pPr>
        <w:pStyle w:val="Corpodetexto"/>
        <w:spacing w:line="276" w:lineRule="exact"/>
        <w:jc w:val="both"/>
        <w:rPr>
          <w:rFonts w:asciiTheme="majorHAnsi" w:hAnsiTheme="majorHAnsi"/>
        </w:rPr>
      </w:pPr>
      <w:r w:rsidRPr="001426E0">
        <w:rPr>
          <w:rFonts w:asciiTheme="majorHAnsi" w:hAnsiTheme="majorHAnsi"/>
          <w:b/>
        </w:rPr>
        <w:t>Art.</w:t>
      </w:r>
      <w:r w:rsidRPr="001426E0">
        <w:rPr>
          <w:rFonts w:asciiTheme="majorHAnsi" w:hAnsiTheme="majorHAnsi"/>
          <w:b/>
          <w:spacing w:val="-2"/>
        </w:rPr>
        <w:t xml:space="preserve"> </w:t>
      </w:r>
      <w:r w:rsidRPr="001426E0">
        <w:rPr>
          <w:rFonts w:asciiTheme="majorHAnsi" w:hAnsiTheme="majorHAnsi"/>
          <w:b/>
        </w:rPr>
        <w:t>38.</w:t>
      </w:r>
      <w:r w:rsidRPr="001426E0">
        <w:rPr>
          <w:rFonts w:asciiTheme="majorHAnsi" w:hAnsiTheme="majorHAnsi"/>
          <w:b/>
          <w:spacing w:val="-1"/>
        </w:rPr>
        <w:t xml:space="preserve"> </w:t>
      </w:r>
      <w:r w:rsidRPr="001426E0">
        <w:rPr>
          <w:rFonts w:asciiTheme="majorHAnsi" w:hAnsiTheme="majorHAnsi"/>
        </w:rPr>
        <w:t>Exercício</w:t>
      </w:r>
      <w:r w:rsidRPr="001426E0">
        <w:rPr>
          <w:rFonts w:asciiTheme="majorHAnsi" w:hAnsiTheme="majorHAnsi"/>
          <w:spacing w:val="-4"/>
        </w:rPr>
        <w:t xml:space="preserve"> </w:t>
      </w:r>
      <w:r w:rsidRPr="001426E0">
        <w:rPr>
          <w:rFonts w:asciiTheme="majorHAnsi" w:hAnsiTheme="majorHAnsi"/>
        </w:rPr>
        <w:t>é</w:t>
      </w:r>
      <w:r w:rsidRPr="001426E0">
        <w:rPr>
          <w:rFonts w:asciiTheme="majorHAnsi" w:hAnsiTheme="majorHAnsi"/>
          <w:spacing w:val="-5"/>
        </w:rPr>
        <w:t xml:space="preserve"> </w:t>
      </w:r>
      <w:r w:rsidRPr="001426E0">
        <w:rPr>
          <w:rFonts w:asciiTheme="majorHAnsi" w:hAnsiTheme="majorHAnsi"/>
        </w:rPr>
        <w:t>o</w:t>
      </w:r>
      <w:r w:rsidRPr="001426E0">
        <w:rPr>
          <w:rFonts w:asciiTheme="majorHAnsi" w:hAnsiTheme="majorHAnsi"/>
          <w:spacing w:val="-4"/>
        </w:rPr>
        <w:t xml:space="preserve"> </w:t>
      </w:r>
      <w:r w:rsidRPr="001426E0">
        <w:rPr>
          <w:rFonts w:asciiTheme="majorHAnsi" w:hAnsiTheme="majorHAnsi"/>
        </w:rPr>
        <w:t>efetivo</w:t>
      </w:r>
      <w:r w:rsidRPr="001426E0">
        <w:rPr>
          <w:rFonts w:asciiTheme="majorHAnsi" w:hAnsiTheme="majorHAnsi"/>
          <w:spacing w:val="-5"/>
        </w:rPr>
        <w:t xml:space="preserve"> </w:t>
      </w:r>
      <w:r w:rsidRPr="001426E0">
        <w:rPr>
          <w:rFonts w:asciiTheme="majorHAnsi" w:hAnsiTheme="majorHAnsi"/>
        </w:rPr>
        <w:t>desempenho</w:t>
      </w:r>
      <w:r w:rsidRPr="001426E0">
        <w:rPr>
          <w:rFonts w:asciiTheme="majorHAnsi" w:hAnsiTheme="majorHAnsi"/>
          <w:spacing w:val="-1"/>
        </w:rPr>
        <w:t xml:space="preserve"> </w:t>
      </w:r>
      <w:r w:rsidRPr="001426E0">
        <w:rPr>
          <w:rFonts w:asciiTheme="majorHAnsi" w:hAnsiTheme="majorHAnsi"/>
        </w:rPr>
        <w:t>das</w:t>
      </w:r>
      <w:r w:rsidRPr="001426E0">
        <w:rPr>
          <w:rFonts w:asciiTheme="majorHAnsi" w:hAnsiTheme="majorHAnsi"/>
          <w:spacing w:val="-2"/>
        </w:rPr>
        <w:t xml:space="preserve"> </w:t>
      </w:r>
      <w:r w:rsidRPr="001426E0">
        <w:rPr>
          <w:rFonts w:asciiTheme="majorHAnsi" w:hAnsiTheme="majorHAnsi"/>
        </w:rPr>
        <w:t>atribuições</w:t>
      </w:r>
      <w:r w:rsidRPr="001426E0">
        <w:rPr>
          <w:rFonts w:asciiTheme="majorHAnsi" w:hAnsiTheme="majorHAnsi"/>
          <w:spacing w:val="-3"/>
        </w:rPr>
        <w:t xml:space="preserve"> </w:t>
      </w:r>
      <w:r w:rsidRPr="001426E0">
        <w:rPr>
          <w:rFonts w:asciiTheme="majorHAnsi" w:hAnsiTheme="majorHAnsi"/>
        </w:rPr>
        <w:t>do</w:t>
      </w:r>
      <w:r w:rsidRPr="001426E0">
        <w:rPr>
          <w:rFonts w:asciiTheme="majorHAnsi" w:hAnsiTheme="majorHAnsi"/>
          <w:spacing w:val="-4"/>
        </w:rPr>
        <w:t xml:space="preserve"> </w:t>
      </w:r>
      <w:r w:rsidRPr="001426E0">
        <w:rPr>
          <w:rFonts w:asciiTheme="majorHAnsi" w:hAnsiTheme="majorHAnsi"/>
        </w:rPr>
        <w:t>cargo.</w:t>
      </w:r>
    </w:p>
    <w:p w:rsidR="000E0CC0" w:rsidRPr="001426E0" w:rsidRDefault="000E0CC0">
      <w:pPr>
        <w:pStyle w:val="Corpodetexto"/>
        <w:ind w:left="0"/>
        <w:rPr>
          <w:rFonts w:asciiTheme="majorHAnsi" w:hAnsiTheme="majorHAnsi"/>
        </w:rPr>
      </w:pPr>
    </w:p>
    <w:p w:rsidR="000E0CC0" w:rsidRPr="001426E0" w:rsidRDefault="006E0E17">
      <w:pPr>
        <w:pStyle w:val="Corpodetexto"/>
        <w:spacing w:line="280" w:lineRule="auto"/>
        <w:rPr>
          <w:rFonts w:asciiTheme="majorHAnsi" w:hAnsiTheme="majorHAnsi"/>
        </w:rPr>
      </w:pPr>
      <w:r w:rsidRPr="001426E0">
        <w:rPr>
          <w:rFonts w:asciiTheme="majorHAnsi" w:hAnsiTheme="majorHAnsi"/>
          <w:b/>
        </w:rPr>
        <w:t>Art.</w:t>
      </w:r>
      <w:r w:rsidRPr="001426E0">
        <w:rPr>
          <w:rFonts w:asciiTheme="majorHAnsi" w:hAnsiTheme="majorHAnsi"/>
          <w:b/>
          <w:spacing w:val="3"/>
        </w:rPr>
        <w:t xml:space="preserve"> </w:t>
      </w:r>
      <w:r w:rsidRPr="001426E0">
        <w:rPr>
          <w:rFonts w:asciiTheme="majorHAnsi" w:hAnsiTheme="majorHAnsi"/>
          <w:b/>
        </w:rPr>
        <w:t>39.</w:t>
      </w:r>
      <w:r w:rsidRPr="001426E0">
        <w:rPr>
          <w:rFonts w:asciiTheme="majorHAnsi" w:hAnsiTheme="majorHAnsi"/>
          <w:b/>
          <w:spacing w:val="4"/>
        </w:rPr>
        <w:t xml:space="preserve"> </w:t>
      </w:r>
      <w:r w:rsidRPr="001426E0">
        <w:rPr>
          <w:rFonts w:asciiTheme="majorHAnsi" w:hAnsiTheme="majorHAnsi"/>
        </w:rPr>
        <w:t>O</w:t>
      </w:r>
      <w:r w:rsidRPr="001426E0">
        <w:rPr>
          <w:rFonts w:asciiTheme="majorHAnsi" w:hAnsiTheme="majorHAnsi"/>
          <w:spacing w:val="3"/>
        </w:rPr>
        <w:t xml:space="preserve"> </w:t>
      </w:r>
      <w:r w:rsidRPr="001426E0">
        <w:rPr>
          <w:rFonts w:asciiTheme="majorHAnsi" w:hAnsiTheme="majorHAnsi"/>
        </w:rPr>
        <w:t>início,</w:t>
      </w:r>
      <w:r w:rsidRPr="001426E0">
        <w:rPr>
          <w:rFonts w:asciiTheme="majorHAnsi" w:hAnsiTheme="majorHAnsi"/>
          <w:spacing w:val="3"/>
        </w:rPr>
        <w:t xml:space="preserve"> </w:t>
      </w:r>
      <w:r w:rsidRPr="001426E0">
        <w:rPr>
          <w:rFonts w:asciiTheme="majorHAnsi" w:hAnsiTheme="majorHAnsi"/>
        </w:rPr>
        <w:t>a suspensão,</w:t>
      </w:r>
      <w:r w:rsidRPr="001426E0">
        <w:rPr>
          <w:rFonts w:asciiTheme="majorHAnsi" w:hAnsiTheme="majorHAnsi"/>
          <w:spacing w:val="4"/>
        </w:rPr>
        <w:t xml:space="preserve"> </w:t>
      </w:r>
      <w:r w:rsidRPr="001426E0">
        <w:rPr>
          <w:rFonts w:asciiTheme="majorHAnsi" w:hAnsiTheme="majorHAnsi"/>
        </w:rPr>
        <w:t>a interrupção</w:t>
      </w:r>
      <w:r w:rsidRPr="001426E0">
        <w:rPr>
          <w:rFonts w:asciiTheme="majorHAnsi" w:hAnsiTheme="majorHAnsi"/>
          <w:spacing w:val="4"/>
        </w:rPr>
        <w:t xml:space="preserve"> </w:t>
      </w:r>
      <w:r w:rsidRPr="001426E0">
        <w:rPr>
          <w:rFonts w:asciiTheme="majorHAnsi" w:hAnsiTheme="majorHAnsi"/>
        </w:rPr>
        <w:t>e o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reinicio do</w:t>
      </w:r>
      <w:r w:rsidRPr="001426E0">
        <w:rPr>
          <w:rFonts w:asciiTheme="majorHAnsi" w:hAnsiTheme="majorHAnsi"/>
          <w:spacing w:val="4"/>
        </w:rPr>
        <w:t xml:space="preserve"> </w:t>
      </w:r>
      <w:r w:rsidRPr="001426E0">
        <w:rPr>
          <w:rFonts w:asciiTheme="majorHAnsi" w:hAnsiTheme="majorHAnsi"/>
        </w:rPr>
        <w:t>exercício serão</w:t>
      </w:r>
      <w:r w:rsidRPr="001426E0">
        <w:rPr>
          <w:rFonts w:asciiTheme="majorHAnsi" w:hAnsiTheme="majorHAnsi"/>
          <w:spacing w:val="4"/>
        </w:rPr>
        <w:t xml:space="preserve"> </w:t>
      </w:r>
      <w:r w:rsidRPr="001426E0">
        <w:rPr>
          <w:rFonts w:asciiTheme="majorHAnsi" w:hAnsiTheme="majorHAnsi"/>
        </w:rPr>
        <w:t>registrados</w:t>
      </w:r>
      <w:r w:rsidRPr="001426E0">
        <w:rPr>
          <w:rFonts w:asciiTheme="majorHAnsi" w:hAnsiTheme="majorHAnsi"/>
          <w:spacing w:val="3"/>
        </w:rPr>
        <w:t xml:space="preserve"> </w:t>
      </w:r>
      <w:r w:rsidRPr="001426E0">
        <w:rPr>
          <w:rFonts w:asciiTheme="majorHAnsi" w:hAnsiTheme="majorHAnsi"/>
        </w:rPr>
        <w:t>no</w:t>
      </w:r>
      <w:r w:rsidRPr="001426E0">
        <w:rPr>
          <w:rFonts w:asciiTheme="majorHAnsi" w:hAnsiTheme="majorHAnsi"/>
          <w:spacing w:val="-64"/>
        </w:rPr>
        <w:t xml:space="preserve"> </w:t>
      </w:r>
      <w:r w:rsidRPr="001426E0">
        <w:rPr>
          <w:rFonts w:asciiTheme="majorHAnsi" w:hAnsiTheme="majorHAnsi"/>
        </w:rPr>
        <w:t>assentamento</w:t>
      </w:r>
      <w:r w:rsidRPr="001426E0">
        <w:rPr>
          <w:rFonts w:asciiTheme="majorHAnsi" w:hAnsiTheme="majorHAnsi"/>
          <w:spacing w:val="-2"/>
        </w:rPr>
        <w:t xml:space="preserve"> </w:t>
      </w:r>
      <w:r w:rsidRPr="001426E0">
        <w:rPr>
          <w:rFonts w:asciiTheme="majorHAnsi" w:hAnsiTheme="majorHAnsi"/>
        </w:rPr>
        <w:t>individual</w:t>
      </w:r>
      <w:r w:rsidRPr="001426E0">
        <w:rPr>
          <w:rFonts w:asciiTheme="majorHAnsi" w:hAnsiTheme="majorHAnsi"/>
          <w:spacing w:val="-1"/>
        </w:rPr>
        <w:t xml:space="preserve"> </w:t>
      </w:r>
      <w:r w:rsidRPr="001426E0">
        <w:rPr>
          <w:rFonts w:asciiTheme="majorHAnsi" w:hAnsiTheme="majorHAnsi"/>
        </w:rPr>
        <w:t>do</w:t>
      </w:r>
      <w:r w:rsidRPr="001426E0">
        <w:rPr>
          <w:rFonts w:asciiTheme="majorHAnsi" w:hAnsiTheme="majorHAnsi"/>
          <w:spacing w:val="-1"/>
        </w:rPr>
        <w:t xml:space="preserve"> </w:t>
      </w:r>
      <w:r w:rsidRPr="001426E0">
        <w:rPr>
          <w:rFonts w:asciiTheme="majorHAnsi" w:hAnsiTheme="majorHAnsi"/>
        </w:rPr>
        <w:t>Servidor.</w:t>
      </w:r>
    </w:p>
    <w:p w:rsidR="000E0CC0" w:rsidRPr="001426E0" w:rsidRDefault="000E0CC0">
      <w:pPr>
        <w:pStyle w:val="Corpodetexto"/>
        <w:ind w:left="0"/>
        <w:rPr>
          <w:rFonts w:asciiTheme="majorHAnsi" w:hAnsiTheme="majorHAnsi"/>
        </w:rPr>
      </w:pPr>
    </w:p>
    <w:p w:rsidR="000E0CC0" w:rsidRPr="001426E0" w:rsidRDefault="006E0E17">
      <w:pPr>
        <w:pStyle w:val="Corpodetexto"/>
        <w:spacing w:line="276" w:lineRule="auto"/>
        <w:ind w:right="111"/>
        <w:jc w:val="both"/>
        <w:rPr>
          <w:rFonts w:asciiTheme="majorHAnsi" w:hAnsiTheme="majorHAnsi"/>
        </w:rPr>
      </w:pPr>
      <w:r w:rsidRPr="001426E0">
        <w:rPr>
          <w:rFonts w:asciiTheme="majorHAnsi" w:hAnsiTheme="majorHAnsi"/>
        </w:rPr>
        <w:t xml:space="preserve">Parágrafo Único. O início do exercício e as alterações que ocorrerem serão </w:t>
      </w:r>
      <w:proofErr w:type="gramStart"/>
      <w:r w:rsidRPr="001426E0">
        <w:rPr>
          <w:rFonts w:asciiTheme="majorHAnsi" w:hAnsiTheme="majorHAnsi"/>
        </w:rPr>
        <w:t>comunicadas</w:t>
      </w:r>
      <w:proofErr w:type="gramEnd"/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ao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órgão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competente,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pelo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chefe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da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repartição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ou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serviço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em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que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estiver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lotado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o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Servidor.</w:t>
      </w:r>
    </w:p>
    <w:p w:rsidR="000E0CC0" w:rsidRPr="001426E0" w:rsidRDefault="000E0CC0">
      <w:pPr>
        <w:pStyle w:val="Corpodetexto"/>
        <w:spacing w:before="10"/>
        <w:ind w:left="0"/>
        <w:rPr>
          <w:rFonts w:asciiTheme="majorHAnsi" w:hAnsiTheme="majorHAnsi"/>
        </w:rPr>
      </w:pPr>
    </w:p>
    <w:p w:rsidR="000E0CC0" w:rsidRPr="001426E0" w:rsidRDefault="006E0E17">
      <w:pPr>
        <w:pStyle w:val="Corpodetexto"/>
        <w:ind w:left="908" w:right="197"/>
        <w:jc w:val="center"/>
        <w:rPr>
          <w:rFonts w:asciiTheme="majorHAnsi" w:hAnsiTheme="majorHAnsi"/>
        </w:rPr>
      </w:pPr>
      <w:r w:rsidRPr="001426E0">
        <w:rPr>
          <w:rFonts w:asciiTheme="majorHAnsi" w:hAnsiTheme="majorHAnsi"/>
        </w:rPr>
        <w:t>SEÇÃO</w:t>
      </w:r>
      <w:r w:rsidRPr="001426E0">
        <w:rPr>
          <w:rFonts w:asciiTheme="majorHAnsi" w:hAnsiTheme="majorHAnsi"/>
          <w:spacing w:val="-2"/>
        </w:rPr>
        <w:t xml:space="preserve"> </w:t>
      </w:r>
      <w:r w:rsidRPr="001426E0">
        <w:rPr>
          <w:rFonts w:asciiTheme="majorHAnsi" w:hAnsiTheme="majorHAnsi"/>
        </w:rPr>
        <w:t>IV</w:t>
      </w:r>
    </w:p>
    <w:p w:rsidR="000E0CC0" w:rsidRPr="001426E0" w:rsidRDefault="000E0CC0">
      <w:pPr>
        <w:jc w:val="center"/>
        <w:rPr>
          <w:rFonts w:asciiTheme="majorHAnsi" w:hAnsiTheme="majorHAnsi"/>
          <w:sz w:val="24"/>
          <w:szCs w:val="24"/>
        </w:rPr>
        <w:sectPr w:rsidR="000E0CC0" w:rsidRPr="001426E0">
          <w:pgSz w:w="11900" w:h="16840"/>
          <w:pgMar w:top="1920" w:right="740" w:bottom="880" w:left="600" w:header="248" w:footer="682" w:gutter="0"/>
          <w:cols w:space="720"/>
        </w:sectPr>
      </w:pPr>
    </w:p>
    <w:p w:rsidR="000E0CC0" w:rsidRPr="001426E0" w:rsidRDefault="006E0E17">
      <w:pPr>
        <w:pStyle w:val="Ttulo1"/>
        <w:spacing w:line="274" w:lineRule="exact"/>
        <w:ind w:right="207"/>
        <w:rPr>
          <w:rFonts w:asciiTheme="majorHAnsi" w:hAnsiTheme="majorHAnsi"/>
        </w:rPr>
      </w:pPr>
      <w:r w:rsidRPr="001426E0">
        <w:rPr>
          <w:rFonts w:asciiTheme="majorHAnsi" w:hAnsiTheme="majorHAnsi"/>
        </w:rPr>
        <w:lastRenderedPageBreak/>
        <w:t>DO</w:t>
      </w:r>
      <w:r w:rsidRPr="001426E0">
        <w:rPr>
          <w:rFonts w:asciiTheme="majorHAnsi" w:hAnsiTheme="majorHAnsi"/>
          <w:spacing w:val="-3"/>
        </w:rPr>
        <w:t xml:space="preserve"> </w:t>
      </w:r>
      <w:r w:rsidRPr="001426E0">
        <w:rPr>
          <w:rFonts w:asciiTheme="majorHAnsi" w:hAnsiTheme="majorHAnsi"/>
        </w:rPr>
        <w:t>ENQUADRAMENTO</w:t>
      </w:r>
      <w:r w:rsidRPr="001426E0">
        <w:rPr>
          <w:rFonts w:asciiTheme="majorHAnsi" w:hAnsiTheme="majorHAnsi"/>
          <w:spacing w:val="-3"/>
        </w:rPr>
        <w:t xml:space="preserve"> </w:t>
      </w:r>
      <w:r w:rsidRPr="001426E0">
        <w:rPr>
          <w:rFonts w:asciiTheme="majorHAnsi" w:hAnsiTheme="majorHAnsi"/>
        </w:rPr>
        <w:t>E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DA</w:t>
      </w:r>
      <w:r w:rsidRPr="001426E0">
        <w:rPr>
          <w:rFonts w:asciiTheme="majorHAnsi" w:hAnsiTheme="majorHAnsi"/>
          <w:spacing w:val="-12"/>
        </w:rPr>
        <w:t xml:space="preserve"> </w:t>
      </w:r>
      <w:r w:rsidRPr="001426E0">
        <w:rPr>
          <w:rFonts w:asciiTheme="majorHAnsi" w:hAnsiTheme="majorHAnsi"/>
        </w:rPr>
        <w:t>NOMEAÇÃO</w:t>
      </w:r>
      <w:r w:rsidRPr="001426E0">
        <w:rPr>
          <w:rFonts w:asciiTheme="majorHAnsi" w:hAnsiTheme="majorHAnsi"/>
          <w:spacing w:val="-2"/>
        </w:rPr>
        <w:t xml:space="preserve"> </w:t>
      </w:r>
      <w:r w:rsidRPr="001426E0">
        <w:rPr>
          <w:rFonts w:asciiTheme="majorHAnsi" w:hAnsiTheme="majorHAnsi"/>
        </w:rPr>
        <w:t>DO</w:t>
      </w:r>
      <w:r w:rsidRPr="001426E0">
        <w:rPr>
          <w:rFonts w:asciiTheme="majorHAnsi" w:hAnsiTheme="majorHAnsi"/>
          <w:spacing w:val="-3"/>
        </w:rPr>
        <w:t xml:space="preserve"> </w:t>
      </w:r>
      <w:r w:rsidRPr="001426E0">
        <w:rPr>
          <w:rFonts w:asciiTheme="majorHAnsi" w:hAnsiTheme="majorHAnsi"/>
        </w:rPr>
        <w:t>INÍCIO</w:t>
      </w:r>
      <w:r w:rsidRPr="001426E0">
        <w:rPr>
          <w:rFonts w:asciiTheme="majorHAnsi" w:hAnsiTheme="majorHAnsi"/>
          <w:spacing w:val="-2"/>
        </w:rPr>
        <w:t xml:space="preserve"> </w:t>
      </w:r>
      <w:r w:rsidRPr="001426E0">
        <w:rPr>
          <w:rFonts w:asciiTheme="majorHAnsi" w:hAnsiTheme="majorHAnsi"/>
        </w:rPr>
        <w:t>DE</w:t>
      </w:r>
      <w:r w:rsidRPr="001426E0">
        <w:rPr>
          <w:rFonts w:asciiTheme="majorHAnsi" w:hAnsiTheme="majorHAnsi"/>
          <w:spacing w:val="-3"/>
        </w:rPr>
        <w:t xml:space="preserve"> </w:t>
      </w:r>
      <w:r w:rsidRPr="001426E0">
        <w:rPr>
          <w:rFonts w:asciiTheme="majorHAnsi" w:hAnsiTheme="majorHAnsi"/>
        </w:rPr>
        <w:t>FUNÇÃO</w:t>
      </w:r>
    </w:p>
    <w:p w:rsidR="000E0CC0" w:rsidRPr="001426E0" w:rsidRDefault="000E0CC0">
      <w:pPr>
        <w:pStyle w:val="Corpodetexto"/>
        <w:spacing w:before="11"/>
        <w:ind w:left="0"/>
        <w:rPr>
          <w:rFonts w:asciiTheme="majorHAnsi" w:hAnsiTheme="majorHAnsi"/>
          <w:b/>
        </w:rPr>
      </w:pPr>
    </w:p>
    <w:p w:rsidR="000E0CC0" w:rsidRPr="001426E0" w:rsidRDefault="006E0E17">
      <w:pPr>
        <w:pStyle w:val="Corpodetexto"/>
        <w:jc w:val="both"/>
        <w:rPr>
          <w:rFonts w:asciiTheme="majorHAnsi" w:hAnsiTheme="majorHAnsi"/>
        </w:rPr>
      </w:pPr>
      <w:r w:rsidRPr="001426E0">
        <w:rPr>
          <w:rFonts w:asciiTheme="majorHAnsi" w:hAnsiTheme="majorHAnsi"/>
          <w:b/>
        </w:rPr>
        <w:t>Art.</w:t>
      </w:r>
      <w:r w:rsidRPr="001426E0">
        <w:rPr>
          <w:rFonts w:asciiTheme="majorHAnsi" w:hAnsiTheme="majorHAnsi"/>
          <w:b/>
          <w:spacing w:val="-2"/>
        </w:rPr>
        <w:t xml:space="preserve"> </w:t>
      </w:r>
      <w:r w:rsidRPr="001426E0">
        <w:rPr>
          <w:rFonts w:asciiTheme="majorHAnsi" w:hAnsiTheme="majorHAnsi"/>
          <w:b/>
        </w:rPr>
        <w:t>40.</w:t>
      </w:r>
      <w:r w:rsidRPr="001426E0">
        <w:rPr>
          <w:rFonts w:asciiTheme="majorHAnsi" w:hAnsiTheme="majorHAnsi"/>
          <w:b/>
          <w:spacing w:val="-2"/>
        </w:rPr>
        <w:t xml:space="preserve"> </w:t>
      </w:r>
      <w:r w:rsidRPr="001426E0">
        <w:rPr>
          <w:rFonts w:asciiTheme="majorHAnsi" w:hAnsiTheme="majorHAnsi"/>
        </w:rPr>
        <w:t>Dar–se–á</w:t>
      </w:r>
      <w:r w:rsidRPr="001426E0">
        <w:rPr>
          <w:rFonts w:asciiTheme="majorHAnsi" w:hAnsiTheme="majorHAnsi"/>
          <w:spacing w:val="-4"/>
        </w:rPr>
        <w:t xml:space="preserve"> </w:t>
      </w:r>
      <w:r w:rsidRPr="001426E0">
        <w:rPr>
          <w:rFonts w:asciiTheme="majorHAnsi" w:hAnsiTheme="majorHAnsi"/>
        </w:rPr>
        <w:t>o</w:t>
      </w:r>
      <w:r w:rsidRPr="001426E0">
        <w:rPr>
          <w:rFonts w:asciiTheme="majorHAnsi" w:hAnsiTheme="majorHAnsi"/>
          <w:spacing w:val="-5"/>
        </w:rPr>
        <w:t xml:space="preserve"> </w:t>
      </w:r>
      <w:r w:rsidRPr="001426E0">
        <w:rPr>
          <w:rFonts w:asciiTheme="majorHAnsi" w:hAnsiTheme="majorHAnsi"/>
        </w:rPr>
        <w:t>enquadramento</w:t>
      </w:r>
      <w:r w:rsidRPr="001426E0">
        <w:rPr>
          <w:rFonts w:asciiTheme="majorHAnsi" w:hAnsiTheme="majorHAnsi"/>
          <w:spacing w:val="-5"/>
        </w:rPr>
        <w:t xml:space="preserve"> </w:t>
      </w:r>
      <w:r w:rsidRPr="001426E0">
        <w:rPr>
          <w:rFonts w:asciiTheme="majorHAnsi" w:hAnsiTheme="majorHAnsi"/>
        </w:rPr>
        <w:t>e</w:t>
      </w:r>
      <w:r w:rsidRPr="001426E0">
        <w:rPr>
          <w:rFonts w:asciiTheme="majorHAnsi" w:hAnsiTheme="majorHAnsi"/>
          <w:spacing w:val="-1"/>
        </w:rPr>
        <w:t xml:space="preserve"> </w:t>
      </w:r>
      <w:r w:rsidRPr="001426E0">
        <w:rPr>
          <w:rFonts w:asciiTheme="majorHAnsi" w:hAnsiTheme="majorHAnsi"/>
        </w:rPr>
        <w:t>a</w:t>
      </w:r>
      <w:r w:rsidRPr="001426E0">
        <w:rPr>
          <w:rFonts w:asciiTheme="majorHAnsi" w:hAnsiTheme="majorHAnsi"/>
          <w:spacing w:val="-5"/>
        </w:rPr>
        <w:t xml:space="preserve"> </w:t>
      </w:r>
      <w:r w:rsidRPr="001426E0">
        <w:rPr>
          <w:rFonts w:asciiTheme="majorHAnsi" w:hAnsiTheme="majorHAnsi"/>
        </w:rPr>
        <w:t>nomeação:</w:t>
      </w:r>
    </w:p>
    <w:p w:rsidR="000E0CC0" w:rsidRPr="001426E0" w:rsidRDefault="006E0E17">
      <w:pPr>
        <w:pStyle w:val="PargrafodaLista"/>
        <w:numPr>
          <w:ilvl w:val="0"/>
          <w:numId w:val="17"/>
        </w:numPr>
        <w:tabs>
          <w:tab w:val="left" w:pos="973"/>
        </w:tabs>
        <w:spacing w:before="48" w:line="276" w:lineRule="auto"/>
        <w:ind w:right="107" w:firstLine="0"/>
        <w:jc w:val="both"/>
        <w:rPr>
          <w:rFonts w:asciiTheme="majorHAnsi" w:hAnsiTheme="majorHAnsi"/>
          <w:sz w:val="24"/>
          <w:szCs w:val="24"/>
        </w:rPr>
      </w:pPr>
      <w:r w:rsidRPr="001426E0">
        <w:rPr>
          <w:rFonts w:asciiTheme="majorHAnsi" w:hAnsiTheme="majorHAnsi"/>
          <w:sz w:val="24"/>
          <w:szCs w:val="24"/>
        </w:rPr>
        <w:t>– Ao entrar em exercício, o Servidor será enquadrado na Categoria dos Servidores de</w:t>
      </w:r>
      <w:r w:rsidRPr="001426E0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Classe e Nível iniciais do respectivo cargo, observando–se a titulação apresentada no Ato</w:t>
      </w:r>
      <w:r w:rsidRPr="001426E0">
        <w:rPr>
          <w:rFonts w:asciiTheme="majorHAnsi" w:hAnsiTheme="majorHAnsi"/>
          <w:spacing w:val="-64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da</w:t>
      </w:r>
      <w:r w:rsidRPr="001426E0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Posse.</w:t>
      </w:r>
    </w:p>
    <w:p w:rsidR="000E0CC0" w:rsidRPr="001426E0" w:rsidRDefault="006E0E17">
      <w:pPr>
        <w:pStyle w:val="PargrafodaLista"/>
        <w:numPr>
          <w:ilvl w:val="0"/>
          <w:numId w:val="17"/>
        </w:numPr>
        <w:tabs>
          <w:tab w:val="left" w:pos="1029"/>
        </w:tabs>
        <w:spacing w:line="276" w:lineRule="auto"/>
        <w:ind w:right="104" w:firstLine="0"/>
        <w:jc w:val="both"/>
        <w:rPr>
          <w:rFonts w:asciiTheme="majorHAnsi" w:hAnsiTheme="majorHAnsi"/>
          <w:sz w:val="24"/>
          <w:szCs w:val="24"/>
        </w:rPr>
      </w:pPr>
      <w:r w:rsidRPr="001426E0">
        <w:rPr>
          <w:rFonts w:asciiTheme="majorHAnsi" w:hAnsiTheme="majorHAnsi"/>
          <w:sz w:val="24"/>
          <w:szCs w:val="24"/>
        </w:rPr>
        <w:t>– Aos Servidores que ingressarem no serviço público da Câmara Municipal de Serrano</w:t>
      </w:r>
      <w:r w:rsidRPr="001426E0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 xml:space="preserve">do </w:t>
      </w:r>
      <w:proofErr w:type="gramStart"/>
      <w:r w:rsidRPr="001426E0">
        <w:rPr>
          <w:rFonts w:asciiTheme="majorHAnsi" w:hAnsiTheme="majorHAnsi"/>
          <w:sz w:val="24"/>
          <w:szCs w:val="24"/>
        </w:rPr>
        <w:t>Maranhão –MA</w:t>
      </w:r>
      <w:proofErr w:type="gramEnd"/>
      <w:r w:rsidRPr="001426E0">
        <w:rPr>
          <w:rFonts w:asciiTheme="majorHAnsi" w:hAnsiTheme="majorHAnsi"/>
          <w:sz w:val="24"/>
          <w:szCs w:val="24"/>
        </w:rPr>
        <w:t>, mediante nomeação, após classificação com concurso público, será</w:t>
      </w:r>
      <w:r w:rsidRPr="001426E0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efetuado</w:t>
      </w:r>
      <w:r w:rsidRPr="001426E0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o</w:t>
      </w:r>
      <w:r w:rsidRPr="001426E0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enquadramento</w:t>
      </w:r>
      <w:r w:rsidRPr="001426E0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na</w:t>
      </w:r>
      <w:r w:rsidRPr="001426E0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referência</w:t>
      </w:r>
      <w:r w:rsidRPr="001426E0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inicial</w:t>
      </w:r>
      <w:r w:rsidRPr="001426E0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da</w:t>
      </w:r>
      <w:r w:rsidRPr="001426E0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Classe</w:t>
      </w:r>
      <w:r w:rsidRPr="001426E0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“A”</w:t>
      </w:r>
      <w:r w:rsidRPr="001426E0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de</w:t>
      </w:r>
      <w:r w:rsidRPr="001426E0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suas</w:t>
      </w:r>
      <w:r w:rsidRPr="001426E0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categorias</w:t>
      </w:r>
      <w:r w:rsidRPr="001426E0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funcionais.</w:t>
      </w:r>
    </w:p>
    <w:p w:rsidR="000E0CC0" w:rsidRPr="001426E0" w:rsidRDefault="000E0CC0">
      <w:pPr>
        <w:pStyle w:val="Corpodetexto"/>
        <w:spacing w:before="5"/>
        <w:ind w:left="0"/>
        <w:rPr>
          <w:rFonts w:asciiTheme="majorHAnsi" w:hAnsiTheme="majorHAnsi"/>
        </w:rPr>
      </w:pPr>
    </w:p>
    <w:p w:rsidR="000E0CC0" w:rsidRPr="001426E0" w:rsidRDefault="006E0E17">
      <w:pPr>
        <w:pStyle w:val="Corpodetexto"/>
        <w:ind w:left="908" w:right="197"/>
        <w:jc w:val="center"/>
        <w:rPr>
          <w:rFonts w:asciiTheme="majorHAnsi" w:hAnsiTheme="majorHAnsi"/>
        </w:rPr>
      </w:pPr>
      <w:r w:rsidRPr="001426E0">
        <w:rPr>
          <w:rFonts w:asciiTheme="majorHAnsi" w:hAnsiTheme="majorHAnsi"/>
        </w:rPr>
        <w:t>SEÇÃO V</w:t>
      </w:r>
    </w:p>
    <w:p w:rsidR="000E0CC0" w:rsidRPr="001426E0" w:rsidRDefault="000E0CC0">
      <w:pPr>
        <w:pStyle w:val="Corpodetexto"/>
        <w:spacing w:before="11"/>
        <w:ind w:left="0"/>
        <w:rPr>
          <w:rFonts w:asciiTheme="majorHAnsi" w:hAnsiTheme="majorHAnsi"/>
        </w:rPr>
      </w:pPr>
    </w:p>
    <w:p w:rsidR="000E0CC0" w:rsidRPr="001426E0" w:rsidRDefault="006E0E17">
      <w:pPr>
        <w:pStyle w:val="Ttulo1"/>
        <w:ind w:right="202"/>
        <w:rPr>
          <w:rFonts w:asciiTheme="majorHAnsi" w:hAnsiTheme="majorHAnsi"/>
        </w:rPr>
      </w:pPr>
      <w:r w:rsidRPr="001426E0">
        <w:rPr>
          <w:rFonts w:asciiTheme="majorHAnsi" w:hAnsiTheme="majorHAnsi"/>
        </w:rPr>
        <w:t>DA</w:t>
      </w:r>
      <w:r w:rsidRPr="001426E0">
        <w:rPr>
          <w:rFonts w:asciiTheme="majorHAnsi" w:hAnsiTheme="majorHAnsi"/>
          <w:spacing w:val="-11"/>
        </w:rPr>
        <w:t xml:space="preserve"> </w:t>
      </w:r>
      <w:r w:rsidRPr="001426E0">
        <w:rPr>
          <w:rFonts w:asciiTheme="majorHAnsi" w:hAnsiTheme="majorHAnsi"/>
        </w:rPr>
        <w:t>FREQUÊNCIA</w:t>
      </w:r>
      <w:r w:rsidRPr="001426E0">
        <w:rPr>
          <w:rFonts w:asciiTheme="majorHAnsi" w:hAnsiTheme="majorHAnsi"/>
          <w:spacing w:val="-6"/>
        </w:rPr>
        <w:t xml:space="preserve"> </w:t>
      </w:r>
      <w:r w:rsidRPr="001426E0">
        <w:rPr>
          <w:rFonts w:asciiTheme="majorHAnsi" w:hAnsiTheme="majorHAnsi"/>
        </w:rPr>
        <w:t>E</w:t>
      </w:r>
      <w:r w:rsidRPr="001426E0">
        <w:rPr>
          <w:rFonts w:asciiTheme="majorHAnsi" w:hAnsiTheme="majorHAnsi"/>
          <w:spacing w:val="-1"/>
        </w:rPr>
        <w:t xml:space="preserve"> </w:t>
      </w:r>
      <w:r w:rsidRPr="001426E0">
        <w:rPr>
          <w:rFonts w:asciiTheme="majorHAnsi" w:hAnsiTheme="majorHAnsi"/>
        </w:rPr>
        <w:t>DO HORÁRIO</w:t>
      </w:r>
    </w:p>
    <w:p w:rsidR="000E0CC0" w:rsidRPr="001426E0" w:rsidRDefault="000E0CC0">
      <w:pPr>
        <w:pStyle w:val="Corpodetexto"/>
        <w:spacing w:before="3"/>
        <w:ind w:left="0"/>
        <w:rPr>
          <w:rFonts w:asciiTheme="majorHAnsi" w:hAnsiTheme="majorHAnsi"/>
          <w:b/>
        </w:rPr>
      </w:pPr>
    </w:p>
    <w:p w:rsidR="000E0CC0" w:rsidRPr="001426E0" w:rsidRDefault="006E0E17">
      <w:pPr>
        <w:pStyle w:val="Corpodetexto"/>
        <w:rPr>
          <w:rFonts w:asciiTheme="majorHAnsi" w:hAnsiTheme="majorHAnsi"/>
        </w:rPr>
      </w:pPr>
      <w:r w:rsidRPr="001426E0">
        <w:rPr>
          <w:rFonts w:asciiTheme="majorHAnsi" w:hAnsiTheme="majorHAnsi"/>
          <w:b/>
        </w:rPr>
        <w:t>Art.</w:t>
      </w:r>
      <w:r w:rsidRPr="001426E0">
        <w:rPr>
          <w:rFonts w:asciiTheme="majorHAnsi" w:hAnsiTheme="majorHAnsi"/>
          <w:b/>
          <w:spacing w:val="-1"/>
        </w:rPr>
        <w:t xml:space="preserve"> </w:t>
      </w:r>
      <w:r w:rsidRPr="001426E0">
        <w:rPr>
          <w:rFonts w:asciiTheme="majorHAnsi" w:hAnsiTheme="majorHAnsi"/>
          <w:b/>
        </w:rPr>
        <w:t xml:space="preserve">41. </w:t>
      </w:r>
      <w:r w:rsidRPr="001426E0">
        <w:rPr>
          <w:rFonts w:asciiTheme="majorHAnsi" w:hAnsiTheme="majorHAnsi"/>
        </w:rPr>
        <w:t>A</w:t>
      </w:r>
      <w:r w:rsidRPr="001426E0">
        <w:rPr>
          <w:rFonts w:asciiTheme="majorHAnsi" w:hAnsiTheme="majorHAnsi"/>
          <w:spacing w:val="-2"/>
        </w:rPr>
        <w:t xml:space="preserve"> </w:t>
      </w:r>
      <w:r w:rsidRPr="001426E0">
        <w:rPr>
          <w:rFonts w:asciiTheme="majorHAnsi" w:hAnsiTheme="majorHAnsi"/>
        </w:rPr>
        <w:t>frequência</w:t>
      </w:r>
      <w:r w:rsidRPr="001426E0">
        <w:rPr>
          <w:rFonts w:asciiTheme="majorHAnsi" w:hAnsiTheme="majorHAnsi"/>
          <w:spacing w:val="-4"/>
        </w:rPr>
        <w:t xml:space="preserve"> </w:t>
      </w:r>
      <w:r w:rsidRPr="001426E0">
        <w:rPr>
          <w:rFonts w:asciiTheme="majorHAnsi" w:hAnsiTheme="majorHAnsi"/>
        </w:rPr>
        <w:t>será</w:t>
      </w:r>
      <w:r w:rsidRPr="001426E0">
        <w:rPr>
          <w:rFonts w:asciiTheme="majorHAnsi" w:hAnsiTheme="majorHAnsi"/>
          <w:spacing w:val="-3"/>
        </w:rPr>
        <w:t xml:space="preserve"> </w:t>
      </w:r>
      <w:r w:rsidRPr="001426E0">
        <w:rPr>
          <w:rFonts w:asciiTheme="majorHAnsi" w:hAnsiTheme="majorHAnsi"/>
        </w:rPr>
        <w:t>apurada</w:t>
      </w:r>
      <w:r w:rsidRPr="001426E0">
        <w:rPr>
          <w:rFonts w:asciiTheme="majorHAnsi" w:hAnsiTheme="majorHAnsi"/>
          <w:spacing w:val="-4"/>
        </w:rPr>
        <w:t xml:space="preserve"> </w:t>
      </w:r>
      <w:r w:rsidRPr="001426E0">
        <w:rPr>
          <w:rFonts w:asciiTheme="majorHAnsi" w:hAnsiTheme="majorHAnsi"/>
        </w:rPr>
        <w:t>por</w:t>
      </w:r>
      <w:r w:rsidRPr="001426E0">
        <w:rPr>
          <w:rFonts w:asciiTheme="majorHAnsi" w:hAnsiTheme="majorHAnsi"/>
          <w:spacing w:val="-2"/>
        </w:rPr>
        <w:t xml:space="preserve"> </w:t>
      </w:r>
      <w:r w:rsidRPr="001426E0">
        <w:rPr>
          <w:rFonts w:asciiTheme="majorHAnsi" w:hAnsiTheme="majorHAnsi"/>
        </w:rPr>
        <w:t>meio</w:t>
      </w:r>
      <w:r w:rsidRPr="001426E0">
        <w:rPr>
          <w:rFonts w:asciiTheme="majorHAnsi" w:hAnsiTheme="majorHAnsi"/>
          <w:spacing w:val="-3"/>
        </w:rPr>
        <w:t xml:space="preserve"> </w:t>
      </w:r>
      <w:r w:rsidRPr="001426E0">
        <w:rPr>
          <w:rFonts w:asciiTheme="majorHAnsi" w:hAnsiTheme="majorHAnsi"/>
        </w:rPr>
        <w:t>de</w:t>
      </w:r>
      <w:r w:rsidRPr="001426E0">
        <w:rPr>
          <w:rFonts w:asciiTheme="majorHAnsi" w:hAnsiTheme="majorHAnsi"/>
          <w:spacing w:val="-4"/>
        </w:rPr>
        <w:t xml:space="preserve"> </w:t>
      </w:r>
      <w:r w:rsidRPr="001426E0">
        <w:rPr>
          <w:rFonts w:asciiTheme="majorHAnsi" w:hAnsiTheme="majorHAnsi"/>
        </w:rPr>
        <w:t>ponto.</w:t>
      </w:r>
    </w:p>
    <w:p w:rsidR="000E0CC0" w:rsidRPr="001426E0" w:rsidRDefault="006E0E17">
      <w:pPr>
        <w:pStyle w:val="Corpodetexto"/>
        <w:spacing w:before="44" w:line="278" w:lineRule="auto"/>
        <w:rPr>
          <w:rFonts w:asciiTheme="majorHAnsi" w:hAnsiTheme="majorHAnsi"/>
        </w:rPr>
      </w:pPr>
      <w:r w:rsidRPr="001426E0">
        <w:rPr>
          <w:rFonts w:asciiTheme="majorHAnsi" w:hAnsiTheme="majorHAnsi"/>
        </w:rPr>
        <w:t>§</w:t>
      </w:r>
      <w:r w:rsidRPr="001426E0">
        <w:rPr>
          <w:rFonts w:asciiTheme="majorHAnsi" w:hAnsiTheme="majorHAnsi"/>
          <w:spacing w:val="39"/>
        </w:rPr>
        <w:t xml:space="preserve"> </w:t>
      </w:r>
      <w:r w:rsidRPr="001426E0">
        <w:rPr>
          <w:rFonts w:asciiTheme="majorHAnsi" w:hAnsiTheme="majorHAnsi"/>
        </w:rPr>
        <w:t>1º</w:t>
      </w:r>
      <w:r w:rsidRPr="001426E0">
        <w:rPr>
          <w:rFonts w:asciiTheme="majorHAnsi" w:hAnsiTheme="majorHAnsi"/>
          <w:spacing w:val="41"/>
        </w:rPr>
        <w:t xml:space="preserve"> </w:t>
      </w:r>
      <w:r w:rsidRPr="001426E0">
        <w:rPr>
          <w:rFonts w:asciiTheme="majorHAnsi" w:hAnsiTheme="majorHAnsi"/>
        </w:rPr>
        <w:t>Ponto</w:t>
      </w:r>
      <w:r w:rsidRPr="001426E0">
        <w:rPr>
          <w:rFonts w:asciiTheme="majorHAnsi" w:hAnsiTheme="majorHAnsi"/>
          <w:spacing w:val="40"/>
        </w:rPr>
        <w:t xml:space="preserve"> </w:t>
      </w:r>
      <w:r w:rsidRPr="001426E0">
        <w:rPr>
          <w:rFonts w:asciiTheme="majorHAnsi" w:hAnsiTheme="majorHAnsi"/>
        </w:rPr>
        <w:t>é</w:t>
      </w:r>
      <w:r w:rsidRPr="001426E0">
        <w:rPr>
          <w:rFonts w:asciiTheme="majorHAnsi" w:hAnsiTheme="majorHAnsi"/>
          <w:spacing w:val="40"/>
        </w:rPr>
        <w:t xml:space="preserve"> </w:t>
      </w:r>
      <w:r w:rsidRPr="001426E0">
        <w:rPr>
          <w:rFonts w:asciiTheme="majorHAnsi" w:hAnsiTheme="majorHAnsi"/>
        </w:rPr>
        <w:t>o</w:t>
      </w:r>
      <w:r w:rsidRPr="001426E0">
        <w:rPr>
          <w:rFonts w:asciiTheme="majorHAnsi" w:hAnsiTheme="majorHAnsi"/>
          <w:spacing w:val="40"/>
        </w:rPr>
        <w:t xml:space="preserve"> </w:t>
      </w:r>
      <w:r w:rsidRPr="001426E0">
        <w:rPr>
          <w:rFonts w:asciiTheme="majorHAnsi" w:hAnsiTheme="majorHAnsi"/>
        </w:rPr>
        <w:t>registro</w:t>
      </w:r>
      <w:r w:rsidRPr="001426E0">
        <w:rPr>
          <w:rFonts w:asciiTheme="majorHAnsi" w:hAnsiTheme="majorHAnsi"/>
          <w:spacing w:val="40"/>
        </w:rPr>
        <w:t xml:space="preserve"> </w:t>
      </w:r>
      <w:r w:rsidRPr="001426E0">
        <w:rPr>
          <w:rFonts w:asciiTheme="majorHAnsi" w:hAnsiTheme="majorHAnsi"/>
        </w:rPr>
        <w:t>pelo</w:t>
      </w:r>
      <w:r w:rsidRPr="001426E0">
        <w:rPr>
          <w:rFonts w:asciiTheme="majorHAnsi" w:hAnsiTheme="majorHAnsi"/>
          <w:spacing w:val="40"/>
        </w:rPr>
        <w:t xml:space="preserve"> </w:t>
      </w:r>
      <w:r w:rsidRPr="001426E0">
        <w:rPr>
          <w:rFonts w:asciiTheme="majorHAnsi" w:hAnsiTheme="majorHAnsi"/>
        </w:rPr>
        <w:t>qual</w:t>
      </w:r>
      <w:r w:rsidRPr="001426E0">
        <w:rPr>
          <w:rFonts w:asciiTheme="majorHAnsi" w:hAnsiTheme="majorHAnsi"/>
          <w:spacing w:val="40"/>
        </w:rPr>
        <w:t xml:space="preserve"> </w:t>
      </w:r>
      <w:r w:rsidRPr="001426E0">
        <w:rPr>
          <w:rFonts w:asciiTheme="majorHAnsi" w:hAnsiTheme="majorHAnsi"/>
        </w:rPr>
        <w:t>se</w:t>
      </w:r>
      <w:r w:rsidRPr="001426E0">
        <w:rPr>
          <w:rFonts w:asciiTheme="majorHAnsi" w:hAnsiTheme="majorHAnsi"/>
          <w:spacing w:val="43"/>
        </w:rPr>
        <w:t xml:space="preserve"> </w:t>
      </w:r>
      <w:r w:rsidRPr="001426E0">
        <w:rPr>
          <w:rFonts w:asciiTheme="majorHAnsi" w:hAnsiTheme="majorHAnsi"/>
        </w:rPr>
        <w:t>verificará,</w:t>
      </w:r>
      <w:r w:rsidRPr="001426E0">
        <w:rPr>
          <w:rFonts w:asciiTheme="majorHAnsi" w:hAnsiTheme="majorHAnsi"/>
          <w:spacing w:val="41"/>
        </w:rPr>
        <w:t xml:space="preserve"> </w:t>
      </w:r>
      <w:r w:rsidRPr="001426E0">
        <w:rPr>
          <w:rFonts w:asciiTheme="majorHAnsi" w:hAnsiTheme="majorHAnsi"/>
        </w:rPr>
        <w:t>diariamente,</w:t>
      </w:r>
      <w:r w:rsidRPr="001426E0">
        <w:rPr>
          <w:rFonts w:asciiTheme="majorHAnsi" w:hAnsiTheme="majorHAnsi"/>
          <w:spacing w:val="42"/>
        </w:rPr>
        <w:t xml:space="preserve"> </w:t>
      </w:r>
      <w:r w:rsidRPr="001426E0">
        <w:rPr>
          <w:rFonts w:asciiTheme="majorHAnsi" w:hAnsiTheme="majorHAnsi"/>
        </w:rPr>
        <w:t>as</w:t>
      </w:r>
      <w:r w:rsidRPr="001426E0">
        <w:rPr>
          <w:rFonts w:asciiTheme="majorHAnsi" w:hAnsiTheme="majorHAnsi"/>
          <w:spacing w:val="41"/>
        </w:rPr>
        <w:t xml:space="preserve"> </w:t>
      </w:r>
      <w:r w:rsidRPr="001426E0">
        <w:rPr>
          <w:rFonts w:asciiTheme="majorHAnsi" w:hAnsiTheme="majorHAnsi"/>
        </w:rPr>
        <w:t>entradas</w:t>
      </w:r>
      <w:r w:rsidRPr="001426E0">
        <w:rPr>
          <w:rFonts w:asciiTheme="majorHAnsi" w:hAnsiTheme="majorHAnsi"/>
          <w:spacing w:val="45"/>
        </w:rPr>
        <w:t xml:space="preserve"> </w:t>
      </w:r>
      <w:r w:rsidRPr="001426E0">
        <w:rPr>
          <w:rFonts w:asciiTheme="majorHAnsi" w:hAnsiTheme="majorHAnsi"/>
        </w:rPr>
        <w:t>e</w:t>
      </w:r>
      <w:r w:rsidRPr="001426E0">
        <w:rPr>
          <w:rFonts w:asciiTheme="majorHAnsi" w:hAnsiTheme="majorHAnsi"/>
          <w:spacing w:val="40"/>
        </w:rPr>
        <w:t xml:space="preserve"> </w:t>
      </w:r>
      <w:r w:rsidRPr="001426E0">
        <w:rPr>
          <w:rFonts w:asciiTheme="majorHAnsi" w:hAnsiTheme="majorHAnsi"/>
        </w:rPr>
        <w:t>saídas</w:t>
      </w:r>
      <w:r w:rsidRPr="001426E0">
        <w:rPr>
          <w:rFonts w:asciiTheme="majorHAnsi" w:hAnsiTheme="majorHAnsi"/>
          <w:spacing w:val="41"/>
        </w:rPr>
        <w:t xml:space="preserve"> </w:t>
      </w:r>
      <w:r w:rsidRPr="001426E0">
        <w:rPr>
          <w:rFonts w:asciiTheme="majorHAnsi" w:hAnsiTheme="majorHAnsi"/>
        </w:rPr>
        <w:t>dos</w:t>
      </w:r>
      <w:r w:rsidRPr="001426E0">
        <w:rPr>
          <w:rFonts w:asciiTheme="majorHAnsi" w:hAnsiTheme="majorHAnsi"/>
          <w:spacing w:val="-64"/>
        </w:rPr>
        <w:t xml:space="preserve"> </w:t>
      </w:r>
      <w:r w:rsidRPr="001426E0">
        <w:rPr>
          <w:rFonts w:asciiTheme="majorHAnsi" w:hAnsiTheme="majorHAnsi"/>
        </w:rPr>
        <w:t>Servidores.</w:t>
      </w:r>
    </w:p>
    <w:p w:rsidR="000E0CC0" w:rsidRPr="001426E0" w:rsidRDefault="006E0E17">
      <w:pPr>
        <w:pStyle w:val="Corpodetexto"/>
        <w:spacing w:line="276" w:lineRule="auto"/>
        <w:rPr>
          <w:rFonts w:asciiTheme="majorHAnsi" w:hAnsiTheme="majorHAnsi"/>
        </w:rPr>
      </w:pPr>
      <w:r w:rsidRPr="001426E0">
        <w:rPr>
          <w:rFonts w:asciiTheme="majorHAnsi" w:hAnsiTheme="majorHAnsi"/>
        </w:rPr>
        <w:t>§</w:t>
      </w:r>
      <w:r w:rsidRPr="001426E0">
        <w:rPr>
          <w:rFonts w:asciiTheme="majorHAnsi" w:hAnsiTheme="majorHAnsi"/>
          <w:spacing w:val="40"/>
        </w:rPr>
        <w:t xml:space="preserve"> </w:t>
      </w:r>
      <w:r w:rsidRPr="001426E0">
        <w:rPr>
          <w:rFonts w:asciiTheme="majorHAnsi" w:hAnsiTheme="majorHAnsi"/>
        </w:rPr>
        <w:t>2º</w:t>
      </w:r>
      <w:r w:rsidRPr="001426E0">
        <w:rPr>
          <w:rFonts w:asciiTheme="majorHAnsi" w:hAnsiTheme="majorHAnsi"/>
          <w:spacing w:val="46"/>
        </w:rPr>
        <w:t xml:space="preserve"> </w:t>
      </w:r>
      <w:r w:rsidRPr="001426E0">
        <w:rPr>
          <w:rFonts w:asciiTheme="majorHAnsi" w:hAnsiTheme="majorHAnsi"/>
        </w:rPr>
        <w:t>Nos</w:t>
      </w:r>
      <w:r w:rsidRPr="001426E0">
        <w:rPr>
          <w:rFonts w:asciiTheme="majorHAnsi" w:hAnsiTheme="majorHAnsi"/>
          <w:spacing w:val="46"/>
        </w:rPr>
        <w:t xml:space="preserve"> </w:t>
      </w:r>
      <w:r w:rsidRPr="001426E0">
        <w:rPr>
          <w:rFonts w:asciiTheme="majorHAnsi" w:hAnsiTheme="majorHAnsi"/>
        </w:rPr>
        <w:t>registros</w:t>
      </w:r>
      <w:r w:rsidRPr="001426E0">
        <w:rPr>
          <w:rFonts w:asciiTheme="majorHAnsi" w:hAnsiTheme="majorHAnsi"/>
          <w:spacing w:val="42"/>
        </w:rPr>
        <w:t xml:space="preserve"> </w:t>
      </w:r>
      <w:r w:rsidRPr="001426E0">
        <w:rPr>
          <w:rFonts w:asciiTheme="majorHAnsi" w:hAnsiTheme="majorHAnsi"/>
        </w:rPr>
        <w:t>de</w:t>
      </w:r>
      <w:r w:rsidRPr="001426E0">
        <w:rPr>
          <w:rFonts w:asciiTheme="majorHAnsi" w:hAnsiTheme="majorHAnsi"/>
          <w:spacing w:val="44"/>
        </w:rPr>
        <w:t xml:space="preserve"> </w:t>
      </w:r>
      <w:r w:rsidRPr="001426E0">
        <w:rPr>
          <w:rFonts w:asciiTheme="majorHAnsi" w:hAnsiTheme="majorHAnsi"/>
        </w:rPr>
        <w:t>ponto,</w:t>
      </w:r>
      <w:r w:rsidRPr="001426E0">
        <w:rPr>
          <w:rFonts w:asciiTheme="majorHAnsi" w:hAnsiTheme="majorHAnsi"/>
          <w:spacing w:val="47"/>
        </w:rPr>
        <w:t xml:space="preserve"> </w:t>
      </w:r>
      <w:r w:rsidRPr="001426E0">
        <w:rPr>
          <w:rFonts w:asciiTheme="majorHAnsi" w:hAnsiTheme="majorHAnsi"/>
        </w:rPr>
        <w:t>deverão</w:t>
      </w:r>
      <w:r w:rsidRPr="001426E0">
        <w:rPr>
          <w:rFonts w:asciiTheme="majorHAnsi" w:hAnsiTheme="majorHAnsi"/>
          <w:spacing w:val="41"/>
        </w:rPr>
        <w:t xml:space="preserve"> </w:t>
      </w:r>
      <w:r w:rsidRPr="001426E0">
        <w:rPr>
          <w:rFonts w:asciiTheme="majorHAnsi" w:hAnsiTheme="majorHAnsi"/>
        </w:rPr>
        <w:t>ser</w:t>
      </w:r>
      <w:r w:rsidRPr="001426E0">
        <w:rPr>
          <w:rFonts w:asciiTheme="majorHAnsi" w:hAnsiTheme="majorHAnsi"/>
          <w:spacing w:val="45"/>
        </w:rPr>
        <w:t xml:space="preserve"> </w:t>
      </w:r>
      <w:r w:rsidRPr="001426E0">
        <w:rPr>
          <w:rFonts w:asciiTheme="majorHAnsi" w:hAnsiTheme="majorHAnsi"/>
        </w:rPr>
        <w:t>lançados</w:t>
      </w:r>
      <w:r w:rsidRPr="001426E0">
        <w:rPr>
          <w:rFonts w:asciiTheme="majorHAnsi" w:hAnsiTheme="majorHAnsi"/>
          <w:spacing w:val="42"/>
        </w:rPr>
        <w:t xml:space="preserve"> </w:t>
      </w:r>
      <w:r w:rsidRPr="001426E0">
        <w:rPr>
          <w:rFonts w:asciiTheme="majorHAnsi" w:hAnsiTheme="majorHAnsi"/>
        </w:rPr>
        <w:t>todos</w:t>
      </w:r>
      <w:r w:rsidRPr="001426E0">
        <w:rPr>
          <w:rFonts w:asciiTheme="majorHAnsi" w:hAnsiTheme="majorHAnsi"/>
          <w:spacing w:val="46"/>
        </w:rPr>
        <w:t xml:space="preserve"> </w:t>
      </w:r>
      <w:r w:rsidRPr="001426E0">
        <w:rPr>
          <w:rFonts w:asciiTheme="majorHAnsi" w:hAnsiTheme="majorHAnsi"/>
        </w:rPr>
        <w:t>os</w:t>
      </w:r>
      <w:r w:rsidRPr="001426E0">
        <w:rPr>
          <w:rFonts w:asciiTheme="majorHAnsi" w:hAnsiTheme="majorHAnsi"/>
          <w:spacing w:val="42"/>
        </w:rPr>
        <w:t xml:space="preserve"> </w:t>
      </w:r>
      <w:r w:rsidRPr="001426E0">
        <w:rPr>
          <w:rFonts w:asciiTheme="majorHAnsi" w:hAnsiTheme="majorHAnsi"/>
        </w:rPr>
        <w:t>elementos</w:t>
      </w:r>
      <w:r w:rsidRPr="001426E0">
        <w:rPr>
          <w:rFonts w:asciiTheme="majorHAnsi" w:hAnsiTheme="majorHAnsi"/>
          <w:spacing w:val="46"/>
        </w:rPr>
        <w:t xml:space="preserve"> </w:t>
      </w:r>
      <w:r w:rsidRPr="001426E0">
        <w:rPr>
          <w:rFonts w:asciiTheme="majorHAnsi" w:hAnsiTheme="majorHAnsi"/>
        </w:rPr>
        <w:t>necessários</w:t>
      </w:r>
      <w:r w:rsidRPr="001426E0">
        <w:rPr>
          <w:rFonts w:asciiTheme="majorHAnsi" w:hAnsiTheme="majorHAnsi"/>
          <w:spacing w:val="46"/>
        </w:rPr>
        <w:t xml:space="preserve"> </w:t>
      </w:r>
      <w:r w:rsidRPr="001426E0">
        <w:rPr>
          <w:rFonts w:asciiTheme="majorHAnsi" w:hAnsiTheme="majorHAnsi"/>
        </w:rPr>
        <w:t>à</w:t>
      </w:r>
      <w:r w:rsidRPr="001426E0">
        <w:rPr>
          <w:rFonts w:asciiTheme="majorHAnsi" w:hAnsiTheme="majorHAnsi"/>
          <w:spacing w:val="-64"/>
        </w:rPr>
        <w:t xml:space="preserve"> </w:t>
      </w:r>
      <w:r w:rsidRPr="001426E0">
        <w:rPr>
          <w:rFonts w:asciiTheme="majorHAnsi" w:hAnsiTheme="majorHAnsi"/>
        </w:rPr>
        <w:t>apuração</w:t>
      </w:r>
      <w:r w:rsidRPr="001426E0">
        <w:rPr>
          <w:rFonts w:asciiTheme="majorHAnsi" w:hAnsiTheme="majorHAnsi"/>
          <w:spacing w:val="-2"/>
        </w:rPr>
        <w:t xml:space="preserve"> </w:t>
      </w:r>
      <w:r w:rsidRPr="001426E0">
        <w:rPr>
          <w:rFonts w:asciiTheme="majorHAnsi" w:hAnsiTheme="majorHAnsi"/>
        </w:rPr>
        <w:t>da</w:t>
      </w:r>
      <w:r w:rsidRPr="001426E0">
        <w:rPr>
          <w:rFonts w:asciiTheme="majorHAnsi" w:hAnsiTheme="majorHAnsi"/>
          <w:spacing w:val="-1"/>
        </w:rPr>
        <w:t xml:space="preserve"> </w:t>
      </w:r>
      <w:r w:rsidRPr="001426E0">
        <w:rPr>
          <w:rFonts w:asciiTheme="majorHAnsi" w:hAnsiTheme="majorHAnsi"/>
        </w:rPr>
        <w:t>frequência.</w:t>
      </w:r>
    </w:p>
    <w:p w:rsidR="000E0CC0" w:rsidRPr="001426E0" w:rsidRDefault="000E0CC0">
      <w:pPr>
        <w:pStyle w:val="Corpodetexto"/>
        <w:spacing w:before="11"/>
        <w:ind w:left="0"/>
        <w:rPr>
          <w:rFonts w:asciiTheme="majorHAnsi" w:hAnsiTheme="majorHAnsi"/>
        </w:rPr>
      </w:pPr>
    </w:p>
    <w:p w:rsidR="000E0CC0" w:rsidRPr="001426E0" w:rsidRDefault="006E0E17">
      <w:pPr>
        <w:pStyle w:val="Corpodetexto"/>
        <w:spacing w:line="278" w:lineRule="auto"/>
        <w:ind w:right="115"/>
        <w:jc w:val="both"/>
        <w:rPr>
          <w:rFonts w:asciiTheme="majorHAnsi" w:hAnsiTheme="majorHAnsi"/>
        </w:rPr>
      </w:pPr>
      <w:r w:rsidRPr="001426E0">
        <w:rPr>
          <w:rFonts w:asciiTheme="majorHAnsi" w:hAnsiTheme="majorHAnsi"/>
          <w:b/>
        </w:rPr>
        <w:t>Art.</w:t>
      </w:r>
      <w:r w:rsidRPr="001426E0">
        <w:rPr>
          <w:rFonts w:asciiTheme="majorHAnsi" w:hAnsiTheme="majorHAnsi"/>
          <w:b/>
          <w:spacing w:val="1"/>
        </w:rPr>
        <w:t xml:space="preserve"> </w:t>
      </w:r>
      <w:r w:rsidRPr="001426E0">
        <w:rPr>
          <w:rFonts w:asciiTheme="majorHAnsi" w:hAnsiTheme="majorHAnsi"/>
          <w:b/>
        </w:rPr>
        <w:t>42.</w:t>
      </w:r>
      <w:r w:rsidRPr="001426E0">
        <w:rPr>
          <w:rFonts w:asciiTheme="majorHAnsi" w:hAnsiTheme="majorHAnsi"/>
          <w:b/>
          <w:spacing w:val="1"/>
        </w:rPr>
        <w:t xml:space="preserve"> </w:t>
      </w:r>
      <w:r w:rsidRPr="001426E0">
        <w:rPr>
          <w:rFonts w:asciiTheme="majorHAnsi" w:hAnsiTheme="majorHAnsi"/>
        </w:rPr>
        <w:t>É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vedado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dispensar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o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Servidor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do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registro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de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ponto,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salvo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nos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casos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expressamente</w:t>
      </w:r>
      <w:r w:rsidRPr="001426E0">
        <w:rPr>
          <w:rFonts w:asciiTheme="majorHAnsi" w:hAnsiTheme="majorHAnsi"/>
          <w:spacing w:val="-2"/>
        </w:rPr>
        <w:t xml:space="preserve"> </w:t>
      </w:r>
      <w:r w:rsidRPr="001426E0">
        <w:rPr>
          <w:rFonts w:asciiTheme="majorHAnsi" w:hAnsiTheme="majorHAnsi"/>
        </w:rPr>
        <w:t>previstos em</w:t>
      </w:r>
      <w:r w:rsidRPr="001426E0">
        <w:rPr>
          <w:rFonts w:asciiTheme="majorHAnsi" w:hAnsiTheme="majorHAnsi"/>
          <w:spacing w:val="-3"/>
        </w:rPr>
        <w:t xml:space="preserve"> </w:t>
      </w:r>
      <w:r w:rsidRPr="001426E0">
        <w:rPr>
          <w:rFonts w:asciiTheme="majorHAnsi" w:hAnsiTheme="majorHAnsi"/>
        </w:rPr>
        <w:t>Lei</w:t>
      </w:r>
      <w:r w:rsidRPr="001426E0">
        <w:rPr>
          <w:rFonts w:asciiTheme="majorHAnsi" w:hAnsiTheme="majorHAnsi"/>
          <w:spacing w:val="-2"/>
        </w:rPr>
        <w:t xml:space="preserve"> </w:t>
      </w:r>
      <w:r w:rsidRPr="001426E0">
        <w:rPr>
          <w:rFonts w:asciiTheme="majorHAnsi" w:hAnsiTheme="majorHAnsi"/>
        </w:rPr>
        <w:t>ou</w:t>
      </w:r>
      <w:r w:rsidRPr="001426E0">
        <w:rPr>
          <w:rFonts w:asciiTheme="majorHAnsi" w:hAnsiTheme="majorHAnsi"/>
          <w:spacing w:val="-1"/>
        </w:rPr>
        <w:t xml:space="preserve"> </w:t>
      </w:r>
      <w:r w:rsidRPr="001426E0">
        <w:rPr>
          <w:rFonts w:asciiTheme="majorHAnsi" w:hAnsiTheme="majorHAnsi"/>
        </w:rPr>
        <w:t>Regulamento</w:t>
      </w:r>
      <w:r w:rsidRPr="001426E0">
        <w:rPr>
          <w:rFonts w:asciiTheme="majorHAnsi" w:hAnsiTheme="majorHAnsi"/>
          <w:spacing w:val="-2"/>
        </w:rPr>
        <w:t xml:space="preserve"> </w:t>
      </w:r>
      <w:r w:rsidRPr="001426E0">
        <w:rPr>
          <w:rFonts w:asciiTheme="majorHAnsi" w:hAnsiTheme="majorHAnsi"/>
        </w:rPr>
        <w:t>específico.</w:t>
      </w:r>
    </w:p>
    <w:p w:rsidR="000E0CC0" w:rsidRPr="001426E0" w:rsidRDefault="006E0E17">
      <w:pPr>
        <w:pStyle w:val="Corpodetexto"/>
        <w:spacing w:line="276" w:lineRule="exact"/>
        <w:jc w:val="both"/>
        <w:rPr>
          <w:rFonts w:asciiTheme="majorHAnsi" w:hAnsiTheme="majorHAnsi"/>
        </w:rPr>
      </w:pPr>
      <w:r w:rsidRPr="001426E0">
        <w:rPr>
          <w:rFonts w:asciiTheme="majorHAnsi" w:hAnsiTheme="majorHAnsi"/>
        </w:rPr>
        <w:t>§</w:t>
      </w:r>
      <w:r w:rsidRPr="001426E0">
        <w:rPr>
          <w:rFonts w:asciiTheme="majorHAnsi" w:hAnsiTheme="majorHAnsi"/>
          <w:spacing w:val="-4"/>
        </w:rPr>
        <w:t xml:space="preserve"> </w:t>
      </w:r>
      <w:r w:rsidRPr="001426E0">
        <w:rPr>
          <w:rFonts w:asciiTheme="majorHAnsi" w:hAnsiTheme="majorHAnsi"/>
        </w:rPr>
        <w:t>1º</w:t>
      </w:r>
      <w:r w:rsidRPr="001426E0">
        <w:rPr>
          <w:rFonts w:asciiTheme="majorHAnsi" w:hAnsiTheme="majorHAnsi"/>
          <w:spacing w:val="-2"/>
        </w:rPr>
        <w:t xml:space="preserve"> </w:t>
      </w:r>
      <w:r w:rsidRPr="001426E0">
        <w:rPr>
          <w:rFonts w:asciiTheme="majorHAnsi" w:hAnsiTheme="majorHAnsi"/>
        </w:rPr>
        <w:t>A</w:t>
      </w:r>
      <w:r w:rsidRPr="001426E0">
        <w:rPr>
          <w:rFonts w:asciiTheme="majorHAnsi" w:hAnsiTheme="majorHAnsi"/>
          <w:spacing w:val="-1"/>
        </w:rPr>
        <w:t xml:space="preserve"> </w:t>
      </w:r>
      <w:r w:rsidRPr="001426E0">
        <w:rPr>
          <w:rFonts w:asciiTheme="majorHAnsi" w:hAnsiTheme="majorHAnsi"/>
        </w:rPr>
        <w:t>falta</w:t>
      </w:r>
      <w:r w:rsidRPr="001426E0">
        <w:rPr>
          <w:rFonts w:asciiTheme="majorHAnsi" w:hAnsiTheme="majorHAnsi"/>
          <w:spacing w:val="-4"/>
        </w:rPr>
        <w:t xml:space="preserve"> </w:t>
      </w:r>
      <w:r w:rsidRPr="001426E0">
        <w:rPr>
          <w:rFonts w:asciiTheme="majorHAnsi" w:hAnsiTheme="majorHAnsi"/>
        </w:rPr>
        <w:t>abonada</w:t>
      </w:r>
      <w:r w:rsidRPr="001426E0">
        <w:rPr>
          <w:rFonts w:asciiTheme="majorHAnsi" w:hAnsiTheme="majorHAnsi"/>
          <w:spacing w:val="-3"/>
        </w:rPr>
        <w:t xml:space="preserve"> </w:t>
      </w:r>
      <w:r w:rsidRPr="001426E0">
        <w:rPr>
          <w:rFonts w:asciiTheme="majorHAnsi" w:hAnsiTheme="majorHAnsi"/>
        </w:rPr>
        <w:t>é</w:t>
      </w:r>
      <w:r w:rsidRPr="001426E0">
        <w:rPr>
          <w:rFonts w:asciiTheme="majorHAnsi" w:hAnsiTheme="majorHAnsi"/>
          <w:spacing w:val="-4"/>
        </w:rPr>
        <w:t xml:space="preserve"> </w:t>
      </w:r>
      <w:r w:rsidRPr="001426E0">
        <w:rPr>
          <w:rFonts w:asciiTheme="majorHAnsi" w:hAnsiTheme="majorHAnsi"/>
        </w:rPr>
        <w:t>considerada,</w:t>
      </w:r>
      <w:r w:rsidRPr="001426E0">
        <w:rPr>
          <w:rFonts w:asciiTheme="majorHAnsi" w:hAnsiTheme="majorHAnsi"/>
          <w:spacing w:val="-1"/>
        </w:rPr>
        <w:t xml:space="preserve"> </w:t>
      </w:r>
      <w:r w:rsidRPr="001426E0">
        <w:rPr>
          <w:rFonts w:asciiTheme="majorHAnsi" w:hAnsiTheme="majorHAnsi"/>
        </w:rPr>
        <w:t>para</w:t>
      </w:r>
      <w:r w:rsidRPr="001426E0">
        <w:rPr>
          <w:rFonts w:asciiTheme="majorHAnsi" w:hAnsiTheme="majorHAnsi"/>
          <w:spacing w:val="-4"/>
        </w:rPr>
        <w:t xml:space="preserve"> </w:t>
      </w:r>
      <w:r w:rsidRPr="001426E0">
        <w:rPr>
          <w:rFonts w:asciiTheme="majorHAnsi" w:hAnsiTheme="majorHAnsi"/>
        </w:rPr>
        <w:t>todos</w:t>
      </w:r>
      <w:r w:rsidRPr="001426E0">
        <w:rPr>
          <w:rFonts w:asciiTheme="majorHAnsi" w:hAnsiTheme="majorHAnsi"/>
          <w:spacing w:val="-2"/>
        </w:rPr>
        <w:t xml:space="preserve"> </w:t>
      </w:r>
      <w:r w:rsidRPr="001426E0">
        <w:rPr>
          <w:rFonts w:asciiTheme="majorHAnsi" w:hAnsiTheme="majorHAnsi"/>
        </w:rPr>
        <w:t>os</w:t>
      </w:r>
      <w:r w:rsidRPr="001426E0">
        <w:rPr>
          <w:rFonts w:asciiTheme="majorHAnsi" w:hAnsiTheme="majorHAnsi"/>
          <w:spacing w:val="-1"/>
        </w:rPr>
        <w:t xml:space="preserve"> </w:t>
      </w:r>
      <w:r w:rsidRPr="001426E0">
        <w:rPr>
          <w:rFonts w:asciiTheme="majorHAnsi" w:hAnsiTheme="majorHAnsi"/>
        </w:rPr>
        <w:t>efeitos,</w:t>
      </w:r>
      <w:r w:rsidRPr="001426E0">
        <w:rPr>
          <w:rFonts w:asciiTheme="majorHAnsi" w:hAnsiTheme="majorHAnsi"/>
          <w:spacing w:val="-2"/>
        </w:rPr>
        <w:t xml:space="preserve"> </w:t>
      </w:r>
      <w:r w:rsidRPr="001426E0">
        <w:rPr>
          <w:rFonts w:asciiTheme="majorHAnsi" w:hAnsiTheme="majorHAnsi"/>
        </w:rPr>
        <w:t>presença</w:t>
      </w:r>
      <w:r w:rsidRPr="001426E0">
        <w:rPr>
          <w:rFonts w:asciiTheme="majorHAnsi" w:hAnsiTheme="majorHAnsi"/>
          <w:spacing w:val="-3"/>
        </w:rPr>
        <w:t xml:space="preserve"> </w:t>
      </w:r>
      <w:r w:rsidRPr="001426E0">
        <w:rPr>
          <w:rFonts w:asciiTheme="majorHAnsi" w:hAnsiTheme="majorHAnsi"/>
        </w:rPr>
        <w:t>ao</w:t>
      </w:r>
      <w:r w:rsidRPr="001426E0">
        <w:rPr>
          <w:rFonts w:asciiTheme="majorHAnsi" w:hAnsiTheme="majorHAnsi"/>
          <w:spacing w:val="-4"/>
        </w:rPr>
        <w:t xml:space="preserve"> </w:t>
      </w:r>
      <w:r w:rsidRPr="001426E0">
        <w:rPr>
          <w:rFonts w:asciiTheme="majorHAnsi" w:hAnsiTheme="majorHAnsi"/>
        </w:rPr>
        <w:t>serviço.</w:t>
      </w:r>
    </w:p>
    <w:p w:rsidR="000E0CC0" w:rsidRPr="001426E0" w:rsidRDefault="006E0E17">
      <w:pPr>
        <w:pStyle w:val="Corpodetexto"/>
        <w:spacing w:before="40" w:line="276" w:lineRule="auto"/>
        <w:ind w:right="114"/>
        <w:jc w:val="both"/>
        <w:rPr>
          <w:rFonts w:asciiTheme="majorHAnsi" w:hAnsiTheme="majorHAnsi"/>
        </w:rPr>
      </w:pPr>
      <w:r w:rsidRPr="001426E0">
        <w:rPr>
          <w:rFonts w:asciiTheme="majorHAnsi" w:hAnsiTheme="majorHAnsi"/>
        </w:rPr>
        <w:t>§ 2º Excepcionalmente e apenas para elidir efeitos disciplinares, poderá ser justificada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falta</w:t>
      </w:r>
      <w:r w:rsidRPr="001426E0">
        <w:rPr>
          <w:rFonts w:asciiTheme="majorHAnsi" w:hAnsiTheme="majorHAnsi"/>
          <w:spacing w:val="-2"/>
        </w:rPr>
        <w:t xml:space="preserve"> </w:t>
      </w:r>
      <w:r w:rsidRPr="001426E0">
        <w:rPr>
          <w:rFonts w:asciiTheme="majorHAnsi" w:hAnsiTheme="majorHAnsi"/>
        </w:rPr>
        <w:t>ao</w:t>
      </w:r>
      <w:r w:rsidRPr="001426E0">
        <w:rPr>
          <w:rFonts w:asciiTheme="majorHAnsi" w:hAnsiTheme="majorHAnsi"/>
          <w:spacing w:val="-1"/>
        </w:rPr>
        <w:t xml:space="preserve"> </w:t>
      </w:r>
      <w:r w:rsidRPr="001426E0">
        <w:rPr>
          <w:rFonts w:asciiTheme="majorHAnsi" w:hAnsiTheme="majorHAnsi"/>
        </w:rPr>
        <w:t>serviço.</w:t>
      </w:r>
    </w:p>
    <w:p w:rsidR="000E0CC0" w:rsidRPr="001426E0" w:rsidRDefault="006E0E17">
      <w:pPr>
        <w:pStyle w:val="Corpodetexto"/>
        <w:spacing w:before="2" w:line="276" w:lineRule="auto"/>
        <w:ind w:right="109"/>
        <w:jc w:val="both"/>
        <w:rPr>
          <w:rFonts w:asciiTheme="majorHAnsi" w:hAnsiTheme="majorHAnsi"/>
        </w:rPr>
      </w:pPr>
      <w:r w:rsidRPr="001426E0">
        <w:rPr>
          <w:rFonts w:asciiTheme="majorHAnsi" w:hAnsiTheme="majorHAnsi"/>
        </w:rPr>
        <w:t>§ 3º O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Servidor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deverá permanecer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em serviço durante o horário de trabalho,</w:t>
      </w:r>
      <w:r w:rsidRPr="001426E0">
        <w:rPr>
          <w:rFonts w:asciiTheme="majorHAnsi" w:hAnsiTheme="majorHAnsi"/>
          <w:spacing w:val="66"/>
        </w:rPr>
        <w:t xml:space="preserve"> </w:t>
      </w:r>
      <w:r w:rsidRPr="001426E0">
        <w:rPr>
          <w:rFonts w:asciiTheme="majorHAnsi" w:hAnsiTheme="majorHAnsi"/>
        </w:rPr>
        <w:t>inclusive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nas horas</w:t>
      </w:r>
      <w:r w:rsidRPr="001426E0">
        <w:rPr>
          <w:rFonts w:asciiTheme="majorHAnsi" w:hAnsiTheme="majorHAnsi"/>
          <w:spacing w:val="5"/>
        </w:rPr>
        <w:t xml:space="preserve"> </w:t>
      </w:r>
      <w:r w:rsidRPr="001426E0">
        <w:rPr>
          <w:rFonts w:asciiTheme="majorHAnsi" w:hAnsiTheme="majorHAnsi"/>
        </w:rPr>
        <w:t>extraordinárias, quando</w:t>
      </w:r>
      <w:r w:rsidRPr="001426E0">
        <w:rPr>
          <w:rFonts w:asciiTheme="majorHAnsi" w:hAnsiTheme="majorHAnsi"/>
          <w:spacing w:val="-1"/>
        </w:rPr>
        <w:t xml:space="preserve"> </w:t>
      </w:r>
      <w:r w:rsidRPr="001426E0">
        <w:rPr>
          <w:rFonts w:asciiTheme="majorHAnsi" w:hAnsiTheme="majorHAnsi"/>
        </w:rPr>
        <w:t>convocado.</w:t>
      </w:r>
    </w:p>
    <w:p w:rsidR="000E0CC0" w:rsidRPr="001426E0" w:rsidRDefault="006E0E17">
      <w:pPr>
        <w:pStyle w:val="Corpodetexto"/>
        <w:spacing w:line="276" w:lineRule="auto"/>
        <w:ind w:right="108"/>
        <w:jc w:val="both"/>
        <w:rPr>
          <w:rFonts w:asciiTheme="majorHAnsi" w:hAnsiTheme="majorHAnsi"/>
        </w:rPr>
      </w:pPr>
      <w:r w:rsidRPr="001426E0">
        <w:rPr>
          <w:rFonts w:asciiTheme="majorHAnsi" w:hAnsiTheme="majorHAnsi"/>
        </w:rPr>
        <w:t>§ 4º Nos dias úteis somente por determinação do Presidente da Câmara poderão deixar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de funcionar os serviços públicos ou serem suspensos os seus trabalhos, no todo ou em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parte.</w:t>
      </w:r>
    </w:p>
    <w:p w:rsidR="000E0CC0" w:rsidRPr="001426E0" w:rsidRDefault="000E0CC0">
      <w:pPr>
        <w:pStyle w:val="Corpodetexto"/>
        <w:spacing w:before="2"/>
        <w:ind w:left="0"/>
        <w:rPr>
          <w:rFonts w:asciiTheme="majorHAnsi" w:hAnsiTheme="majorHAnsi"/>
        </w:rPr>
      </w:pPr>
    </w:p>
    <w:p w:rsidR="000E0CC0" w:rsidRPr="001426E0" w:rsidRDefault="006E0E17">
      <w:pPr>
        <w:pStyle w:val="Corpodetexto"/>
        <w:spacing w:line="276" w:lineRule="auto"/>
        <w:ind w:right="104"/>
        <w:jc w:val="both"/>
        <w:rPr>
          <w:rFonts w:asciiTheme="majorHAnsi" w:hAnsiTheme="majorHAnsi"/>
        </w:rPr>
      </w:pPr>
      <w:r w:rsidRPr="001426E0">
        <w:rPr>
          <w:rFonts w:asciiTheme="majorHAnsi" w:hAnsiTheme="majorHAnsi"/>
          <w:b/>
        </w:rPr>
        <w:t xml:space="preserve">Art. 43. </w:t>
      </w:r>
      <w:r w:rsidRPr="001426E0">
        <w:rPr>
          <w:rFonts w:asciiTheme="majorHAnsi" w:hAnsiTheme="majorHAnsi"/>
        </w:rPr>
        <w:t>Os ocupantes de cargos de provimento efetivo da categoria dos profissionais de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nível superior, e,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os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ocupantes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de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cargos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de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provimento efetivo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das categorias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dos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serviços administrativos técnicos de nível médio e dos serviços de apoio administrativo de</w:t>
      </w:r>
      <w:r w:rsidRPr="001426E0">
        <w:rPr>
          <w:rFonts w:asciiTheme="majorHAnsi" w:hAnsiTheme="majorHAnsi"/>
          <w:spacing w:val="-64"/>
        </w:rPr>
        <w:t xml:space="preserve"> </w:t>
      </w:r>
      <w:r w:rsidRPr="001426E0">
        <w:rPr>
          <w:rFonts w:asciiTheme="majorHAnsi" w:hAnsiTheme="majorHAnsi"/>
        </w:rPr>
        <w:t xml:space="preserve">nível fundamental, ficam sujeitos a 40 (quarenta) horas semanais de trabalho, respeito </w:t>
      </w:r>
      <w:proofErr w:type="gramStart"/>
      <w:r w:rsidRPr="001426E0">
        <w:rPr>
          <w:rFonts w:asciiTheme="majorHAnsi" w:hAnsiTheme="majorHAnsi"/>
        </w:rPr>
        <w:t>a</w:t>
      </w:r>
      <w:proofErr w:type="gramEnd"/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Lei</w:t>
      </w:r>
      <w:r w:rsidRPr="001426E0">
        <w:rPr>
          <w:rFonts w:asciiTheme="majorHAnsi" w:hAnsiTheme="majorHAnsi"/>
          <w:spacing w:val="-2"/>
        </w:rPr>
        <w:t xml:space="preserve"> </w:t>
      </w:r>
      <w:r w:rsidRPr="001426E0">
        <w:rPr>
          <w:rFonts w:asciiTheme="majorHAnsi" w:hAnsiTheme="majorHAnsi"/>
        </w:rPr>
        <w:t>ou</w:t>
      </w:r>
      <w:r w:rsidRPr="001426E0">
        <w:rPr>
          <w:rFonts w:asciiTheme="majorHAnsi" w:hAnsiTheme="majorHAnsi"/>
          <w:spacing w:val="-1"/>
        </w:rPr>
        <w:t xml:space="preserve"> </w:t>
      </w:r>
      <w:r w:rsidRPr="001426E0">
        <w:rPr>
          <w:rFonts w:asciiTheme="majorHAnsi" w:hAnsiTheme="majorHAnsi"/>
        </w:rPr>
        <w:t>Resolução</w:t>
      </w:r>
      <w:r w:rsidRPr="001426E0">
        <w:rPr>
          <w:rFonts w:asciiTheme="majorHAnsi" w:hAnsiTheme="majorHAnsi"/>
          <w:spacing w:val="-2"/>
        </w:rPr>
        <w:t xml:space="preserve"> </w:t>
      </w:r>
      <w:r w:rsidRPr="001426E0">
        <w:rPr>
          <w:rFonts w:asciiTheme="majorHAnsi" w:hAnsiTheme="majorHAnsi"/>
        </w:rPr>
        <w:t>que</w:t>
      </w:r>
      <w:r w:rsidRPr="001426E0">
        <w:rPr>
          <w:rFonts w:asciiTheme="majorHAnsi" w:hAnsiTheme="majorHAnsi"/>
          <w:spacing w:val="-1"/>
        </w:rPr>
        <w:t xml:space="preserve"> </w:t>
      </w:r>
      <w:r w:rsidRPr="001426E0">
        <w:rPr>
          <w:rFonts w:asciiTheme="majorHAnsi" w:hAnsiTheme="majorHAnsi"/>
        </w:rPr>
        <w:t>estabeleça</w:t>
      </w:r>
      <w:r w:rsidRPr="001426E0">
        <w:rPr>
          <w:rFonts w:asciiTheme="majorHAnsi" w:hAnsiTheme="majorHAnsi"/>
          <w:spacing w:val="-2"/>
        </w:rPr>
        <w:t xml:space="preserve"> </w:t>
      </w:r>
      <w:r w:rsidRPr="001426E0">
        <w:rPr>
          <w:rFonts w:asciiTheme="majorHAnsi" w:hAnsiTheme="majorHAnsi"/>
        </w:rPr>
        <w:t>outro</w:t>
      </w:r>
      <w:r w:rsidRPr="001426E0">
        <w:rPr>
          <w:rFonts w:asciiTheme="majorHAnsi" w:hAnsiTheme="majorHAnsi"/>
          <w:spacing w:val="-1"/>
        </w:rPr>
        <w:t xml:space="preserve"> </w:t>
      </w:r>
      <w:r w:rsidRPr="001426E0">
        <w:rPr>
          <w:rFonts w:asciiTheme="majorHAnsi" w:hAnsiTheme="majorHAnsi"/>
        </w:rPr>
        <w:t>horário</w:t>
      </w:r>
      <w:r w:rsidRPr="001426E0">
        <w:rPr>
          <w:rFonts w:asciiTheme="majorHAnsi" w:hAnsiTheme="majorHAnsi"/>
          <w:spacing w:val="-1"/>
        </w:rPr>
        <w:t xml:space="preserve"> </w:t>
      </w:r>
      <w:r w:rsidRPr="001426E0">
        <w:rPr>
          <w:rFonts w:asciiTheme="majorHAnsi" w:hAnsiTheme="majorHAnsi"/>
        </w:rPr>
        <w:t>específico.</w:t>
      </w:r>
    </w:p>
    <w:p w:rsidR="000E0CC0" w:rsidRPr="001426E0" w:rsidRDefault="006E0E17">
      <w:pPr>
        <w:pStyle w:val="Corpodetexto"/>
        <w:spacing w:before="2" w:line="276" w:lineRule="auto"/>
        <w:ind w:right="102"/>
        <w:jc w:val="both"/>
        <w:rPr>
          <w:rFonts w:asciiTheme="majorHAnsi" w:hAnsiTheme="majorHAnsi"/>
        </w:rPr>
      </w:pPr>
      <w:r w:rsidRPr="001426E0">
        <w:rPr>
          <w:rFonts w:asciiTheme="majorHAnsi" w:hAnsiTheme="majorHAnsi"/>
        </w:rPr>
        <w:t>§ 1º O Servidor que exerce suas funções públicas em Regime de Trabalho em Tempo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Integral ou em Escala de Plantão,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que,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eventualmente,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for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nomeado para cargo em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Comissão deverá, obrigatoriamente, cumprir jornada de trabalho correspondente ao cargo</w:t>
      </w:r>
      <w:r w:rsidRPr="001426E0">
        <w:rPr>
          <w:rFonts w:asciiTheme="majorHAnsi" w:hAnsiTheme="majorHAnsi"/>
          <w:spacing w:val="-64"/>
        </w:rPr>
        <w:t xml:space="preserve"> </w:t>
      </w:r>
      <w:r w:rsidRPr="001426E0">
        <w:rPr>
          <w:rFonts w:asciiTheme="majorHAnsi" w:hAnsiTheme="majorHAnsi"/>
        </w:rPr>
        <w:t>Comissionado/Função</w:t>
      </w:r>
      <w:r w:rsidRPr="001426E0">
        <w:rPr>
          <w:rFonts w:asciiTheme="majorHAnsi" w:hAnsiTheme="majorHAnsi"/>
          <w:spacing w:val="-2"/>
        </w:rPr>
        <w:t xml:space="preserve"> </w:t>
      </w:r>
      <w:r w:rsidRPr="001426E0">
        <w:rPr>
          <w:rFonts w:asciiTheme="majorHAnsi" w:hAnsiTheme="majorHAnsi"/>
        </w:rPr>
        <w:t>de</w:t>
      </w:r>
      <w:r w:rsidRPr="001426E0">
        <w:rPr>
          <w:rFonts w:asciiTheme="majorHAnsi" w:hAnsiTheme="majorHAnsi"/>
          <w:spacing w:val="-1"/>
        </w:rPr>
        <w:t xml:space="preserve"> </w:t>
      </w:r>
      <w:r w:rsidRPr="001426E0">
        <w:rPr>
          <w:rFonts w:asciiTheme="majorHAnsi" w:hAnsiTheme="majorHAnsi"/>
        </w:rPr>
        <w:t>Confiança.</w:t>
      </w:r>
    </w:p>
    <w:p w:rsidR="000E0CC0" w:rsidRPr="001426E0" w:rsidRDefault="006E0E17">
      <w:pPr>
        <w:pStyle w:val="Corpodetexto"/>
        <w:spacing w:before="3" w:line="276" w:lineRule="auto"/>
        <w:ind w:right="107"/>
        <w:jc w:val="both"/>
        <w:rPr>
          <w:rFonts w:asciiTheme="majorHAnsi" w:hAnsiTheme="majorHAnsi"/>
        </w:rPr>
      </w:pPr>
      <w:r w:rsidRPr="001426E0">
        <w:rPr>
          <w:rFonts w:asciiTheme="majorHAnsi" w:hAnsiTheme="majorHAnsi"/>
        </w:rPr>
        <w:t xml:space="preserve">§ 2º A administração da Câmara poderá modificar a seu critério exclusivo, a carga </w:t>
      </w:r>
      <w:proofErr w:type="gramStart"/>
      <w:r w:rsidRPr="001426E0">
        <w:rPr>
          <w:rFonts w:asciiTheme="majorHAnsi" w:hAnsiTheme="majorHAnsi"/>
        </w:rPr>
        <w:t>horária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prevista</w:t>
      </w:r>
      <w:r w:rsidRPr="001426E0">
        <w:rPr>
          <w:rFonts w:asciiTheme="majorHAnsi" w:hAnsiTheme="majorHAnsi"/>
          <w:spacing w:val="54"/>
        </w:rPr>
        <w:t xml:space="preserve"> </w:t>
      </w:r>
      <w:r w:rsidRPr="001426E0">
        <w:rPr>
          <w:rFonts w:asciiTheme="majorHAnsi" w:hAnsiTheme="majorHAnsi"/>
        </w:rPr>
        <w:t>no</w:t>
      </w:r>
      <w:r w:rsidRPr="001426E0">
        <w:rPr>
          <w:rFonts w:asciiTheme="majorHAnsi" w:hAnsiTheme="majorHAnsi"/>
          <w:spacing w:val="57"/>
        </w:rPr>
        <w:t xml:space="preserve"> </w:t>
      </w:r>
      <w:r w:rsidRPr="001426E0">
        <w:rPr>
          <w:rFonts w:asciiTheme="majorHAnsi" w:hAnsiTheme="majorHAnsi"/>
        </w:rPr>
        <w:t>"caput"</w:t>
      </w:r>
      <w:r w:rsidRPr="001426E0">
        <w:rPr>
          <w:rFonts w:asciiTheme="majorHAnsi" w:hAnsiTheme="majorHAnsi"/>
          <w:spacing w:val="54"/>
        </w:rPr>
        <w:t xml:space="preserve"> </w:t>
      </w:r>
      <w:r w:rsidRPr="001426E0">
        <w:rPr>
          <w:rFonts w:asciiTheme="majorHAnsi" w:hAnsiTheme="majorHAnsi"/>
        </w:rPr>
        <w:t>deste</w:t>
      </w:r>
      <w:r w:rsidRPr="001426E0">
        <w:rPr>
          <w:rFonts w:asciiTheme="majorHAnsi" w:hAnsiTheme="majorHAnsi"/>
          <w:spacing w:val="54"/>
        </w:rPr>
        <w:t xml:space="preserve"> </w:t>
      </w:r>
      <w:r w:rsidRPr="001426E0">
        <w:rPr>
          <w:rFonts w:asciiTheme="majorHAnsi" w:hAnsiTheme="majorHAnsi"/>
        </w:rPr>
        <w:t>artigo,</w:t>
      </w:r>
      <w:r w:rsidRPr="001426E0">
        <w:rPr>
          <w:rFonts w:asciiTheme="majorHAnsi" w:hAnsiTheme="majorHAnsi"/>
          <w:spacing w:val="60"/>
        </w:rPr>
        <w:t xml:space="preserve"> </w:t>
      </w:r>
      <w:r w:rsidRPr="001426E0">
        <w:rPr>
          <w:rFonts w:asciiTheme="majorHAnsi" w:hAnsiTheme="majorHAnsi"/>
        </w:rPr>
        <w:t>observado</w:t>
      </w:r>
      <w:proofErr w:type="gramEnd"/>
      <w:r w:rsidRPr="001426E0">
        <w:rPr>
          <w:rFonts w:asciiTheme="majorHAnsi" w:hAnsiTheme="majorHAnsi"/>
          <w:spacing w:val="54"/>
        </w:rPr>
        <w:t xml:space="preserve"> </w:t>
      </w:r>
      <w:r w:rsidRPr="001426E0">
        <w:rPr>
          <w:rFonts w:asciiTheme="majorHAnsi" w:hAnsiTheme="majorHAnsi"/>
        </w:rPr>
        <w:t>o</w:t>
      </w:r>
      <w:r w:rsidRPr="001426E0">
        <w:rPr>
          <w:rFonts w:asciiTheme="majorHAnsi" w:hAnsiTheme="majorHAnsi"/>
          <w:spacing w:val="57"/>
        </w:rPr>
        <w:t xml:space="preserve"> </w:t>
      </w:r>
      <w:r w:rsidRPr="001426E0">
        <w:rPr>
          <w:rFonts w:asciiTheme="majorHAnsi" w:hAnsiTheme="majorHAnsi"/>
        </w:rPr>
        <w:t>interesse</w:t>
      </w:r>
      <w:r w:rsidRPr="001426E0">
        <w:rPr>
          <w:rFonts w:asciiTheme="majorHAnsi" w:hAnsiTheme="majorHAnsi"/>
          <w:spacing w:val="57"/>
        </w:rPr>
        <w:t xml:space="preserve"> </w:t>
      </w:r>
      <w:r w:rsidRPr="001426E0">
        <w:rPr>
          <w:rFonts w:asciiTheme="majorHAnsi" w:hAnsiTheme="majorHAnsi"/>
        </w:rPr>
        <w:t>do</w:t>
      </w:r>
      <w:r w:rsidRPr="001426E0">
        <w:rPr>
          <w:rFonts w:asciiTheme="majorHAnsi" w:hAnsiTheme="majorHAnsi"/>
          <w:spacing w:val="54"/>
        </w:rPr>
        <w:t xml:space="preserve"> </w:t>
      </w:r>
      <w:r w:rsidRPr="001426E0">
        <w:rPr>
          <w:rFonts w:asciiTheme="majorHAnsi" w:hAnsiTheme="majorHAnsi"/>
        </w:rPr>
        <w:t>serviço</w:t>
      </w:r>
      <w:r w:rsidRPr="001426E0">
        <w:rPr>
          <w:rFonts w:asciiTheme="majorHAnsi" w:hAnsiTheme="majorHAnsi"/>
          <w:spacing w:val="55"/>
        </w:rPr>
        <w:t xml:space="preserve"> </w:t>
      </w:r>
      <w:r w:rsidRPr="001426E0">
        <w:rPr>
          <w:rFonts w:asciiTheme="majorHAnsi" w:hAnsiTheme="majorHAnsi"/>
        </w:rPr>
        <w:t>que</w:t>
      </w:r>
      <w:r w:rsidRPr="001426E0">
        <w:rPr>
          <w:rFonts w:asciiTheme="majorHAnsi" w:hAnsiTheme="majorHAnsi"/>
          <w:spacing w:val="57"/>
        </w:rPr>
        <w:t xml:space="preserve"> </w:t>
      </w:r>
      <w:r w:rsidRPr="001426E0">
        <w:rPr>
          <w:rFonts w:asciiTheme="majorHAnsi" w:hAnsiTheme="majorHAnsi"/>
        </w:rPr>
        <w:t>o</w:t>
      </w:r>
      <w:r w:rsidRPr="001426E0">
        <w:rPr>
          <w:rFonts w:asciiTheme="majorHAnsi" w:hAnsiTheme="majorHAnsi"/>
          <w:spacing w:val="54"/>
        </w:rPr>
        <w:t xml:space="preserve"> </w:t>
      </w:r>
      <w:r w:rsidRPr="001426E0">
        <w:rPr>
          <w:rFonts w:asciiTheme="majorHAnsi" w:hAnsiTheme="majorHAnsi"/>
        </w:rPr>
        <w:t>Parlamento</w:t>
      </w:r>
    </w:p>
    <w:p w:rsidR="000E0CC0" w:rsidRPr="001426E0" w:rsidRDefault="000E0CC0">
      <w:pPr>
        <w:spacing w:line="276" w:lineRule="auto"/>
        <w:jc w:val="both"/>
        <w:rPr>
          <w:rFonts w:asciiTheme="majorHAnsi" w:hAnsiTheme="majorHAnsi"/>
          <w:sz w:val="24"/>
          <w:szCs w:val="24"/>
        </w:rPr>
        <w:sectPr w:rsidR="000E0CC0" w:rsidRPr="001426E0">
          <w:pgSz w:w="11900" w:h="16840"/>
          <w:pgMar w:top="1920" w:right="740" w:bottom="880" w:left="600" w:header="248" w:footer="682" w:gutter="0"/>
          <w:cols w:space="720"/>
        </w:sectPr>
      </w:pPr>
    </w:p>
    <w:p w:rsidR="000E0CC0" w:rsidRPr="001426E0" w:rsidRDefault="006E0E17">
      <w:pPr>
        <w:pStyle w:val="Corpodetexto"/>
        <w:spacing w:before="2"/>
        <w:jc w:val="both"/>
        <w:rPr>
          <w:rFonts w:asciiTheme="majorHAnsi" w:hAnsiTheme="majorHAnsi"/>
        </w:rPr>
      </w:pPr>
      <w:r w:rsidRPr="001426E0">
        <w:rPr>
          <w:rFonts w:asciiTheme="majorHAnsi" w:hAnsiTheme="majorHAnsi"/>
        </w:rPr>
        <w:lastRenderedPageBreak/>
        <w:t>Municipal</w:t>
      </w:r>
      <w:r w:rsidRPr="001426E0">
        <w:rPr>
          <w:rFonts w:asciiTheme="majorHAnsi" w:hAnsiTheme="majorHAnsi"/>
          <w:spacing w:val="-6"/>
        </w:rPr>
        <w:t xml:space="preserve"> </w:t>
      </w:r>
      <w:r w:rsidRPr="001426E0">
        <w:rPr>
          <w:rFonts w:asciiTheme="majorHAnsi" w:hAnsiTheme="majorHAnsi"/>
        </w:rPr>
        <w:t>exigir.</w:t>
      </w:r>
    </w:p>
    <w:p w:rsidR="000E0CC0" w:rsidRPr="001426E0" w:rsidRDefault="006E0E17">
      <w:pPr>
        <w:pStyle w:val="Corpodetexto"/>
        <w:spacing w:before="40" w:line="276" w:lineRule="auto"/>
        <w:ind w:right="111"/>
        <w:jc w:val="both"/>
        <w:rPr>
          <w:rFonts w:asciiTheme="majorHAnsi" w:hAnsiTheme="majorHAnsi"/>
        </w:rPr>
      </w:pPr>
      <w:r w:rsidRPr="001426E0">
        <w:rPr>
          <w:rFonts w:asciiTheme="majorHAnsi" w:hAnsiTheme="majorHAnsi"/>
        </w:rPr>
        <w:t>§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3º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Além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do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cumprimento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do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estabelecido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neste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artigo,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o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exercício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de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cargo</w:t>
      </w:r>
      <w:r w:rsidRPr="001426E0">
        <w:rPr>
          <w:rFonts w:asciiTheme="majorHAnsi" w:hAnsiTheme="majorHAnsi"/>
          <w:spacing w:val="66"/>
        </w:rPr>
        <w:t xml:space="preserve"> </w:t>
      </w:r>
      <w:r w:rsidRPr="001426E0">
        <w:rPr>
          <w:rFonts w:asciiTheme="majorHAnsi" w:hAnsiTheme="majorHAnsi"/>
        </w:rPr>
        <w:t>em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comissão exigirá de seu ocupante integral dedicação ao serviço, podendo ser convocado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sempre</w:t>
      </w:r>
      <w:r w:rsidRPr="001426E0">
        <w:rPr>
          <w:rFonts w:asciiTheme="majorHAnsi" w:hAnsiTheme="majorHAnsi"/>
          <w:spacing w:val="-2"/>
        </w:rPr>
        <w:t xml:space="preserve"> </w:t>
      </w:r>
      <w:r w:rsidRPr="001426E0">
        <w:rPr>
          <w:rFonts w:asciiTheme="majorHAnsi" w:hAnsiTheme="majorHAnsi"/>
        </w:rPr>
        <w:t>que</w:t>
      </w:r>
      <w:r w:rsidRPr="001426E0">
        <w:rPr>
          <w:rFonts w:asciiTheme="majorHAnsi" w:hAnsiTheme="majorHAnsi"/>
          <w:spacing w:val="-1"/>
        </w:rPr>
        <w:t xml:space="preserve"> </w:t>
      </w:r>
      <w:r w:rsidRPr="001426E0">
        <w:rPr>
          <w:rFonts w:asciiTheme="majorHAnsi" w:hAnsiTheme="majorHAnsi"/>
        </w:rPr>
        <w:t>houver interesse</w:t>
      </w:r>
      <w:r w:rsidRPr="001426E0">
        <w:rPr>
          <w:rFonts w:asciiTheme="majorHAnsi" w:hAnsiTheme="majorHAnsi"/>
          <w:spacing w:val="-1"/>
        </w:rPr>
        <w:t xml:space="preserve"> </w:t>
      </w:r>
      <w:r w:rsidRPr="001426E0">
        <w:rPr>
          <w:rFonts w:asciiTheme="majorHAnsi" w:hAnsiTheme="majorHAnsi"/>
        </w:rPr>
        <w:t>da</w:t>
      </w:r>
      <w:r w:rsidRPr="001426E0">
        <w:rPr>
          <w:rFonts w:asciiTheme="majorHAnsi" w:hAnsiTheme="majorHAnsi"/>
          <w:spacing w:val="-1"/>
        </w:rPr>
        <w:t xml:space="preserve"> </w:t>
      </w:r>
      <w:r w:rsidRPr="001426E0">
        <w:rPr>
          <w:rFonts w:asciiTheme="majorHAnsi" w:hAnsiTheme="majorHAnsi"/>
        </w:rPr>
        <w:t>Câmara</w:t>
      </w:r>
      <w:r w:rsidRPr="001426E0">
        <w:rPr>
          <w:rFonts w:asciiTheme="majorHAnsi" w:hAnsiTheme="majorHAnsi"/>
          <w:spacing w:val="-2"/>
        </w:rPr>
        <w:t xml:space="preserve"> </w:t>
      </w:r>
      <w:r w:rsidRPr="001426E0">
        <w:rPr>
          <w:rFonts w:asciiTheme="majorHAnsi" w:hAnsiTheme="majorHAnsi"/>
        </w:rPr>
        <w:t>ou</w:t>
      </w:r>
      <w:r w:rsidRPr="001426E0">
        <w:rPr>
          <w:rFonts w:asciiTheme="majorHAnsi" w:hAnsiTheme="majorHAnsi"/>
          <w:spacing w:val="-1"/>
        </w:rPr>
        <w:t xml:space="preserve"> </w:t>
      </w:r>
      <w:r w:rsidRPr="001426E0">
        <w:rPr>
          <w:rFonts w:asciiTheme="majorHAnsi" w:hAnsiTheme="majorHAnsi"/>
        </w:rPr>
        <w:t>de</w:t>
      </w:r>
      <w:r w:rsidRPr="001426E0">
        <w:rPr>
          <w:rFonts w:asciiTheme="majorHAnsi" w:hAnsiTheme="majorHAnsi"/>
          <w:spacing w:val="-2"/>
        </w:rPr>
        <w:t xml:space="preserve"> </w:t>
      </w:r>
      <w:r w:rsidRPr="001426E0">
        <w:rPr>
          <w:rFonts w:asciiTheme="majorHAnsi" w:hAnsiTheme="majorHAnsi"/>
        </w:rPr>
        <w:t>seus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órgãos.</w:t>
      </w:r>
    </w:p>
    <w:p w:rsidR="000E0CC0" w:rsidRPr="001426E0" w:rsidRDefault="000E0CC0">
      <w:pPr>
        <w:pStyle w:val="Corpodetexto"/>
        <w:spacing w:before="6"/>
        <w:ind w:left="0"/>
        <w:rPr>
          <w:rFonts w:asciiTheme="majorHAnsi" w:hAnsiTheme="majorHAnsi"/>
        </w:rPr>
      </w:pPr>
    </w:p>
    <w:p w:rsidR="000E0CC0" w:rsidRPr="001426E0" w:rsidRDefault="006E0E17">
      <w:pPr>
        <w:pStyle w:val="Corpodetexto"/>
        <w:ind w:left="908" w:right="194"/>
        <w:jc w:val="center"/>
        <w:rPr>
          <w:rFonts w:asciiTheme="majorHAnsi" w:hAnsiTheme="majorHAnsi"/>
        </w:rPr>
      </w:pPr>
      <w:proofErr w:type="gramStart"/>
      <w:r w:rsidRPr="001426E0">
        <w:rPr>
          <w:rFonts w:asciiTheme="majorHAnsi" w:hAnsiTheme="majorHAnsi"/>
        </w:rPr>
        <w:t>SEÇÃO VI</w:t>
      </w:r>
      <w:proofErr w:type="gramEnd"/>
    </w:p>
    <w:p w:rsidR="000E0CC0" w:rsidRPr="001426E0" w:rsidRDefault="000E0CC0">
      <w:pPr>
        <w:pStyle w:val="Corpodetexto"/>
        <w:spacing w:before="11"/>
        <w:ind w:left="0"/>
        <w:rPr>
          <w:rFonts w:asciiTheme="majorHAnsi" w:hAnsiTheme="majorHAnsi"/>
        </w:rPr>
      </w:pPr>
    </w:p>
    <w:p w:rsidR="000E0CC0" w:rsidRPr="001426E0" w:rsidRDefault="006E0E17">
      <w:pPr>
        <w:pStyle w:val="Ttulo1"/>
        <w:ind w:right="207"/>
        <w:rPr>
          <w:rFonts w:asciiTheme="majorHAnsi" w:hAnsiTheme="majorHAnsi"/>
        </w:rPr>
      </w:pPr>
      <w:r w:rsidRPr="001426E0">
        <w:rPr>
          <w:rFonts w:asciiTheme="majorHAnsi" w:hAnsiTheme="majorHAnsi"/>
        </w:rPr>
        <w:t>DO</w:t>
      </w:r>
      <w:r w:rsidRPr="001426E0">
        <w:rPr>
          <w:rFonts w:asciiTheme="majorHAnsi" w:hAnsiTheme="majorHAnsi"/>
          <w:spacing w:val="-3"/>
        </w:rPr>
        <w:t xml:space="preserve"> </w:t>
      </w:r>
      <w:r w:rsidRPr="001426E0">
        <w:rPr>
          <w:rFonts w:asciiTheme="majorHAnsi" w:hAnsiTheme="majorHAnsi"/>
        </w:rPr>
        <w:t>ESTÁGIO</w:t>
      </w:r>
      <w:r w:rsidRPr="001426E0">
        <w:rPr>
          <w:rFonts w:asciiTheme="majorHAnsi" w:hAnsiTheme="majorHAnsi"/>
          <w:spacing w:val="-6"/>
        </w:rPr>
        <w:t xml:space="preserve"> </w:t>
      </w:r>
      <w:r w:rsidRPr="001426E0">
        <w:rPr>
          <w:rFonts w:asciiTheme="majorHAnsi" w:hAnsiTheme="majorHAnsi"/>
        </w:rPr>
        <w:t>PROBATÓRIO</w:t>
      </w:r>
      <w:r w:rsidRPr="001426E0">
        <w:rPr>
          <w:rFonts w:asciiTheme="majorHAnsi" w:hAnsiTheme="majorHAnsi"/>
          <w:spacing w:val="3"/>
        </w:rPr>
        <w:t xml:space="preserve"> </w:t>
      </w:r>
      <w:r w:rsidRPr="001426E0">
        <w:rPr>
          <w:rFonts w:asciiTheme="majorHAnsi" w:hAnsiTheme="majorHAnsi"/>
        </w:rPr>
        <w:t>E</w:t>
      </w:r>
      <w:r w:rsidRPr="001426E0">
        <w:rPr>
          <w:rFonts w:asciiTheme="majorHAnsi" w:hAnsiTheme="majorHAnsi"/>
          <w:spacing w:val="-2"/>
        </w:rPr>
        <w:t xml:space="preserve"> </w:t>
      </w:r>
      <w:r w:rsidRPr="001426E0">
        <w:rPr>
          <w:rFonts w:asciiTheme="majorHAnsi" w:hAnsiTheme="majorHAnsi"/>
        </w:rPr>
        <w:t>DA</w:t>
      </w:r>
      <w:r w:rsidRPr="001426E0">
        <w:rPr>
          <w:rFonts w:asciiTheme="majorHAnsi" w:hAnsiTheme="majorHAnsi"/>
          <w:spacing w:val="-13"/>
        </w:rPr>
        <w:t xml:space="preserve"> </w:t>
      </w:r>
      <w:r w:rsidRPr="001426E0">
        <w:rPr>
          <w:rFonts w:asciiTheme="majorHAnsi" w:hAnsiTheme="majorHAnsi"/>
        </w:rPr>
        <w:t>ESTABILIDADE</w:t>
      </w:r>
    </w:p>
    <w:p w:rsidR="000E0CC0" w:rsidRPr="001426E0" w:rsidRDefault="000E0CC0">
      <w:pPr>
        <w:pStyle w:val="Corpodetexto"/>
        <w:spacing w:before="3"/>
        <w:ind w:left="0"/>
        <w:rPr>
          <w:rFonts w:asciiTheme="majorHAnsi" w:hAnsiTheme="majorHAnsi"/>
          <w:b/>
        </w:rPr>
      </w:pPr>
    </w:p>
    <w:p w:rsidR="000E0CC0" w:rsidRPr="001426E0" w:rsidRDefault="006E0E17">
      <w:pPr>
        <w:pStyle w:val="Corpodetexto"/>
        <w:spacing w:line="278" w:lineRule="auto"/>
        <w:ind w:right="109"/>
        <w:jc w:val="both"/>
        <w:rPr>
          <w:rFonts w:asciiTheme="majorHAnsi" w:hAnsiTheme="majorHAnsi"/>
        </w:rPr>
      </w:pPr>
      <w:r w:rsidRPr="001426E0">
        <w:rPr>
          <w:rFonts w:asciiTheme="majorHAnsi" w:hAnsiTheme="majorHAnsi"/>
          <w:b/>
        </w:rPr>
        <w:t xml:space="preserve">Art. 44. </w:t>
      </w:r>
      <w:r w:rsidRPr="001426E0">
        <w:rPr>
          <w:rFonts w:asciiTheme="majorHAnsi" w:hAnsiTheme="majorHAnsi"/>
        </w:rPr>
        <w:t>Ao entrar em exercício, o Servidor nomeado para cargo de provimento efetivo,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ficará sujeito a estágio probatório por período de 36 (trinta e seis) meses, durante o qual a</w:t>
      </w:r>
      <w:r w:rsidRPr="001426E0">
        <w:rPr>
          <w:rFonts w:asciiTheme="majorHAnsi" w:hAnsiTheme="majorHAnsi"/>
          <w:spacing w:val="-64"/>
        </w:rPr>
        <w:t xml:space="preserve"> </w:t>
      </w:r>
      <w:r w:rsidRPr="001426E0">
        <w:rPr>
          <w:rFonts w:asciiTheme="majorHAnsi" w:hAnsiTheme="majorHAnsi"/>
        </w:rPr>
        <w:t>sua aptidão e capacidade serão objetos de avaliação para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o desempenho do cargo,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observados os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seguintes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fatores:</w:t>
      </w:r>
    </w:p>
    <w:p w:rsidR="000E0CC0" w:rsidRPr="001426E0" w:rsidRDefault="006E0E17">
      <w:pPr>
        <w:pStyle w:val="Corpodetexto"/>
        <w:spacing w:line="276" w:lineRule="auto"/>
        <w:ind w:right="8037"/>
        <w:rPr>
          <w:rFonts w:asciiTheme="majorHAnsi" w:hAnsiTheme="majorHAnsi"/>
        </w:rPr>
      </w:pPr>
      <w:r w:rsidRPr="001426E0">
        <w:rPr>
          <w:rFonts w:asciiTheme="majorHAnsi" w:hAnsiTheme="majorHAnsi"/>
        </w:rPr>
        <w:t>I</w:t>
      </w:r>
      <w:r w:rsidRPr="001426E0">
        <w:rPr>
          <w:rFonts w:asciiTheme="majorHAnsi" w:hAnsiTheme="majorHAnsi"/>
          <w:spacing w:val="-11"/>
        </w:rPr>
        <w:t xml:space="preserve"> </w:t>
      </w:r>
      <w:r w:rsidRPr="001426E0">
        <w:rPr>
          <w:rFonts w:asciiTheme="majorHAnsi" w:hAnsiTheme="majorHAnsi"/>
        </w:rPr>
        <w:t>–</w:t>
      </w:r>
      <w:r w:rsidRPr="001426E0">
        <w:rPr>
          <w:rFonts w:asciiTheme="majorHAnsi" w:hAnsiTheme="majorHAnsi"/>
          <w:spacing w:val="-10"/>
        </w:rPr>
        <w:t xml:space="preserve"> </w:t>
      </w:r>
      <w:r w:rsidRPr="001426E0">
        <w:rPr>
          <w:rFonts w:asciiTheme="majorHAnsi" w:hAnsiTheme="majorHAnsi"/>
        </w:rPr>
        <w:t>Assiduidade;</w:t>
      </w:r>
      <w:r w:rsidRPr="001426E0">
        <w:rPr>
          <w:rFonts w:asciiTheme="majorHAnsi" w:hAnsiTheme="majorHAnsi"/>
          <w:spacing w:val="-63"/>
        </w:rPr>
        <w:t xml:space="preserve"> </w:t>
      </w:r>
      <w:r w:rsidRPr="001426E0">
        <w:rPr>
          <w:rFonts w:asciiTheme="majorHAnsi" w:hAnsiTheme="majorHAnsi"/>
        </w:rPr>
        <w:t>II</w:t>
      </w:r>
      <w:r w:rsidRPr="001426E0">
        <w:rPr>
          <w:rFonts w:asciiTheme="majorHAnsi" w:hAnsiTheme="majorHAnsi"/>
          <w:spacing w:val="-4"/>
        </w:rPr>
        <w:t xml:space="preserve"> </w:t>
      </w:r>
      <w:r w:rsidRPr="001426E0">
        <w:rPr>
          <w:rFonts w:asciiTheme="majorHAnsi" w:hAnsiTheme="majorHAnsi"/>
        </w:rPr>
        <w:t>–</w:t>
      </w:r>
      <w:r w:rsidRPr="001426E0">
        <w:rPr>
          <w:rFonts w:asciiTheme="majorHAnsi" w:hAnsiTheme="majorHAnsi"/>
          <w:spacing w:val="-2"/>
        </w:rPr>
        <w:t xml:space="preserve"> </w:t>
      </w:r>
      <w:r w:rsidRPr="001426E0">
        <w:rPr>
          <w:rFonts w:asciiTheme="majorHAnsi" w:hAnsiTheme="majorHAnsi"/>
        </w:rPr>
        <w:t>Disciplina;</w:t>
      </w:r>
    </w:p>
    <w:p w:rsidR="000E0CC0" w:rsidRPr="001426E0" w:rsidRDefault="006E0E17">
      <w:pPr>
        <w:pStyle w:val="Corpodetexto"/>
        <w:spacing w:line="273" w:lineRule="auto"/>
        <w:ind w:right="6605"/>
        <w:rPr>
          <w:rFonts w:asciiTheme="majorHAnsi" w:hAnsiTheme="majorHAnsi"/>
        </w:rPr>
      </w:pPr>
      <w:r w:rsidRPr="001426E0">
        <w:rPr>
          <w:rFonts w:asciiTheme="majorHAnsi" w:hAnsiTheme="majorHAnsi"/>
        </w:rPr>
        <w:t>III</w:t>
      </w:r>
      <w:r w:rsidRPr="001426E0">
        <w:rPr>
          <w:rFonts w:asciiTheme="majorHAnsi" w:hAnsiTheme="majorHAnsi"/>
          <w:spacing w:val="-5"/>
        </w:rPr>
        <w:t xml:space="preserve"> </w:t>
      </w:r>
      <w:r w:rsidRPr="001426E0">
        <w:rPr>
          <w:rFonts w:asciiTheme="majorHAnsi" w:hAnsiTheme="majorHAnsi"/>
        </w:rPr>
        <w:t>–</w:t>
      </w:r>
      <w:r w:rsidRPr="001426E0">
        <w:rPr>
          <w:rFonts w:asciiTheme="majorHAnsi" w:hAnsiTheme="majorHAnsi"/>
          <w:spacing w:val="-4"/>
        </w:rPr>
        <w:t xml:space="preserve"> </w:t>
      </w:r>
      <w:r w:rsidRPr="001426E0">
        <w:rPr>
          <w:rFonts w:asciiTheme="majorHAnsi" w:hAnsiTheme="majorHAnsi"/>
        </w:rPr>
        <w:t>Capacidade</w:t>
      </w:r>
      <w:r w:rsidRPr="001426E0">
        <w:rPr>
          <w:rFonts w:asciiTheme="majorHAnsi" w:hAnsiTheme="majorHAnsi"/>
          <w:spacing w:val="-4"/>
        </w:rPr>
        <w:t xml:space="preserve"> </w:t>
      </w:r>
      <w:r w:rsidRPr="001426E0">
        <w:rPr>
          <w:rFonts w:asciiTheme="majorHAnsi" w:hAnsiTheme="majorHAnsi"/>
        </w:rPr>
        <w:t>de</w:t>
      </w:r>
      <w:r w:rsidRPr="001426E0">
        <w:rPr>
          <w:rFonts w:asciiTheme="majorHAnsi" w:hAnsiTheme="majorHAnsi"/>
          <w:spacing w:val="-4"/>
        </w:rPr>
        <w:t xml:space="preserve"> </w:t>
      </w:r>
      <w:r w:rsidRPr="001426E0">
        <w:rPr>
          <w:rFonts w:asciiTheme="majorHAnsi" w:hAnsiTheme="majorHAnsi"/>
        </w:rPr>
        <w:t>iniciativa;</w:t>
      </w:r>
      <w:r w:rsidRPr="001426E0">
        <w:rPr>
          <w:rFonts w:asciiTheme="majorHAnsi" w:hAnsiTheme="majorHAnsi"/>
          <w:spacing w:val="-64"/>
        </w:rPr>
        <w:t xml:space="preserve"> </w:t>
      </w:r>
      <w:r w:rsidRPr="001426E0">
        <w:rPr>
          <w:rFonts w:asciiTheme="majorHAnsi" w:hAnsiTheme="majorHAnsi"/>
        </w:rPr>
        <w:t>IV –</w:t>
      </w:r>
      <w:r w:rsidRPr="001426E0">
        <w:rPr>
          <w:rFonts w:asciiTheme="majorHAnsi" w:hAnsiTheme="majorHAnsi"/>
          <w:spacing w:val="-2"/>
        </w:rPr>
        <w:t xml:space="preserve"> </w:t>
      </w:r>
      <w:r w:rsidRPr="001426E0">
        <w:rPr>
          <w:rFonts w:asciiTheme="majorHAnsi" w:hAnsiTheme="majorHAnsi"/>
        </w:rPr>
        <w:t>Produtividade;</w:t>
      </w:r>
    </w:p>
    <w:p w:rsidR="000E0CC0" w:rsidRPr="001426E0" w:rsidRDefault="006E0E17">
      <w:pPr>
        <w:pStyle w:val="Corpodetexto"/>
        <w:rPr>
          <w:rFonts w:asciiTheme="majorHAnsi" w:hAnsiTheme="majorHAnsi"/>
        </w:rPr>
      </w:pPr>
      <w:r w:rsidRPr="001426E0">
        <w:rPr>
          <w:rFonts w:asciiTheme="majorHAnsi" w:hAnsiTheme="majorHAnsi"/>
        </w:rPr>
        <w:t>V</w:t>
      </w:r>
      <w:r w:rsidRPr="001426E0">
        <w:rPr>
          <w:rFonts w:asciiTheme="majorHAnsi" w:hAnsiTheme="majorHAnsi"/>
          <w:spacing w:val="-3"/>
        </w:rPr>
        <w:t xml:space="preserve"> </w:t>
      </w:r>
      <w:r w:rsidRPr="001426E0">
        <w:rPr>
          <w:rFonts w:asciiTheme="majorHAnsi" w:hAnsiTheme="majorHAnsi"/>
        </w:rPr>
        <w:t>–</w:t>
      </w:r>
      <w:r w:rsidRPr="001426E0">
        <w:rPr>
          <w:rFonts w:asciiTheme="majorHAnsi" w:hAnsiTheme="majorHAnsi"/>
          <w:spacing w:val="-5"/>
        </w:rPr>
        <w:t xml:space="preserve"> </w:t>
      </w:r>
      <w:r w:rsidRPr="001426E0">
        <w:rPr>
          <w:rFonts w:asciiTheme="majorHAnsi" w:hAnsiTheme="majorHAnsi"/>
        </w:rPr>
        <w:t>Responsabilidade.</w:t>
      </w:r>
    </w:p>
    <w:p w:rsidR="000E0CC0" w:rsidRPr="001426E0" w:rsidRDefault="006E0E17">
      <w:pPr>
        <w:pStyle w:val="Corpodetexto"/>
        <w:spacing w:before="41" w:line="276" w:lineRule="auto"/>
        <w:ind w:right="114"/>
        <w:jc w:val="both"/>
        <w:rPr>
          <w:rFonts w:asciiTheme="majorHAnsi" w:hAnsiTheme="majorHAnsi"/>
        </w:rPr>
      </w:pPr>
      <w:r w:rsidRPr="001426E0">
        <w:rPr>
          <w:rFonts w:asciiTheme="majorHAnsi" w:hAnsiTheme="majorHAnsi"/>
        </w:rPr>
        <w:t>§ 1º Como condição para a aquisição da estabilidade, é obrigatória a avaliação especial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anual</w:t>
      </w:r>
      <w:r w:rsidRPr="001426E0">
        <w:rPr>
          <w:rFonts w:asciiTheme="majorHAnsi" w:hAnsiTheme="majorHAnsi"/>
          <w:spacing w:val="-3"/>
        </w:rPr>
        <w:t xml:space="preserve"> </w:t>
      </w:r>
      <w:r w:rsidRPr="001426E0">
        <w:rPr>
          <w:rFonts w:asciiTheme="majorHAnsi" w:hAnsiTheme="majorHAnsi"/>
        </w:rPr>
        <w:t>de</w:t>
      </w:r>
      <w:r w:rsidRPr="001426E0">
        <w:rPr>
          <w:rFonts w:asciiTheme="majorHAnsi" w:hAnsiTheme="majorHAnsi"/>
          <w:spacing w:val="-2"/>
        </w:rPr>
        <w:t xml:space="preserve"> </w:t>
      </w:r>
      <w:r w:rsidRPr="001426E0">
        <w:rPr>
          <w:rFonts w:asciiTheme="majorHAnsi" w:hAnsiTheme="majorHAnsi"/>
        </w:rPr>
        <w:t>desempenho, por</w:t>
      </w:r>
      <w:r w:rsidRPr="001426E0">
        <w:rPr>
          <w:rFonts w:asciiTheme="majorHAnsi" w:hAnsiTheme="majorHAnsi"/>
          <w:spacing w:val="-1"/>
        </w:rPr>
        <w:t xml:space="preserve"> </w:t>
      </w:r>
      <w:r w:rsidRPr="001426E0">
        <w:rPr>
          <w:rFonts w:asciiTheme="majorHAnsi" w:hAnsiTheme="majorHAnsi"/>
        </w:rPr>
        <w:t>Comissão</w:t>
      </w:r>
      <w:r w:rsidRPr="001426E0">
        <w:rPr>
          <w:rFonts w:asciiTheme="majorHAnsi" w:hAnsiTheme="majorHAnsi"/>
          <w:spacing w:val="2"/>
        </w:rPr>
        <w:t xml:space="preserve"> </w:t>
      </w:r>
      <w:r w:rsidRPr="001426E0">
        <w:rPr>
          <w:rFonts w:asciiTheme="majorHAnsi" w:hAnsiTheme="majorHAnsi"/>
        </w:rPr>
        <w:t>Especial</w:t>
      </w:r>
      <w:r w:rsidRPr="001426E0">
        <w:rPr>
          <w:rFonts w:asciiTheme="majorHAnsi" w:hAnsiTheme="majorHAnsi"/>
          <w:spacing w:val="-2"/>
        </w:rPr>
        <w:t xml:space="preserve"> </w:t>
      </w:r>
      <w:r w:rsidRPr="001426E0">
        <w:rPr>
          <w:rFonts w:asciiTheme="majorHAnsi" w:hAnsiTheme="majorHAnsi"/>
        </w:rPr>
        <w:t>instituída</w:t>
      </w:r>
      <w:r w:rsidRPr="001426E0">
        <w:rPr>
          <w:rFonts w:asciiTheme="majorHAnsi" w:hAnsiTheme="majorHAnsi"/>
          <w:spacing w:val="-3"/>
        </w:rPr>
        <w:t xml:space="preserve"> </w:t>
      </w:r>
      <w:r w:rsidRPr="001426E0">
        <w:rPr>
          <w:rFonts w:asciiTheme="majorHAnsi" w:hAnsiTheme="majorHAnsi"/>
        </w:rPr>
        <w:t>para</w:t>
      </w:r>
      <w:r w:rsidRPr="001426E0">
        <w:rPr>
          <w:rFonts w:asciiTheme="majorHAnsi" w:hAnsiTheme="majorHAnsi"/>
          <w:spacing w:val="-2"/>
        </w:rPr>
        <w:t xml:space="preserve"> </w:t>
      </w:r>
      <w:r w:rsidRPr="001426E0">
        <w:rPr>
          <w:rFonts w:asciiTheme="majorHAnsi" w:hAnsiTheme="majorHAnsi"/>
        </w:rPr>
        <w:t>essa</w:t>
      </w:r>
      <w:r w:rsidRPr="001426E0">
        <w:rPr>
          <w:rFonts w:asciiTheme="majorHAnsi" w:hAnsiTheme="majorHAnsi"/>
          <w:spacing w:val="-2"/>
        </w:rPr>
        <w:t xml:space="preserve"> </w:t>
      </w:r>
      <w:r w:rsidRPr="001426E0">
        <w:rPr>
          <w:rFonts w:asciiTheme="majorHAnsi" w:hAnsiTheme="majorHAnsi"/>
        </w:rPr>
        <w:t>finalidade.</w:t>
      </w:r>
    </w:p>
    <w:p w:rsidR="000E0CC0" w:rsidRPr="001426E0" w:rsidRDefault="006E0E17">
      <w:pPr>
        <w:pStyle w:val="Corpodetexto"/>
        <w:spacing w:before="1" w:line="276" w:lineRule="auto"/>
        <w:ind w:right="114"/>
        <w:jc w:val="both"/>
        <w:rPr>
          <w:rFonts w:asciiTheme="majorHAnsi" w:hAnsiTheme="majorHAnsi"/>
        </w:rPr>
      </w:pPr>
      <w:r w:rsidRPr="001426E0">
        <w:rPr>
          <w:rFonts w:asciiTheme="majorHAnsi" w:hAnsiTheme="majorHAnsi"/>
        </w:rPr>
        <w:t>§ 2º O servidor em estágio probatório que não alcançar a pontuação mínima de 60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(sessenta) pontos na escala de avaliação, por ano de efetivo exercício na função, será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considerado inapto para o cargo,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e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não poderá adquirir a estabilidade,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devendo ser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exonerado,</w:t>
      </w:r>
      <w:r w:rsidRPr="001426E0">
        <w:rPr>
          <w:rFonts w:asciiTheme="majorHAnsi" w:hAnsiTheme="majorHAnsi"/>
          <w:spacing w:val="-1"/>
        </w:rPr>
        <w:t xml:space="preserve"> </w:t>
      </w:r>
      <w:r w:rsidRPr="001426E0">
        <w:rPr>
          <w:rFonts w:asciiTheme="majorHAnsi" w:hAnsiTheme="majorHAnsi"/>
        </w:rPr>
        <w:t>de</w:t>
      </w:r>
      <w:r w:rsidRPr="001426E0">
        <w:rPr>
          <w:rFonts w:asciiTheme="majorHAnsi" w:hAnsiTheme="majorHAnsi"/>
          <w:spacing w:val="-2"/>
        </w:rPr>
        <w:t xml:space="preserve"> </w:t>
      </w:r>
      <w:r w:rsidRPr="001426E0">
        <w:rPr>
          <w:rFonts w:asciiTheme="majorHAnsi" w:hAnsiTheme="majorHAnsi"/>
        </w:rPr>
        <w:t>ofício</w:t>
      </w:r>
      <w:r w:rsidRPr="001426E0">
        <w:rPr>
          <w:rFonts w:asciiTheme="majorHAnsi" w:hAnsiTheme="majorHAnsi"/>
          <w:spacing w:val="-2"/>
        </w:rPr>
        <w:t xml:space="preserve"> </w:t>
      </w:r>
      <w:r w:rsidRPr="001426E0">
        <w:rPr>
          <w:rFonts w:asciiTheme="majorHAnsi" w:hAnsiTheme="majorHAnsi"/>
        </w:rPr>
        <w:t>pelo</w:t>
      </w:r>
      <w:r w:rsidRPr="001426E0">
        <w:rPr>
          <w:rFonts w:asciiTheme="majorHAnsi" w:hAnsiTheme="majorHAnsi"/>
          <w:spacing w:val="-2"/>
        </w:rPr>
        <w:t xml:space="preserve"> </w:t>
      </w:r>
      <w:r w:rsidRPr="001426E0">
        <w:rPr>
          <w:rFonts w:asciiTheme="majorHAnsi" w:hAnsiTheme="majorHAnsi"/>
        </w:rPr>
        <w:t>Presidente</w:t>
      </w:r>
      <w:r w:rsidRPr="001426E0">
        <w:rPr>
          <w:rFonts w:asciiTheme="majorHAnsi" w:hAnsiTheme="majorHAnsi"/>
          <w:spacing w:val="2"/>
        </w:rPr>
        <w:t xml:space="preserve"> </w:t>
      </w:r>
      <w:r w:rsidRPr="001426E0">
        <w:rPr>
          <w:rFonts w:asciiTheme="majorHAnsi" w:hAnsiTheme="majorHAnsi"/>
        </w:rPr>
        <w:t>da</w:t>
      </w:r>
      <w:r w:rsidRPr="001426E0">
        <w:rPr>
          <w:rFonts w:asciiTheme="majorHAnsi" w:hAnsiTheme="majorHAnsi"/>
          <w:spacing w:val="-2"/>
        </w:rPr>
        <w:t xml:space="preserve"> </w:t>
      </w:r>
      <w:r w:rsidRPr="001426E0">
        <w:rPr>
          <w:rFonts w:asciiTheme="majorHAnsi" w:hAnsiTheme="majorHAnsi"/>
        </w:rPr>
        <w:t>Câmara, a</w:t>
      </w:r>
      <w:r w:rsidRPr="001426E0">
        <w:rPr>
          <w:rFonts w:asciiTheme="majorHAnsi" w:hAnsiTheme="majorHAnsi"/>
          <w:spacing w:val="-2"/>
        </w:rPr>
        <w:t xml:space="preserve"> </w:t>
      </w:r>
      <w:r w:rsidRPr="001426E0">
        <w:rPr>
          <w:rFonts w:asciiTheme="majorHAnsi" w:hAnsiTheme="majorHAnsi"/>
        </w:rPr>
        <w:t>bem</w:t>
      </w:r>
      <w:r w:rsidRPr="001426E0">
        <w:rPr>
          <w:rFonts w:asciiTheme="majorHAnsi" w:hAnsiTheme="majorHAnsi"/>
          <w:spacing w:val="-4"/>
        </w:rPr>
        <w:t xml:space="preserve"> </w:t>
      </w:r>
      <w:r w:rsidRPr="001426E0">
        <w:rPr>
          <w:rFonts w:asciiTheme="majorHAnsi" w:hAnsiTheme="majorHAnsi"/>
        </w:rPr>
        <w:t>do</w:t>
      </w:r>
      <w:r w:rsidRPr="001426E0">
        <w:rPr>
          <w:rFonts w:asciiTheme="majorHAnsi" w:hAnsiTheme="majorHAnsi"/>
          <w:spacing w:val="-2"/>
        </w:rPr>
        <w:t xml:space="preserve"> </w:t>
      </w:r>
      <w:r w:rsidRPr="001426E0">
        <w:rPr>
          <w:rFonts w:asciiTheme="majorHAnsi" w:hAnsiTheme="majorHAnsi"/>
        </w:rPr>
        <w:t>serviço</w:t>
      </w:r>
      <w:r w:rsidRPr="001426E0">
        <w:rPr>
          <w:rFonts w:asciiTheme="majorHAnsi" w:hAnsiTheme="majorHAnsi"/>
          <w:spacing w:val="-2"/>
        </w:rPr>
        <w:t xml:space="preserve"> </w:t>
      </w:r>
      <w:r w:rsidRPr="001426E0">
        <w:rPr>
          <w:rFonts w:asciiTheme="majorHAnsi" w:hAnsiTheme="majorHAnsi"/>
        </w:rPr>
        <w:t>público.</w:t>
      </w:r>
    </w:p>
    <w:p w:rsidR="000E0CC0" w:rsidRPr="001426E0" w:rsidRDefault="000E0CC0">
      <w:pPr>
        <w:pStyle w:val="Corpodetexto"/>
        <w:spacing w:before="4"/>
        <w:ind w:left="0"/>
        <w:rPr>
          <w:rFonts w:asciiTheme="majorHAnsi" w:hAnsiTheme="majorHAnsi"/>
        </w:rPr>
      </w:pPr>
    </w:p>
    <w:p w:rsidR="000E0CC0" w:rsidRPr="001426E0" w:rsidRDefault="006E0E17">
      <w:pPr>
        <w:pStyle w:val="Corpodetexto"/>
        <w:spacing w:before="1"/>
        <w:ind w:left="908" w:right="202"/>
        <w:jc w:val="center"/>
        <w:rPr>
          <w:rFonts w:asciiTheme="majorHAnsi" w:hAnsiTheme="majorHAnsi"/>
        </w:rPr>
      </w:pPr>
      <w:r w:rsidRPr="001426E0">
        <w:rPr>
          <w:rFonts w:asciiTheme="majorHAnsi" w:hAnsiTheme="majorHAnsi"/>
        </w:rPr>
        <w:t>SEÇÃO</w:t>
      </w:r>
      <w:r w:rsidRPr="001426E0">
        <w:rPr>
          <w:rFonts w:asciiTheme="majorHAnsi" w:hAnsiTheme="majorHAnsi"/>
          <w:spacing w:val="-2"/>
        </w:rPr>
        <w:t xml:space="preserve"> </w:t>
      </w:r>
      <w:r w:rsidRPr="001426E0">
        <w:rPr>
          <w:rFonts w:asciiTheme="majorHAnsi" w:hAnsiTheme="majorHAnsi"/>
        </w:rPr>
        <w:t>VII</w:t>
      </w:r>
    </w:p>
    <w:p w:rsidR="000E0CC0" w:rsidRPr="001426E0" w:rsidRDefault="000E0CC0">
      <w:pPr>
        <w:pStyle w:val="Corpodetexto"/>
        <w:spacing w:before="10"/>
        <w:ind w:left="0"/>
        <w:rPr>
          <w:rFonts w:asciiTheme="majorHAnsi" w:hAnsiTheme="majorHAnsi"/>
        </w:rPr>
      </w:pPr>
    </w:p>
    <w:p w:rsidR="000E0CC0" w:rsidRPr="001426E0" w:rsidRDefault="006E0E17">
      <w:pPr>
        <w:pStyle w:val="Ttulo1"/>
        <w:spacing w:before="1"/>
        <w:ind w:right="201"/>
        <w:rPr>
          <w:rFonts w:asciiTheme="majorHAnsi" w:hAnsiTheme="majorHAnsi"/>
        </w:rPr>
      </w:pPr>
      <w:r w:rsidRPr="001426E0">
        <w:rPr>
          <w:rFonts w:asciiTheme="majorHAnsi" w:hAnsiTheme="majorHAnsi"/>
        </w:rPr>
        <w:t>DA</w:t>
      </w:r>
      <w:r w:rsidRPr="001426E0">
        <w:rPr>
          <w:rFonts w:asciiTheme="majorHAnsi" w:hAnsiTheme="majorHAnsi"/>
          <w:spacing w:val="-8"/>
        </w:rPr>
        <w:t xml:space="preserve"> </w:t>
      </w:r>
      <w:r w:rsidRPr="001426E0">
        <w:rPr>
          <w:rFonts w:asciiTheme="majorHAnsi" w:hAnsiTheme="majorHAnsi"/>
        </w:rPr>
        <w:t>VACÂNCIA</w:t>
      </w:r>
    </w:p>
    <w:p w:rsidR="000E0CC0" w:rsidRPr="001426E0" w:rsidRDefault="000E0CC0">
      <w:pPr>
        <w:pStyle w:val="Corpodetexto"/>
        <w:spacing w:before="3"/>
        <w:ind w:left="0"/>
        <w:rPr>
          <w:rFonts w:asciiTheme="majorHAnsi" w:hAnsiTheme="majorHAnsi"/>
          <w:b/>
        </w:rPr>
      </w:pPr>
    </w:p>
    <w:p w:rsidR="000E0CC0" w:rsidRPr="001426E0" w:rsidRDefault="006E0E17">
      <w:pPr>
        <w:pStyle w:val="Corpodetexto"/>
        <w:rPr>
          <w:rFonts w:asciiTheme="majorHAnsi" w:hAnsiTheme="majorHAnsi"/>
        </w:rPr>
      </w:pPr>
      <w:r w:rsidRPr="001426E0">
        <w:rPr>
          <w:rFonts w:asciiTheme="majorHAnsi" w:hAnsiTheme="majorHAnsi"/>
          <w:b/>
        </w:rPr>
        <w:t>Art.</w:t>
      </w:r>
      <w:r w:rsidRPr="001426E0">
        <w:rPr>
          <w:rFonts w:asciiTheme="majorHAnsi" w:hAnsiTheme="majorHAnsi"/>
          <w:b/>
          <w:spacing w:val="-1"/>
        </w:rPr>
        <w:t xml:space="preserve"> </w:t>
      </w:r>
      <w:r w:rsidRPr="001426E0">
        <w:rPr>
          <w:rFonts w:asciiTheme="majorHAnsi" w:hAnsiTheme="majorHAnsi"/>
          <w:b/>
        </w:rPr>
        <w:t xml:space="preserve">45. </w:t>
      </w:r>
      <w:r w:rsidRPr="001426E0">
        <w:rPr>
          <w:rFonts w:asciiTheme="majorHAnsi" w:hAnsiTheme="majorHAnsi"/>
        </w:rPr>
        <w:t>A</w:t>
      </w:r>
      <w:r w:rsidRPr="001426E0">
        <w:rPr>
          <w:rFonts w:asciiTheme="majorHAnsi" w:hAnsiTheme="majorHAnsi"/>
          <w:spacing w:val="-1"/>
        </w:rPr>
        <w:t xml:space="preserve"> </w:t>
      </w:r>
      <w:r w:rsidRPr="001426E0">
        <w:rPr>
          <w:rFonts w:asciiTheme="majorHAnsi" w:hAnsiTheme="majorHAnsi"/>
        </w:rPr>
        <w:t>vacância</w:t>
      </w:r>
      <w:r w:rsidRPr="001426E0">
        <w:rPr>
          <w:rFonts w:asciiTheme="majorHAnsi" w:hAnsiTheme="majorHAnsi"/>
          <w:spacing w:val="-4"/>
        </w:rPr>
        <w:t xml:space="preserve"> </w:t>
      </w:r>
      <w:r w:rsidRPr="001426E0">
        <w:rPr>
          <w:rFonts w:asciiTheme="majorHAnsi" w:hAnsiTheme="majorHAnsi"/>
        </w:rPr>
        <w:t>do</w:t>
      </w:r>
      <w:r w:rsidRPr="001426E0">
        <w:rPr>
          <w:rFonts w:asciiTheme="majorHAnsi" w:hAnsiTheme="majorHAnsi"/>
          <w:spacing w:val="-3"/>
        </w:rPr>
        <w:t xml:space="preserve"> </w:t>
      </w:r>
      <w:r w:rsidRPr="001426E0">
        <w:rPr>
          <w:rFonts w:asciiTheme="majorHAnsi" w:hAnsiTheme="majorHAnsi"/>
        </w:rPr>
        <w:t>cargo</w:t>
      </w:r>
      <w:r w:rsidRPr="001426E0">
        <w:rPr>
          <w:rFonts w:asciiTheme="majorHAnsi" w:hAnsiTheme="majorHAnsi"/>
          <w:spacing w:val="-4"/>
        </w:rPr>
        <w:t xml:space="preserve"> </w:t>
      </w:r>
      <w:r w:rsidRPr="001426E0">
        <w:rPr>
          <w:rFonts w:asciiTheme="majorHAnsi" w:hAnsiTheme="majorHAnsi"/>
        </w:rPr>
        <w:t>público</w:t>
      </w:r>
      <w:r w:rsidRPr="001426E0">
        <w:rPr>
          <w:rFonts w:asciiTheme="majorHAnsi" w:hAnsiTheme="majorHAnsi"/>
          <w:spacing w:val="-3"/>
        </w:rPr>
        <w:t xml:space="preserve"> </w:t>
      </w:r>
      <w:r w:rsidRPr="001426E0">
        <w:rPr>
          <w:rFonts w:asciiTheme="majorHAnsi" w:hAnsiTheme="majorHAnsi"/>
        </w:rPr>
        <w:t>decorrerá</w:t>
      </w:r>
      <w:r w:rsidRPr="001426E0">
        <w:rPr>
          <w:rFonts w:asciiTheme="majorHAnsi" w:hAnsiTheme="majorHAnsi"/>
          <w:spacing w:val="-3"/>
        </w:rPr>
        <w:t xml:space="preserve"> </w:t>
      </w:r>
      <w:r w:rsidRPr="001426E0">
        <w:rPr>
          <w:rFonts w:asciiTheme="majorHAnsi" w:hAnsiTheme="majorHAnsi"/>
        </w:rPr>
        <w:t>de:</w:t>
      </w:r>
    </w:p>
    <w:p w:rsidR="000E0CC0" w:rsidRPr="001426E0" w:rsidRDefault="006E0E17">
      <w:pPr>
        <w:pStyle w:val="Corpodetexto"/>
        <w:spacing w:before="44" w:line="276" w:lineRule="auto"/>
        <w:ind w:right="8060"/>
        <w:rPr>
          <w:rFonts w:asciiTheme="majorHAnsi" w:hAnsiTheme="majorHAnsi"/>
        </w:rPr>
      </w:pPr>
      <w:r w:rsidRPr="001426E0">
        <w:rPr>
          <w:rFonts w:asciiTheme="majorHAnsi" w:hAnsiTheme="majorHAnsi"/>
        </w:rPr>
        <w:t>I</w:t>
      </w:r>
      <w:r w:rsidRPr="001426E0">
        <w:rPr>
          <w:rFonts w:asciiTheme="majorHAnsi" w:hAnsiTheme="majorHAnsi"/>
          <w:spacing w:val="-10"/>
        </w:rPr>
        <w:t xml:space="preserve"> </w:t>
      </w:r>
      <w:r w:rsidRPr="001426E0">
        <w:rPr>
          <w:rFonts w:asciiTheme="majorHAnsi" w:hAnsiTheme="majorHAnsi"/>
        </w:rPr>
        <w:t>–</w:t>
      </w:r>
      <w:r w:rsidRPr="001426E0">
        <w:rPr>
          <w:rFonts w:asciiTheme="majorHAnsi" w:hAnsiTheme="majorHAnsi"/>
          <w:spacing w:val="-8"/>
        </w:rPr>
        <w:t xml:space="preserve"> </w:t>
      </w:r>
      <w:r w:rsidRPr="001426E0">
        <w:rPr>
          <w:rFonts w:asciiTheme="majorHAnsi" w:hAnsiTheme="majorHAnsi"/>
        </w:rPr>
        <w:t>Exoneração;</w:t>
      </w:r>
      <w:r w:rsidRPr="001426E0">
        <w:rPr>
          <w:rFonts w:asciiTheme="majorHAnsi" w:hAnsiTheme="majorHAnsi"/>
          <w:spacing w:val="-64"/>
        </w:rPr>
        <w:t xml:space="preserve"> </w:t>
      </w:r>
      <w:r w:rsidRPr="001426E0">
        <w:rPr>
          <w:rFonts w:asciiTheme="majorHAnsi" w:hAnsiTheme="majorHAnsi"/>
        </w:rPr>
        <w:t>II – Demissão;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III</w:t>
      </w:r>
      <w:r w:rsidRPr="001426E0">
        <w:rPr>
          <w:rFonts w:asciiTheme="majorHAnsi" w:hAnsiTheme="majorHAnsi"/>
          <w:spacing w:val="-5"/>
        </w:rPr>
        <w:t xml:space="preserve"> </w:t>
      </w:r>
      <w:r w:rsidRPr="001426E0">
        <w:rPr>
          <w:rFonts w:asciiTheme="majorHAnsi" w:hAnsiTheme="majorHAnsi"/>
        </w:rPr>
        <w:t>–</w:t>
      </w:r>
      <w:r w:rsidRPr="001426E0">
        <w:rPr>
          <w:rFonts w:asciiTheme="majorHAnsi" w:hAnsiTheme="majorHAnsi"/>
          <w:spacing w:val="-4"/>
        </w:rPr>
        <w:t xml:space="preserve"> </w:t>
      </w:r>
      <w:r w:rsidRPr="001426E0">
        <w:rPr>
          <w:rFonts w:asciiTheme="majorHAnsi" w:hAnsiTheme="majorHAnsi"/>
        </w:rPr>
        <w:t>Promoção;</w:t>
      </w:r>
    </w:p>
    <w:p w:rsidR="000E0CC0" w:rsidRPr="001426E0" w:rsidRDefault="006E0E17">
      <w:pPr>
        <w:pStyle w:val="PargrafodaLista"/>
        <w:numPr>
          <w:ilvl w:val="0"/>
          <w:numId w:val="16"/>
        </w:numPr>
        <w:tabs>
          <w:tab w:val="left" w:pos="1109"/>
        </w:tabs>
        <w:spacing w:before="1"/>
        <w:ind w:hanging="293"/>
        <w:rPr>
          <w:rFonts w:asciiTheme="majorHAnsi" w:hAnsiTheme="majorHAnsi"/>
          <w:sz w:val="24"/>
          <w:szCs w:val="24"/>
        </w:rPr>
      </w:pPr>
      <w:r w:rsidRPr="001426E0">
        <w:rPr>
          <w:rFonts w:asciiTheme="majorHAnsi" w:hAnsiTheme="majorHAnsi"/>
          <w:sz w:val="24"/>
          <w:szCs w:val="24"/>
        </w:rPr>
        <w:t>–</w:t>
      </w:r>
      <w:r w:rsidRPr="001426E0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Readaptação</w:t>
      </w:r>
    </w:p>
    <w:p w:rsidR="000E0CC0" w:rsidRPr="001426E0" w:rsidRDefault="006E0E17">
      <w:pPr>
        <w:pStyle w:val="PargrafodaLista"/>
        <w:numPr>
          <w:ilvl w:val="0"/>
          <w:numId w:val="16"/>
        </w:numPr>
        <w:tabs>
          <w:tab w:val="left" w:pos="1045"/>
        </w:tabs>
        <w:spacing w:before="40" w:line="278" w:lineRule="auto"/>
        <w:ind w:left="816" w:right="6904" w:firstLine="0"/>
        <w:rPr>
          <w:rFonts w:asciiTheme="majorHAnsi" w:hAnsiTheme="majorHAnsi"/>
          <w:sz w:val="24"/>
          <w:szCs w:val="24"/>
        </w:rPr>
      </w:pPr>
      <w:r w:rsidRPr="001426E0">
        <w:rPr>
          <w:rFonts w:asciiTheme="majorHAnsi" w:hAnsiTheme="majorHAnsi"/>
          <w:sz w:val="24"/>
          <w:szCs w:val="24"/>
        </w:rPr>
        <w:t>–</w:t>
      </w:r>
      <w:r w:rsidRPr="001426E0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Posse</w:t>
      </w:r>
      <w:r w:rsidRPr="001426E0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em</w:t>
      </w:r>
      <w:r w:rsidRPr="001426E0">
        <w:rPr>
          <w:rFonts w:asciiTheme="majorHAnsi" w:hAnsiTheme="majorHAnsi"/>
          <w:spacing w:val="-7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outro</w:t>
      </w:r>
      <w:r w:rsidRPr="001426E0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cargo.</w:t>
      </w:r>
      <w:r w:rsidRPr="001426E0">
        <w:rPr>
          <w:rFonts w:asciiTheme="majorHAnsi" w:hAnsiTheme="majorHAnsi"/>
          <w:spacing w:val="-63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VI</w:t>
      </w:r>
      <w:r w:rsidRPr="001426E0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–</w:t>
      </w:r>
      <w:r w:rsidRPr="001426E0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Aposentadoria;</w:t>
      </w:r>
    </w:p>
    <w:p w:rsidR="000E0CC0" w:rsidRPr="001426E0" w:rsidRDefault="006E0E17">
      <w:pPr>
        <w:pStyle w:val="Corpodetexto"/>
        <w:spacing w:line="272" w:lineRule="exact"/>
        <w:rPr>
          <w:rFonts w:asciiTheme="majorHAnsi" w:hAnsiTheme="majorHAnsi"/>
        </w:rPr>
      </w:pPr>
      <w:r w:rsidRPr="001426E0">
        <w:rPr>
          <w:rFonts w:asciiTheme="majorHAnsi" w:hAnsiTheme="majorHAnsi"/>
        </w:rPr>
        <w:t>VII</w:t>
      </w:r>
      <w:r w:rsidRPr="001426E0">
        <w:rPr>
          <w:rFonts w:asciiTheme="majorHAnsi" w:hAnsiTheme="majorHAnsi"/>
          <w:spacing w:val="-5"/>
        </w:rPr>
        <w:t xml:space="preserve"> </w:t>
      </w:r>
      <w:r w:rsidRPr="001426E0">
        <w:rPr>
          <w:rFonts w:asciiTheme="majorHAnsi" w:hAnsiTheme="majorHAnsi"/>
        </w:rPr>
        <w:t>–</w:t>
      </w:r>
      <w:r w:rsidRPr="001426E0">
        <w:rPr>
          <w:rFonts w:asciiTheme="majorHAnsi" w:hAnsiTheme="majorHAnsi"/>
          <w:spacing w:val="-3"/>
        </w:rPr>
        <w:t xml:space="preserve"> </w:t>
      </w:r>
      <w:r w:rsidRPr="001426E0">
        <w:rPr>
          <w:rFonts w:asciiTheme="majorHAnsi" w:hAnsiTheme="majorHAnsi"/>
        </w:rPr>
        <w:t>Falecimento.</w:t>
      </w:r>
    </w:p>
    <w:p w:rsidR="000E0CC0" w:rsidRPr="001426E0" w:rsidRDefault="000E0CC0">
      <w:pPr>
        <w:pStyle w:val="Corpodetexto"/>
        <w:spacing w:before="11"/>
        <w:ind w:left="0"/>
        <w:rPr>
          <w:rFonts w:asciiTheme="majorHAnsi" w:hAnsiTheme="majorHAnsi"/>
        </w:rPr>
      </w:pPr>
    </w:p>
    <w:p w:rsidR="000E0CC0" w:rsidRPr="001426E0" w:rsidRDefault="006E0E17">
      <w:pPr>
        <w:pStyle w:val="Corpodetexto"/>
        <w:spacing w:line="276" w:lineRule="auto"/>
        <w:ind w:right="104"/>
        <w:jc w:val="both"/>
        <w:rPr>
          <w:rFonts w:asciiTheme="majorHAnsi" w:hAnsiTheme="majorHAnsi"/>
        </w:rPr>
      </w:pPr>
      <w:r w:rsidRPr="001426E0">
        <w:rPr>
          <w:rFonts w:asciiTheme="majorHAnsi" w:hAnsiTheme="majorHAnsi"/>
          <w:b/>
        </w:rPr>
        <w:t xml:space="preserve">Art. 46. </w:t>
      </w:r>
      <w:r w:rsidRPr="001426E0">
        <w:rPr>
          <w:rFonts w:asciiTheme="majorHAnsi" w:hAnsiTheme="majorHAnsi"/>
        </w:rPr>
        <w:t>A exoneração de cargo efetivo dar–se–á a pedido do Servidor ou "ex–ofício", e,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por justa causa, mediante Processo Administrativo, Sindicância ou Inquérito, na forma da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lei.</w:t>
      </w:r>
    </w:p>
    <w:p w:rsidR="000E0CC0" w:rsidRPr="001426E0" w:rsidRDefault="006E0E17">
      <w:pPr>
        <w:pStyle w:val="Corpodetexto"/>
        <w:spacing w:before="4"/>
        <w:jc w:val="both"/>
        <w:rPr>
          <w:rFonts w:asciiTheme="majorHAnsi" w:hAnsiTheme="majorHAnsi"/>
        </w:rPr>
      </w:pPr>
      <w:r w:rsidRPr="001426E0">
        <w:rPr>
          <w:rFonts w:asciiTheme="majorHAnsi" w:hAnsiTheme="majorHAnsi"/>
        </w:rPr>
        <w:t>Parágrafo</w:t>
      </w:r>
      <w:r w:rsidRPr="001426E0">
        <w:rPr>
          <w:rFonts w:asciiTheme="majorHAnsi" w:hAnsiTheme="majorHAnsi"/>
          <w:spacing w:val="-2"/>
        </w:rPr>
        <w:t xml:space="preserve"> </w:t>
      </w:r>
      <w:r w:rsidRPr="001426E0">
        <w:rPr>
          <w:rFonts w:asciiTheme="majorHAnsi" w:hAnsiTheme="majorHAnsi"/>
        </w:rPr>
        <w:t>único.</w:t>
      </w:r>
      <w:r w:rsidRPr="001426E0">
        <w:rPr>
          <w:rFonts w:asciiTheme="majorHAnsi" w:hAnsiTheme="majorHAnsi"/>
          <w:spacing w:val="-3"/>
        </w:rPr>
        <w:t xml:space="preserve"> </w:t>
      </w:r>
      <w:r w:rsidRPr="001426E0">
        <w:rPr>
          <w:rFonts w:asciiTheme="majorHAnsi" w:hAnsiTheme="majorHAnsi"/>
        </w:rPr>
        <w:t>A</w:t>
      </w:r>
      <w:r w:rsidRPr="001426E0">
        <w:rPr>
          <w:rFonts w:asciiTheme="majorHAnsi" w:hAnsiTheme="majorHAnsi"/>
          <w:spacing w:val="-4"/>
        </w:rPr>
        <w:t xml:space="preserve"> </w:t>
      </w:r>
      <w:r w:rsidRPr="001426E0">
        <w:rPr>
          <w:rFonts w:asciiTheme="majorHAnsi" w:hAnsiTheme="majorHAnsi"/>
        </w:rPr>
        <w:t>exoneração</w:t>
      </w:r>
      <w:r w:rsidRPr="001426E0">
        <w:rPr>
          <w:rFonts w:asciiTheme="majorHAnsi" w:hAnsiTheme="majorHAnsi"/>
          <w:spacing w:val="-5"/>
        </w:rPr>
        <w:t xml:space="preserve"> </w:t>
      </w:r>
      <w:r w:rsidRPr="001426E0">
        <w:rPr>
          <w:rFonts w:asciiTheme="majorHAnsi" w:hAnsiTheme="majorHAnsi"/>
        </w:rPr>
        <w:t>"ex–ofício"</w:t>
      </w:r>
      <w:r w:rsidRPr="001426E0">
        <w:rPr>
          <w:rFonts w:asciiTheme="majorHAnsi" w:hAnsiTheme="majorHAnsi"/>
          <w:spacing w:val="-5"/>
        </w:rPr>
        <w:t xml:space="preserve"> </w:t>
      </w:r>
      <w:r w:rsidRPr="001426E0">
        <w:rPr>
          <w:rFonts w:asciiTheme="majorHAnsi" w:hAnsiTheme="majorHAnsi"/>
        </w:rPr>
        <w:t>será</w:t>
      </w:r>
      <w:r w:rsidRPr="001426E0">
        <w:rPr>
          <w:rFonts w:asciiTheme="majorHAnsi" w:hAnsiTheme="majorHAnsi"/>
          <w:spacing w:val="-5"/>
        </w:rPr>
        <w:t xml:space="preserve"> </w:t>
      </w:r>
      <w:r w:rsidRPr="001426E0">
        <w:rPr>
          <w:rFonts w:asciiTheme="majorHAnsi" w:hAnsiTheme="majorHAnsi"/>
        </w:rPr>
        <w:t>aplicada:</w:t>
      </w:r>
    </w:p>
    <w:p w:rsidR="000E0CC0" w:rsidRPr="001426E0" w:rsidRDefault="006E0E17">
      <w:pPr>
        <w:pStyle w:val="PargrafodaLista"/>
        <w:numPr>
          <w:ilvl w:val="0"/>
          <w:numId w:val="15"/>
        </w:numPr>
        <w:tabs>
          <w:tab w:val="left" w:pos="949"/>
        </w:tabs>
        <w:spacing w:before="40"/>
        <w:ind w:hanging="133"/>
        <w:jc w:val="both"/>
        <w:rPr>
          <w:rFonts w:asciiTheme="majorHAnsi" w:hAnsiTheme="majorHAnsi"/>
          <w:sz w:val="24"/>
          <w:szCs w:val="24"/>
        </w:rPr>
      </w:pPr>
      <w:r w:rsidRPr="001426E0">
        <w:rPr>
          <w:rFonts w:asciiTheme="majorHAnsi" w:hAnsiTheme="majorHAnsi"/>
          <w:sz w:val="24"/>
          <w:szCs w:val="24"/>
        </w:rPr>
        <w:t>–</w:t>
      </w:r>
      <w:r w:rsidRPr="001426E0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Quando</w:t>
      </w:r>
      <w:r w:rsidRPr="001426E0">
        <w:rPr>
          <w:rFonts w:asciiTheme="majorHAnsi" w:hAnsiTheme="majorHAnsi"/>
          <w:spacing w:val="-4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não</w:t>
      </w:r>
      <w:r w:rsidRPr="001426E0">
        <w:rPr>
          <w:rFonts w:asciiTheme="majorHAnsi" w:hAnsiTheme="majorHAnsi"/>
          <w:spacing w:val="-4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satisfeitas</w:t>
      </w:r>
      <w:r w:rsidRPr="001426E0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às</w:t>
      </w:r>
      <w:r w:rsidRPr="001426E0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condições</w:t>
      </w:r>
      <w:r w:rsidRPr="001426E0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do</w:t>
      </w:r>
      <w:r w:rsidRPr="001426E0">
        <w:rPr>
          <w:rFonts w:asciiTheme="majorHAnsi" w:hAnsiTheme="majorHAnsi"/>
          <w:spacing w:val="-4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estágio</w:t>
      </w:r>
      <w:r w:rsidRPr="001426E0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probatório;</w:t>
      </w:r>
    </w:p>
    <w:p w:rsidR="000E0CC0" w:rsidRPr="001426E0" w:rsidRDefault="000E0CC0">
      <w:pPr>
        <w:jc w:val="both"/>
        <w:rPr>
          <w:rFonts w:asciiTheme="majorHAnsi" w:hAnsiTheme="majorHAnsi"/>
          <w:sz w:val="24"/>
          <w:szCs w:val="24"/>
        </w:rPr>
        <w:sectPr w:rsidR="000E0CC0" w:rsidRPr="001426E0">
          <w:pgSz w:w="11900" w:h="16840"/>
          <w:pgMar w:top="1920" w:right="740" w:bottom="880" w:left="600" w:header="248" w:footer="682" w:gutter="0"/>
          <w:cols w:space="720"/>
        </w:sectPr>
      </w:pPr>
    </w:p>
    <w:p w:rsidR="000E0CC0" w:rsidRPr="001426E0" w:rsidRDefault="006E0E17">
      <w:pPr>
        <w:pStyle w:val="PargrafodaLista"/>
        <w:numPr>
          <w:ilvl w:val="0"/>
          <w:numId w:val="15"/>
        </w:numPr>
        <w:tabs>
          <w:tab w:val="left" w:pos="1117"/>
        </w:tabs>
        <w:spacing w:before="2" w:line="276" w:lineRule="auto"/>
        <w:ind w:left="816" w:right="110" w:firstLine="0"/>
        <w:rPr>
          <w:rFonts w:asciiTheme="majorHAnsi" w:hAnsiTheme="majorHAnsi"/>
          <w:sz w:val="24"/>
          <w:szCs w:val="24"/>
        </w:rPr>
      </w:pPr>
      <w:r w:rsidRPr="001426E0">
        <w:rPr>
          <w:rFonts w:asciiTheme="majorHAnsi" w:hAnsiTheme="majorHAnsi"/>
          <w:sz w:val="24"/>
          <w:szCs w:val="24"/>
        </w:rPr>
        <w:lastRenderedPageBreak/>
        <w:t>–</w:t>
      </w:r>
      <w:r w:rsidRPr="001426E0">
        <w:rPr>
          <w:rFonts w:asciiTheme="majorHAnsi" w:hAnsiTheme="majorHAnsi"/>
          <w:spacing w:val="32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Quando</w:t>
      </w:r>
      <w:r w:rsidRPr="001426E0">
        <w:rPr>
          <w:rFonts w:asciiTheme="majorHAnsi" w:hAnsiTheme="majorHAnsi"/>
          <w:spacing w:val="31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tendo</w:t>
      </w:r>
      <w:r w:rsidRPr="001426E0">
        <w:rPr>
          <w:rFonts w:asciiTheme="majorHAnsi" w:hAnsiTheme="majorHAnsi"/>
          <w:spacing w:val="31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tomado</w:t>
      </w:r>
      <w:r w:rsidRPr="001426E0">
        <w:rPr>
          <w:rFonts w:asciiTheme="majorHAnsi" w:hAnsiTheme="majorHAnsi"/>
          <w:spacing w:val="36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posse,</w:t>
      </w:r>
      <w:r w:rsidRPr="001426E0">
        <w:rPr>
          <w:rFonts w:asciiTheme="majorHAnsi" w:hAnsiTheme="majorHAnsi"/>
          <w:spacing w:val="37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o</w:t>
      </w:r>
      <w:r w:rsidRPr="001426E0">
        <w:rPr>
          <w:rFonts w:asciiTheme="majorHAnsi" w:hAnsiTheme="majorHAnsi"/>
          <w:spacing w:val="31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Servidor</w:t>
      </w:r>
      <w:r w:rsidRPr="001426E0">
        <w:rPr>
          <w:rFonts w:asciiTheme="majorHAnsi" w:hAnsiTheme="majorHAnsi"/>
          <w:spacing w:val="37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não</w:t>
      </w:r>
      <w:r w:rsidRPr="001426E0">
        <w:rPr>
          <w:rFonts w:asciiTheme="majorHAnsi" w:hAnsiTheme="majorHAnsi"/>
          <w:spacing w:val="36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entrar</w:t>
      </w:r>
      <w:r w:rsidRPr="001426E0">
        <w:rPr>
          <w:rFonts w:asciiTheme="majorHAnsi" w:hAnsiTheme="majorHAnsi"/>
          <w:spacing w:val="37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em</w:t>
      </w:r>
      <w:r w:rsidRPr="001426E0">
        <w:rPr>
          <w:rFonts w:asciiTheme="majorHAnsi" w:hAnsiTheme="majorHAnsi"/>
          <w:spacing w:val="29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exercício</w:t>
      </w:r>
      <w:r w:rsidRPr="001426E0">
        <w:rPr>
          <w:rFonts w:asciiTheme="majorHAnsi" w:hAnsiTheme="majorHAnsi"/>
          <w:spacing w:val="31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no</w:t>
      </w:r>
      <w:r w:rsidRPr="001426E0">
        <w:rPr>
          <w:rFonts w:asciiTheme="majorHAnsi" w:hAnsiTheme="majorHAnsi"/>
          <w:spacing w:val="31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prazo</w:t>
      </w:r>
      <w:r w:rsidRPr="001426E0">
        <w:rPr>
          <w:rFonts w:asciiTheme="majorHAnsi" w:hAnsiTheme="majorHAnsi"/>
          <w:spacing w:val="-64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estabelecido.</w:t>
      </w:r>
    </w:p>
    <w:p w:rsidR="000E0CC0" w:rsidRPr="001426E0" w:rsidRDefault="006E0E17">
      <w:pPr>
        <w:pStyle w:val="PargrafodaLista"/>
        <w:numPr>
          <w:ilvl w:val="0"/>
          <w:numId w:val="15"/>
        </w:numPr>
        <w:tabs>
          <w:tab w:val="left" w:pos="1081"/>
        </w:tabs>
        <w:spacing w:line="273" w:lineRule="exact"/>
        <w:ind w:left="1080" w:hanging="265"/>
        <w:rPr>
          <w:rFonts w:asciiTheme="majorHAnsi" w:hAnsiTheme="majorHAnsi"/>
          <w:sz w:val="24"/>
          <w:szCs w:val="24"/>
        </w:rPr>
      </w:pPr>
      <w:r w:rsidRPr="001426E0">
        <w:rPr>
          <w:rFonts w:asciiTheme="majorHAnsi" w:hAnsiTheme="majorHAnsi"/>
          <w:sz w:val="24"/>
          <w:szCs w:val="24"/>
        </w:rPr>
        <w:t>–</w:t>
      </w:r>
      <w:r w:rsidRPr="001426E0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quando,</w:t>
      </w:r>
      <w:r w:rsidRPr="001426E0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por</w:t>
      </w:r>
      <w:r w:rsidRPr="001426E0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decorrência</w:t>
      </w:r>
      <w:r w:rsidRPr="001426E0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de</w:t>
      </w:r>
      <w:r w:rsidRPr="001426E0">
        <w:rPr>
          <w:rFonts w:asciiTheme="majorHAnsi" w:hAnsiTheme="majorHAnsi"/>
          <w:spacing w:val="-4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prazo,</w:t>
      </w:r>
      <w:r w:rsidRPr="001426E0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ficar</w:t>
      </w:r>
      <w:r w:rsidRPr="001426E0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extinta</w:t>
      </w:r>
      <w:r w:rsidRPr="001426E0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a</w:t>
      </w:r>
      <w:r w:rsidRPr="001426E0">
        <w:rPr>
          <w:rFonts w:asciiTheme="majorHAnsi" w:hAnsiTheme="majorHAnsi"/>
          <w:spacing w:val="-4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disponibilidade;</w:t>
      </w:r>
    </w:p>
    <w:p w:rsidR="000E0CC0" w:rsidRPr="001426E0" w:rsidRDefault="000E0CC0">
      <w:pPr>
        <w:pStyle w:val="Corpodetexto"/>
        <w:spacing w:before="11"/>
        <w:ind w:left="0"/>
        <w:rPr>
          <w:rFonts w:asciiTheme="majorHAnsi" w:hAnsiTheme="majorHAnsi"/>
        </w:rPr>
      </w:pPr>
    </w:p>
    <w:p w:rsidR="000E0CC0" w:rsidRPr="001426E0" w:rsidRDefault="006E0E17">
      <w:pPr>
        <w:pStyle w:val="Corpodetexto"/>
        <w:rPr>
          <w:rFonts w:asciiTheme="majorHAnsi" w:hAnsiTheme="majorHAnsi"/>
        </w:rPr>
      </w:pPr>
      <w:r w:rsidRPr="001426E0">
        <w:rPr>
          <w:rFonts w:asciiTheme="majorHAnsi" w:hAnsiTheme="majorHAnsi"/>
          <w:b/>
        </w:rPr>
        <w:t>Art.</w:t>
      </w:r>
      <w:r w:rsidRPr="001426E0">
        <w:rPr>
          <w:rFonts w:asciiTheme="majorHAnsi" w:hAnsiTheme="majorHAnsi"/>
          <w:b/>
          <w:spacing w:val="-1"/>
        </w:rPr>
        <w:t xml:space="preserve"> </w:t>
      </w:r>
      <w:r w:rsidRPr="001426E0">
        <w:rPr>
          <w:rFonts w:asciiTheme="majorHAnsi" w:hAnsiTheme="majorHAnsi"/>
          <w:b/>
        </w:rPr>
        <w:t>47.</w:t>
      </w:r>
      <w:r w:rsidRPr="001426E0">
        <w:rPr>
          <w:rFonts w:asciiTheme="majorHAnsi" w:hAnsiTheme="majorHAnsi"/>
          <w:b/>
          <w:spacing w:val="1"/>
        </w:rPr>
        <w:t xml:space="preserve"> </w:t>
      </w:r>
      <w:r w:rsidRPr="001426E0">
        <w:rPr>
          <w:rFonts w:asciiTheme="majorHAnsi" w:hAnsiTheme="majorHAnsi"/>
        </w:rPr>
        <w:t>A</w:t>
      </w:r>
      <w:r w:rsidRPr="001426E0">
        <w:rPr>
          <w:rFonts w:asciiTheme="majorHAnsi" w:hAnsiTheme="majorHAnsi"/>
          <w:spacing w:val="-1"/>
        </w:rPr>
        <w:t xml:space="preserve"> </w:t>
      </w:r>
      <w:r w:rsidRPr="001426E0">
        <w:rPr>
          <w:rFonts w:asciiTheme="majorHAnsi" w:hAnsiTheme="majorHAnsi"/>
        </w:rPr>
        <w:t>exoneração</w:t>
      </w:r>
      <w:r w:rsidRPr="001426E0">
        <w:rPr>
          <w:rFonts w:asciiTheme="majorHAnsi" w:hAnsiTheme="majorHAnsi"/>
          <w:spacing w:val="-4"/>
        </w:rPr>
        <w:t xml:space="preserve"> </w:t>
      </w:r>
      <w:r w:rsidRPr="001426E0">
        <w:rPr>
          <w:rFonts w:asciiTheme="majorHAnsi" w:hAnsiTheme="majorHAnsi"/>
        </w:rPr>
        <w:t>de</w:t>
      </w:r>
      <w:r w:rsidRPr="001426E0">
        <w:rPr>
          <w:rFonts w:asciiTheme="majorHAnsi" w:hAnsiTheme="majorHAnsi"/>
          <w:spacing w:val="-3"/>
        </w:rPr>
        <w:t xml:space="preserve"> </w:t>
      </w:r>
      <w:r w:rsidRPr="001426E0">
        <w:rPr>
          <w:rFonts w:asciiTheme="majorHAnsi" w:hAnsiTheme="majorHAnsi"/>
        </w:rPr>
        <w:t>cargo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em</w:t>
      </w:r>
      <w:r w:rsidRPr="001426E0">
        <w:rPr>
          <w:rFonts w:asciiTheme="majorHAnsi" w:hAnsiTheme="majorHAnsi"/>
          <w:spacing w:val="-5"/>
        </w:rPr>
        <w:t xml:space="preserve"> </w:t>
      </w:r>
      <w:r w:rsidRPr="001426E0">
        <w:rPr>
          <w:rFonts w:asciiTheme="majorHAnsi" w:hAnsiTheme="majorHAnsi"/>
        </w:rPr>
        <w:t>comissão</w:t>
      </w:r>
      <w:r w:rsidRPr="001426E0">
        <w:rPr>
          <w:rFonts w:asciiTheme="majorHAnsi" w:hAnsiTheme="majorHAnsi"/>
          <w:spacing w:val="-4"/>
        </w:rPr>
        <w:t xml:space="preserve"> </w:t>
      </w:r>
      <w:r w:rsidRPr="001426E0">
        <w:rPr>
          <w:rFonts w:asciiTheme="majorHAnsi" w:hAnsiTheme="majorHAnsi"/>
        </w:rPr>
        <w:t>dar–se–á:</w:t>
      </w:r>
    </w:p>
    <w:p w:rsidR="000E0CC0" w:rsidRPr="001426E0" w:rsidRDefault="006E0E17">
      <w:pPr>
        <w:pStyle w:val="Corpodetexto"/>
        <w:spacing w:before="44" w:line="278" w:lineRule="auto"/>
        <w:ind w:right="5784"/>
        <w:rPr>
          <w:rFonts w:asciiTheme="majorHAnsi" w:hAnsiTheme="majorHAnsi"/>
        </w:rPr>
      </w:pPr>
      <w:r w:rsidRPr="001426E0">
        <w:rPr>
          <w:rFonts w:asciiTheme="majorHAnsi" w:hAnsiTheme="majorHAnsi"/>
        </w:rPr>
        <w:t>I</w:t>
      </w:r>
      <w:r w:rsidRPr="001426E0">
        <w:rPr>
          <w:rFonts w:asciiTheme="majorHAnsi" w:hAnsiTheme="majorHAnsi"/>
          <w:spacing w:val="-5"/>
        </w:rPr>
        <w:t xml:space="preserve"> </w:t>
      </w:r>
      <w:r w:rsidRPr="001426E0">
        <w:rPr>
          <w:rFonts w:asciiTheme="majorHAnsi" w:hAnsiTheme="majorHAnsi"/>
        </w:rPr>
        <w:t>–</w:t>
      </w:r>
      <w:r w:rsidRPr="001426E0">
        <w:rPr>
          <w:rFonts w:asciiTheme="majorHAnsi" w:hAnsiTheme="majorHAnsi"/>
          <w:spacing w:val="-4"/>
        </w:rPr>
        <w:t xml:space="preserve"> </w:t>
      </w:r>
      <w:r w:rsidRPr="001426E0">
        <w:rPr>
          <w:rFonts w:asciiTheme="majorHAnsi" w:hAnsiTheme="majorHAnsi"/>
        </w:rPr>
        <w:t>a</w:t>
      </w:r>
      <w:r w:rsidRPr="001426E0">
        <w:rPr>
          <w:rFonts w:asciiTheme="majorHAnsi" w:hAnsiTheme="majorHAnsi"/>
          <w:spacing w:val="-3"/>
        </w:rPr>
        <w:t xml:space="preserve"> </w:t>
      </w:r>
      <w:r w:rsidRPr="001426E0">
        <w:rPr>
          <w:rFonts w:asciiTheme="majorHAnsi" w:hAnsiTheme="majorHAnsi"/>
        </w:rPr>
        <w:t>juízo</w:t>
      </w:r>
      <w:r w:rsidRPr="001426E0">
        <w:rPr>
          <w:rFonts w:asciiTheme="majorHAnsi" w:hAnsiTheme="majorHAnsi"/>
          <w:spacing w:val="-4"/>
        </w:rPr>
        <w:t xml:space="preserve"> </w:t>
      </w:r>
      <w:r w:rsidRPr="001426E0">
        <w:rPr>
          <w:rFonts w:asciiTheme="majorHAnsi" w:hAnsiTheme="majorHAnsi"/>
        </w:rPr>
        <w:t>da</w:t>
      </w:r>
      <w:r w:rsidRPr="001426E0">
        <w:rPr>
          <w:rFonts w:asciiTheme="majorHAnsi" w:hAnsiTheme="majorHAnsi"/>
          <w:spacing w:val="-4"/>
        </w:rPr>
        <w:t xml:space="preserve"> </w:t>
      </w:r>
      <w:r w:rsidRPr="001426E0">
        <w:rPr>
          <w:rFonts w:asciiTheme="majorHAnsi" w:hAnsiTheme="majorHAnsi"/>
        </w:rPr>
        <w:t>autoridade</w:t>
      </w:r>
      <w:r w:rsidRPr="001426E0">
        <w:rPr>
          <w:rFonts w:asciiTheme="majorHAnsi" w:hAnsiTheme="majorHAnsi"/>
          <w:spacing w:val="-3"/>
        </w:rPr>
        <w:t xml:space="preserve"> </w:t>
      </w:r>
      <w:r w:rsidRPr="001426E0">
        <w:rPr>
          <w:rFonts w:asciiTheme="majorHAnsi" w:hAnsiTheme="majorHAnsi"/>
        </w:rPr>
        <w:t>competente;</w:t>
      </w:r>
      <w:r w:rsidRPr="001426E0">
        <w:rPr>
          <w:rFonts w:asciiTheme="majorHAnsi" w:hAnsiTheme="majorHAnsi"/>
          <w:spacing w:val="-64"/>
        </w:rPr>
        <w:t xml:space="preserve"> </w:t>
      </w:r>
      <w:r w:rsidRPr="001426E0">
        <w:rPr>
          <w:rFonts w:asciiTheme="majorHAnsi" w:hAnsiTheme="majorHAnsi"/>
        </w:rPr>
        <w:t>II</w:t>
      </w:r>
      <w:r w:rsidRPr="001426E0">
        <w:rPr>
          <w:rFonts w:asciiTheme="majorHAnsi" w:hAnsiTheme="majorHAnsi"/>
          <w:spacing w:val="-4"/>
        </w:rPr>
        <w:t xml:space="preserve"> </w:t>
      </w:r>
      <w:r w:rsidRPr="001426E0">
        <w:rPr>
          <w:rFonts w:asciiTheme="majorHAnsi" w:hAnsiTheme="majorHAnsi"/>
        </w:rPr>
        <w:t>–</w:t>
      </w:r>
      <w:r w:rsidRPr="001426E0">
        <w:rPr>
          <w:rFonts w:asciiTheme="majorHAnsi" w:hAnsiTheme="majorHAnsi"/>
          <w:spacing w:val="-2"/>
        </w:rPr>
        <w:t xml:space="preserve"> </w:t>
      </w:r>
      <w:r w:rsidRPr="001426E0">
        <w:rPr>
          <w:rFonts w:asciiTheme="majorHAnsi" w:hAnsiTheme="majorHAnsi"/>
        </w:rPr>
        <w:t>A pedido</w:t>
      </w:r>
      <w:r w:rsidRPr="001426E0">
        <w:rPr>
          <w:rFonts w:asciiTheme="majorHAnsi" w:hAnsiTheme="majorHAnsi"/>
          <w:spacing w:val="-2"/>
        </w:rPr>
        <w:t xml:space="preserve"> </w:t>
      </w:r>
      <w:r w:rsidRPr="001426E0">
        <w:rPr>
          <w:rFonts w:asciiTheme="majorHAnsi" w:hAnsiTheme="majorHAnsi"/>
        </w:rPr>
        <w:t>do</w:t>
      </w:r>
      <w:r w:rsidRPr="001426E0">
        <w:rPr>
          <w:rFonts w:asciiTheme="majorHAnsi" w:hAnsiTheme="majorHAnsi"/>
          <w:spacing w:val="-2"/>
        </w:rPr>
        <w:t xml:space="preserve"> </w:t>
      </w:r>
      <w:r w:rsidRPr="001426E0">
        <w:rPr>
          <w:rFonts w:asciiTheme="majorHAnsi" w:hAnsiTheme="majorHAnsi"/>
        </w:rPr>
        <w:t>próprio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Servidor.</w:t>
      </w:r>
    </w:p>
    <w:p w:rsidR="000E0CC0" w:rsidRPr="001426E0" w:rsidRDefault="000E0CC0">
      <w:pPr>
        <w:pStyle w:val="Corpodetexto"/>
        <w:spacing w:before="9"/>
        <w:ind w:left="0"/>
        <w:rPr>
          <w:rFonts w:asciiTheme="majorHAnsi" w:hAnsiTheme="majorHAnsi"/>
        </w:rPr>
      </w:pPr>
    </w:p>
    <w:p w:rsidR="000E0CC0" w:rsidRPr="001426E0" w:rsidRDefault="006E0E17">
      <w:pPr>
        <w:ind w:left="816"/>
        <w:rPr>
          <w:rFonts w:asciiTheme="majorHAnsi" w:hAnsiTheme="majorHAnsi"/>
          <w:sz w:val="24"/>
          <w:szCs w:val="24"/>
        </w:rPr>
      </w:pPr>
      <w:r w:rsidRPr="001426E0">
        <w:rPr>
          <w:rFonts w:asciiTheme="majorHAnsi" w:hAnsiTheme="majorHAnsi"/>
          <w:b/>
          <w:sz w:val="24"/>
          <w:szCs w:val="24"/>
        </w:rPr>
        <w:t>Art.</w:t>
      </w:r>
      <w:r w:rsidRPr="001426E0">
        <w:rPr>
          <w:rFonts w:asciiTheme="majorHAnsi" w:hAnsiTheme="majorHAnsi"/>
          <w:b/>
          <w:spacing w:val="-2"/>
          <w:sz w:val="24"/>
          <w:szCs w:val="24"/>
        </w:rPr>
        <w:t xml:space="preserve"> </w:t>
      </w:r>
      <w:r w:rsidRPr="001426E0">
        <w:rPr>
          <w:rFonts w:asciiTheme="majorHAnsi" w:hAnsiTheme="majorHAnsi"/>
          <w:b/>
          <w:sz w:val="24"/>
          <w:szCs w:val="24"/>
        </w:rPr>
        <w:t xml:space="preserve">48. </w:t>
      </w:r>
      <w:r w:rsidRPr="001426E0">
        <w:rPr>
          <w:rFonts w:asciiTheme="majorHAnsi" w:hAnsiTheme="majorHAnsi"/>
          <w:sz w:val="24"/>
          <w:szCs w:val="24"/>
        </w:rPr>
        <w:t>A</w:t>
      </w:r>
      <w:r w:rsidRPr="001426E0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vaga</w:t>
      </w:r>
      <w:r w:rsidRPr="001426E0">
        <w:rPr>
          <w:rFonts w:asciiTheme="majorHAnsi" w:hAnsiTheme="majorHAnsi"/>
          <w:spacing w:val="-4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ocorrerá:</w:t>
      </w:r>
    </w:p>
    <w:p w:rsidR="000E0CC0" w:rsidRPr="001426E0" w:rsidRDefault="006E0E17">
      <w:pPr>
        <w:pStyle w:val="PargrafodaLista"/>
        <w:numPr>
          <w:ilvl w:val="0"/>
          <w:numId w:val="14"/>
        </w:numPr>
        <w:tabs>
          <w:tab w:val="left" w:pos="1009"/>
        </w:tabs>
        <w:spacing w:before="48" w:line="276" w:lineRule="auto"/>
        <w:ind w:right="118" w:firstLine="0"/>
        <w:rPr>
          <w:rFonts w:asciiTheme="majorHAnsi" w:hAnsiTheme="majorHAnsi"/>
          <w:sz w:val="24"/>
          <w:szCs w:val="24"/>
        </w:rPr>
      </w:pPr>
      <w:r w:rsidRPr="001426E0">
        <w:rPr>
          <w:rFonts w:asciiTheme="majorHAnsi" w:hAnsiTheme="majorHAnsi"/>
          <w:sz w:val="24"/>
          <w:szCs w:val="24"/>
        </w:rPr>
        <w:t>–</w:t>
      </w:r>
      <w:r w:rsidRPr="001426E0">
        <w:rPr>
          <w:rFonts w:asciiTheme="majorHAnsi" w:hAnsiTheme="majorHAnsi"/>
          <w:spacing w:val="51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Na</w:t>
      </w:r>
      <w:r w:rsidRPr="001426E0">
        <w:rPr>
          <w:rFonts w:asciiTheme="majorHAnsi" w:hAnsiTheme="majorHAnsi"/>
          <w:spacing w:val="55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data</w:t>
      </w:r>
      <w:r w:rsidRPr="001426E0">
        <w:rPr>
          <w:rFonts w:asciiTheme="majorHAnsi" w:hAnsiTheme="majorHAnsi"/>
          <w:spacing w:val="55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da</w:t>
      </w:r>
      <w:r w:rsidRPr="001426E0">
        <w:rPr>
          <w:rFonts w:asciiTheme="majorHAnsi" w:hAnsiTheme="majorHAnsi"/>
          <w:spacing w:val="55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vigência</w:t>
      </w:r>
      <w:r w:rsidRPr="001426E0">
        <w:rPr>
          <w:rFonts w:asciiTheme="majorHAnsi" w:hAnsiTheme="majorHAnsi"/>
          <w:spacing w:val="55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do</w:t>
      </w:r>
      <w:r w:rsidRPr="001426E0">
        <w:rPr>
          <w:rFonts w:asciiTheme="majorHAnsi" w:hAnsiTheme="majorHAnsi"/>
          <w:spacing w:val="55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ato</w:t>
      </w:r>
      <w:r w:rsidRPr="001426E0">
        <w:rPr>
          <w:rFonts w:asciiTheme="majorHAnsi" w:hAnsiTheme="majorHAnsi"/>
          <w:spacing w:val="54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de</w:t>
      </w:r>
      <w:r w:rsidRPr="001426E0">
        <w:rPr>
          <w:rFonts w:asciiTheme="majorHAnsi" w:hAnsiTheme="majorHAnsi"/>
          <w:spacing w:val="55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promoção</w:t>
      </w:r>
      <w:r w:rsidRPr="001426E0">
        <w:rPr>
          <w:rFonts w:asciiTheme="majorHAnsi" w:hAnsiTheme="majorHAnsi"/>
          <w:spacing w:val="55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funcional,</w:t>
      </w:r>
      <w:r w:rsidRPr="001426E0">
        <w:rPr>
          <w:rFonts w:asciiTheme="majorHAnsi" w:hAnsiTheme="majorHAnsi"/>
          <w:spacing w:val="54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transferência,</w:t>
      </w:r>
      <w:r w:rsidRPr="001426E0">
        <w:rPr>
          <w:rFonts w:asciiTheme="majorHAnsi" w:hAnsiTheme="majorHAnsi"/>
          <w:spacing w:val="58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aposentadoria,</w:t>
      </w:r>
      <w:r w:rsidRPr="001426E0">
        <w:rPr>
          <w:rFonts w:asciiTheme="majorHAnsi" w:hAnsiTheme="majorHAnsi"/>
          <w:spacing w:val="-64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exoneração</w:t>
      </w:r>
      <w:r w:rsidRPr="001426E0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ou</w:t>
      </w:r>
      <w:r w:rsidRPr="001426E0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demissão</w:t>
      </w:r>
      <w:r w:rsidRPr="001426E0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do</w:t>
      </w:r>
      <w:r w:rsidRPr="001426E0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ocupante</w:t>
      </w:r>
      <w:r w:rsidRPr="001426E0">
        <w:rPr>
          <w:rFonts w:asciiTheme="majorHAnsi" w:hAnsiTheme="majorHAnsi"/>
          <w:spacing w:val="3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do</w:t>
      </w:r>
      <w:r w:rsidRPr="001426E0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cargo;</w:t>
      </w:r>
    </w:p>
    <w:p w:rsidR="000E0CC0" w:rsidRPr="001426E0" w:rsidRDefault="006E0E17">
      <w:pPr>
        <w:pStyle w:val="PargrafodaLista"/>
        <w:numPr>
          <w:ilvl w:val="0"/>
          <w:numId w:val="14"/>
        </w:numPr>
        <w:tabs>
          <w:tab w:val="left" w:pos="1013"/>
        </w:tabs>
        <w:spacing w:line="274" w:lineRule="exact"/>
        <w:ind w:left="1012" w:hanging="197"/>
        <w:rPr>
          <w:rFonts w:asciiTheme="majorHAnsi" w:hAnsiTheme="majorHAnsi"/>
          <w:sz w:val="24"/>
          <w:szCs w:val="24"/>
        </w:rPr>
      </w:pPr>
      <w:r w:rsidRPr="001426E0">
        <w:rPr>
          <w:rFonts w:asciiTheme="majorHAnsi" w:hAnsiTheme="majorHAnsi"/>
          <w:sz w:val="24"/>
          <w:szCs w:val="24"/>
        </w:rPr>
        <w:t>–</w:t>
      </w:r>
      <w:r w:rsidRPr="001426E0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Na</w:t>
      </w:r>
      <w:r w:rsidRPr="001426E0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data</w:t>
      </w:r>
      <w:r w:rsidRPr="001426E0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do</w:t>
      </w:r>
      <w:r w:rsidRPr="001426E0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falecimento</w:t>
      </w:r>
      <w:r w:rsidRPr="001426E0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do</w:t>
      </w:r>
      <w:r w:rsidRPr="001426E0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ocupante</w:t>
      </w:r>
      <w:r w:rsidRPr="001426E0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do</w:t>
      </w:r>
      <w:r w:rsidRPr="001426E0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cargo;</w:t>
      </w:r>
    </w:p>
    <w:p w:rsidR="000E0CC0" w:rsidRPr="001426E0" w:rsidRDefault="006E0E17">
      <w:pPr>
        <w:pStyle w:val="PargrafodaLista"/>
        <w:numPr>
          <w:ilvl w:val="0"/>
          <w:numId w:val="14"/>
        </w:numPr>
        <w:tabs>
          <w:tab w:val="left" w:pos="1081"/>
        </w:tabs>
        <w:spacing w:before="44" w:line="276" w:lineRule="auto"/>
        <w:ind w:right="1156" w:firstLine="0"/>
        <w:rPr>
          <w:rFonts w:asciiTheme="majorHAnsi" w:hAnsiTheme="majorHAnsi"/>
          <w:sz w:val="24"/>
          <w:szCs w:val="24"/>
        </w:rPr>
      </w:pPr>
      <w:r w:rsidRPr="001426E0">
        <w:rPr>
          <w:rFonts w:asciiTheme="majorHAnsi" w:hAnsiTheme="majorHAnsi"/>
          <w:sz w:val="24"/>
          <w:szCs w:val="24"/>
        </w:rPr>
        <w:t>–</w:t>
      </w:r>
      <w:r w:rsidRPr="001426E0">
        <w:rPr>
          <w:rFonts w:asciiTheme="majorHAnsi" w:hAnsiTheme="majorHAnsi"/>
          <w:spacing w:val="-4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na</w:t>
      </w:r>
      <w:r w:rsidRPr="001426E0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data</w:t>
      </w:r>
      <w:r w:rsidRPr="001426E0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da</w:t>
      </w:r>
      <w:r w:rsidRPr="001426E0">
        <w:rPr>
          <w:rFonts w:asciiTheme="majorHAnsi" w:hAnsiTheme="majorHAnsi"/>
          <w:spacing w:val="-4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vigência</w:t>
      </w:r>
      <w:r w:rsidRPr="001426E0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do</w:t>
      </w:r>
      <w:r w:rsidRPr="001426E0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ato</w:t>
      </w:r>
      <w:r w:rsidRPr="001426E0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que</w:t>
      </w:r>
      <w:r w:rsidRPr="001426E0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criar</w:t>
      </w:r>
      <w:r w:rsidRPr="001426E0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o</w:t>
      </w:r>
      <w:r w:rsidRPr="001426E0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cargo</w:t>
      </w:r>
      <w:r w:rsidRPr="001426E0">
        <w:rPr>
          <w:rFonts w:asciiTheme="majorHAnsi" w:hAnsiTheme="majorHAnsi"/>
          <w:spacing w:val="-4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ou</w:t>
      </w:r>
      <w:r w:rsidRPr="001426E0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permitir</w:t>
      </w:r>
      <w:r w:rsidRPr="001426E0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seu</w:t>
      </w:r>
      <w:r w:rsidRPr="001426E0">
        <w:rPr>
          <w:rFonts w:asciiTheme="majorHAnsi" w:hAnsiTheme="majorHAnsi"/>
          <w:spacing w:val="-4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aproveitamento;</w:t>
      </w:r>
      <w:r w:rsidRPr="001426E0">
        <w:rPr>
          <w:rFonts w:asciiTheme="majorHAnsi" w:hAnsiTheme="majorHAnsi"/>
          <w:spacing w:val="-63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IV</w:t>
      </w:r>
      <w:r w:rsidRPr="001426E0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–</w:t>
      </w:r>
      <w:r w:rsidRPr="001426E0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Imediata</w:t>
      </w:r>
      <w:r w:rsidRPr="001426E0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àquela</w:t>
      </w:r>
      <w:r w:rsidRPr="001426E0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em</w:t>
      </w:r>
      <w:r w:rsidRPr="001426E0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que</w:t>
      </w:r>
      <w:r w:rsidRPr="001426E0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o</w:t>
      </w:r>
      <w:r w:rsidRPr="001426E0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Servidor</w:t>
      </w:r>
      <w:r w:rsidRPr="001426E0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completar</w:t>
      </w:r>
      <w:r w:rsidRPr="001426E0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70</w:t>
      </w:r>
      <w:r w:rsidRPr="001426E0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(setenta)</w:t>
      </w:r>
      <w:r w:rsidRPr="001426E0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anos</w:t>
      </w:r>
      <w:r w:rsidRPr="001426E0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de</w:t>
      </w:r>
      <w:r w:rsidRPr="001426E0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idade;</w:t>
      </w:r>
    </w:p>
    <w:p w:rsidR="000E0CC0" w:rsidRPr="001426E0" w:rsidRDefault="006E0E17">
      <w:pPr>
        <w:pStyle w:val="Corpodetexto"/>
        <w:spacing w:line="273" w:lineRule="exact"/>
        <w:rPr>
          <w:rFonts w:asciiTheme="majorHAnsi" w:hAnsiTheme="majorHAnsi"/>
        </w:rPr>
      </w:pPr>
      <w:r w:rsidRPr="001426E0">
        <w:rPr>
          <w:rFonts w:asciiTheme="majorHAnsi" w:hAnsiTheme="majorHAnsi"/>
        </w:rPr>
        <w:t>V</w:t>
      </w:r>
      <w:r w:rsidRPr="001426E0">
        <w:rPr>
          <w:rFonts w:asciiTheme="majorHAnsi" w:hAnsiTheme="majorHAnsi"/>
          <w:spacing w:val="-1"/>
        </w:rPr>
        <w:t xml:space="preserve"> </w:t>
      </w:r>
      <w:r w:rsidRPr="001426E0">
        <w:rPr>
          <w:rFonts w:asciiTheme="majorHAnsi" w:hAnsiTheme="majorHAnsi"/>
        </w:rPr>
        <w:t>–</w:t>
      </w:r>
      <w:r w:rsidRPr="001426E0">
        <w:rPr>
          <w:rFonts w:asciiTheme="majorHAnsi" w:hAnsiTheme="majorHAnsi"/>
          <w:spacing w:val="-3"/>
        </w:rPr>
        <w:t xml:space="preserve"> </w:t>
      </w:r>
      <w:r w:rsidRPr="001426E0">
        <w:rPr>
          <w:rFonts w:asciiTheme="majorHAnsi" w:hAnsiTheme="majorHAnsi"/>
        </w:rPr>
        <w:t>Da</w:t>
      </w:r>
      <w:r w:rsidRPr="001426E0">
        <w:rPr>
          <w:rFonts w:asciiTheme="majorHAnsi" w:hAnsiTheme="majorHAnsi"/>
          <w:spacing w:val="-3"/>
        </w:rPr>
        <w:t xml:space="preserve"> </w:t>
      </w:r>
      <w:r w:rsidRPr="001426E0">
        <w:rPr>
          <w:rFonts w:asciiTheme="majorHAnsi" w:hAnsiTheme="majorHAnsi"/>
        </w:rPr>
        <w:t>posse</w:t>
      </w:r>
      <w:r w:rsidRPr="001426E0">
        <w:rPr>
          <w:rFonts w:asciiTheme="majorHAnsi" w:hAnsiTheme="majorHAnsi"/>
          <w:spacing w:val="-2"/>
        </w:rPr>
        <w:t xml:space="preserve"> </w:t>
      </w:r>
      <w:r w:rsidRPr="001426E0">
        <w:rPr>
          <w:rFonts w:asciiTheme="majorHAnsi" w:hAnsiTheme="majorHAnsi"/>
        </w:rPr>
        <w:t>em</w:t>
      </w:r>
      <w:r w:rsidRPr="001426E0">
        <w:rPr>
          <w:rFonts w:asciiTheme="majorHAnsi" w:hAnsiTheme="majorHAnsi"/>
          <w:spacing w:val="-5"/>
        </w:rPr>
        <w:t xml:space="preserve"> </w:t>
      </w:r>
      <w:r w:rsidRPr="001426E0">
        <w:rPr>
          <w:rFonts w:asciiTheme="majorHAnsi" w:hAnsiTheme="majorHAnsi"/>
        </w:rPr>
        <w:t>outro</w:t>
      </w:r>
      <w:r w:rsidRPr="001426E0">
        <w:rPr>
          <w:rFonts w:asciiTheme="majorHAnsi" w:hAnsiTheme="majorHAnsi"/>
          <w:spacing w:val="-2"/>
        </w:rPr>
        <w:t xml:space="preserve"> </w:t>
      </w:r>
      <w:r w:rsidRPr="001426E0">
        <w:rPr>
          <w:rFonts w:asciiTheme="majorHAnsi" w:hAnsiTheme="majorHAnsi"/>
        </w:rPr>
        <w:t>cargo</w:t>
      </w:r>
      <w:r w:rsidRPr="001426E0">
        <w:rPr>
          <w:rFonts w:asciiTheme="majorHAnsi" w:hAnsiTheme="majorHAnsi"/>
          <w:spacing w:val="-3"/>
        </w:rPr>
        <w:t xml:space="preserve"> </w:t>
      </w:r>
      <w:r w:rsidRPr="001426E0">
        <w:rPr>
          <w:rFonts w:asciiTheme="majorHAnsi" w:hAnsiTheme="majorHAnsi"/>
        </w:rPr>
        <w:t>de</w:t>
      </w:r>
      <w:r w:rsidRPr="001426E0">
        <w:rPr>
          <w:rFonts w:asciiTheme="majorHAnsi" w:hAnsiTheme="majorHAnsi"/>
          <w:spacing w:val="-3"/>
        </w:rPr>
        <w:t xml:space="preserve"> </w:t>
      </w:r>
      <w:r w:rsidRPr="001426E0">
        <w:rPr>
          <w:rFonts w:asciiTheme="majorHAnsi" w:hAnsiTheme="majorHAnsi"/>
        </w:rPr>
        <w:t>acumulação</w:t>
      </w:r>
      <w:r w:rsidRPr="001426E0">
        <w:rPr>
          <w:rFonts w:asciiTheme="majorHAnsi" w:hAnsiTheme="majorHAnsi"/>
          <w:spacing w:val="-2"/>
        </w:rPr>
        <w:t xml:space="preserve"> </w:t>
      </w:r>
      <w:r w:rsidRPr="001426E0">
        <w:rPr>
          <w:rFonts w:asciiTheme="majorHAnsi" w:hAnsiTheme="majorHAnsi"/>
        </w:rPr>
        <w:t>proibida.</w:t>
      </w:r>
    </w:p>
    <w:p w:rsidR="000E0CC0" w:rsidRPr="001426E0" w:rsidRDefault="000E0CC0">
      <w:pPr>
        <w:pStyle w:val="Corpodetexto"/>
        <w:spacing w:before="3"/>
        <w:ind w:left="0"/>
        <w:rPr>
          <w:rFonts w:asciiTheme="majorHAnsi" w:hAnsiTheme="majorHAnsi"/>
        </w:rPr>
      </w:pPr>
    </w:p>
    <w:p w:rsidR="000E0CC0" w:rsidRPr="001426E0" w:rsidRDefault="006E0E17">
      <w:pPr>
        <w:pStyle w:val="Corpodetexto"/>
        <w:spacing w:before="1"/>
        <w:ind w:left="908" w:right="197"/>
        <w:jc w:val="center"/>
        <w:rPr>
          <w:rFonts w:asciiTheme="majorHAnsi" w:hAnsiTheme="majorHAnsi"/>
        </w:rPr>
      </w:pPr>
      <w:r w:rsidRPr="001426E0">
        <w:rPr>
          <w:rFonts w:asciiTheme="majorHAnsi" w:hAnsiTheme="majorHAnsi"/>
        </w:rPr>
        <w:t>CAPITULO</w:t>
      </w:r>
      <w:r w:rsidRPr="001426E0">
        <w:rPr>
          <w:rFonts w:asciiTheme="majorHAnsi" w:hAnsiTheme="majorHAnsi"/>
          <w:spacing w:val="-3"/>
        </w:rPr>
        <w:t xml:space="preserve"> </w:t>
      </w:r>
      <w:r w:rsidRPr="001426E0">
        <w:rPr>
          <w:rFonts w:asciiTheme="majorHAnsi" w:hAnsiTheme="majorHAnsi"/>
        </w:rPr>
        <w:t>IV</w:t>
      </w:r>
    </w:p>
    <w:p w:rsidR="000E0CC0" w:rsidRPr="001426E0" w:rsidRDefault="000E0CC0">
      <w:pPr>
        <w:pStyle w:val="Corpodetexto"/>
        <w:spacing w:before="11"/>
        <w:ind w:left="0"/>
        <w:rPr>
          <w:rFonts w:asciiTheme="majorHAnsi" w:hAnsiTheme="majorHAnsi"/>
        </w:rPr>
      </w:pPr>
    </w:p>
    <w:p w:rsidR="000E0CC0" w:rsidRPr="001426E0" w:rsidRDefault="006E0E17">
      <w:pPr>
        <w:pStyle w:val="Ttulo1"/>
        <w:ind w:left="903" w:right="208"/>
        <w:rPr>
          <w:rFonts w:asciiTheme="majorHAnsi" w:hAnsiTheme="majorHAnsi"/>
        </w:rPr>
      </w:pPr>
      <w:r w:rsidRPr="001426E0">
        <w:rPr>
          <w:rFonts w:asciiTheme="majorHAnsi" w:hAnsiTheme="majorHAnsi"/>
        </w:rPr>
        <w:t>DO</w:t>
      </w:r>
      <w:r w:rsidRPr="001426E0">
        <w:rPr>
          <w:rFonts w:asciiTheme="majorHAnsi" w:hAnsiTheme="majorHAnsi"/>
          <w:spacing w:val="-2"/>
        </w:rPr>
        <w:t xml:space="preserve"> </w:t>
      </w:r>
      <w:r w:rsidRPr="001426E0">
        <w:rPr>
          <w:rFonts w:asciiTheme="majorHAnsi" w:hAnsiTheme="majorHAnsi"/>
        </w:rPr>
        <w:t>REGIME</w:t>
      </w:r>
      <w:r w:rsidRPr="001426E0">
        <w:rPr>
          <w:rFonts w:asciiTheme="majorHAnsi" w:hAnsiTheme="majorHAnsi"/>
          <w:spacing w:val="-2"/>
        </w:rPr>
        <w:t xml:space="preserve"> </w:t>
      </w:r>
      <w:r w:rsidRPr="001426E0">
        <w:rPr>
          <w:rFonts w:asciiTheme="majorHAnsi" w:hAnsiTheme="majorHAnsi"/>
        </w:rPr>
        <w:t>DE</w:t>
      </w:r>
      <w:r w:rsidRPr="001426E0">
        <w:rPr>
          <w:rFonts w:asciiTheme="majorHAnsi" w:hAnsiTheme="majorHAnsi"/>
          <w:spacing w:val="-2"/>
        </w:rPr>
        <w:t xml:space="preserve"> </w:t>
      </w:r>
      <w:r w:rsidRPr="001426E0">
        <w:rPr>
          <w:rFonts w:asciiTheme="majorHAnsi" w:hAnsiTheme="majorHAnsi"/>
        </w:rPr>
        <w:t>PREVIDÊNCIA</w:t>
      </w:r>
      <w:r w:rsidRPr="001426E0">
        <w:rPr>
          <w:rFonts w:asciiTheme="majorHAnsi" w:hAnsiTheme="majorHAnsi"/>
          <w:spacing w:val="-12"/>
        </w:rPr>
        <w:t xml:space="preserve"> </w:t>
      </w:r>
      <w:r w:rsidRPr="001426E0">
        <w:rPr>
          <w:rFonts w:asciiTheme="majorHAnsi" w:hAnsiTheme="majorHAnsi"/>
        </w:rPr>
        <w:t>E</w:t>
      </w:r>
      <w:r w:rsidRPr="001426E0">
        <w:rPr>
          <w:rFonts w:asciiTheme="majorHAnsi" w:hAnsiTheme="majorHAnsi"/>
          <w:spacing w:val="-2"/>
        </w:rPr>
        <w:t xml:space="preserve"> </w:t>
      </w:r>
      <w:r w:rsidRPr="001426E0">
        <w:rPr>
          <w:rFonts w:asciiTheme="majorHAnsi" w:hAnsiTheme="majorHAnsi"/>
        </w:rPr>
        <w:t>DE</w:t>
      </w:r>
      <w:r w:rsidRPr="001426E0">
        <w:rPr>
          <w:rFonts w:asciiTheme="majorHAnsi" w:hAnsiTheme="majorHAnsi"/>
          <w:spacing w:val="2"/>
        </w:rPr>
        <w:t xml:space="preserve"> </w:t>
      </w:r>
      <w:r w:rsidRPr="001426E0">
        <w:rPr>
          <w:rFonts w:asciiTheme="majorHAnsi" w:hAnsiTheme="majorHAnsi"/>
        </w:rPr>
        <w:t>ASSISTÊNCIA</w:t>
      </w:r>
      <w:r w:rsidRPr="001426E0">
        <w:rPr>
          <w:rFonts w:asciiTheme="majorHAnsi" w:hAnsiTheme="majorHAnsi"/>
          <w:spacing w:val="-8"/>
        </w:rPr>
        <w:t xml:space="preserve"> </w:t>
      </w:r>
      <w:r w:rsidRPr="001426E0">
        <w:rPr>
          <w:rFonts w:asciiTheme="majorHAnsi" w:hAnsiTheme="majorHAnsi"/>
        </w:rPr>
        <w:t>SOCIAL</w:t>
      </w:r>
    </w:p>
    <w:p w:rsidR="000E0CC0" w:rsidRPr="001426E0" w:rsidRDefault="000E0CC0">
      <w:pPr>
        <w:pStyle w:val="Corpodetexto"/>
        <w:spacing w:before="4"/>
        <w:ind w:left="0"/>
        <w:rPr>
          <w:rFonts w:asciiTheme="majorHAnsi" w:hAnsiTheme="majorHAnsi"/>
          <w:b/>
        </w:rPr>
      </w:pPr>
    </w:p>
    <w:p w:rsidR="000E0CC0" w:rsidRPr="001426E0" w:rsidRDefault="006E0E17">
      <w:pPr>
        <w:pStyle w:val="Corpodetexto"/>
        <w:spacing w:line="276" w:lineRule="auto"/>
        <w:ind w:right="112"/>
        <w:jc w:val="both"/>
        <w:rPr>
          <w:rFonts w:asciiTheme="majorHAnsi" w:hAnsiTheme="majorHAnsi"/>
        </w:rPr>
      </w:pPr>
      <w:r w:rsidRPr="001426E0">
        <w:rPr>
          <w:rFonts w:asciiTheme="majorHAnsi" w:hAnsiTheme="majorHAnsi"/>
          <w:b/>
        </w:rPr>
        <w:t xml:space="preserve">Art. 49. </w:t>
      </w:r>
      <w:r w:rsidRPr="001426E0">
        <w:rPr>
          <w:rFonts w:asciiTheme="majorHAnsi" w:hAnsiTheme="majorHAnsi"/>
        </w:rPr>
        <w:t>As contribuições previdenciárias dos Servidores da Câmara Municipal de Serrano</w:t>
      </w:r>
      <w:r w:rsidRPr="001426E0">
        <w:rPr>
          <w:rFonts w:asciiTheme="majorHAnsi" w:hAnsiTheme="majorHAnsi"/>
          <w:spacing w:val="-64"/>
        </w:rPr>
        <w:t xml:space="preserve"> </w:t>
      </w:r>
      <w:r w:rsidRPr="001426E0">
        <w:rPr>
          <w:rFonts w:asciiTheme="majorHAnsi" w:hAnsiTheme="majorHAnsi"/>
        </w:rPr>
        <w:t xml:space="preserve">do </w:t>
      </w:r>
      <w:proofErr w:type="gramStart"/>
      <w:r w:rsidRPr="001426E0">
        <w:rPr>
          <w:rFonts w:asciiTheme="majorHAnsi" w:hAnsiTheme="majorHAnsi"/>
        </w:rPr>
        <w:t>Maranhão –MA</w:t>
      </w:r>
      <w:proofErr w:type="gramEnd"/>
      <w:r w:rsidRPr="001426E0">
        <w:rPr>
          <w:rFonts w:asciiTheme="majorHAnsi" w:hAnsiTheme="majorHAnsi"/>
        </w:rPr>
        <w:t>, serão recolhidas a Previdência Social, na forma estabelecida por Lei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Municipal</w:t>
      </w:r>
      <w:r w:rsidRPr="001426E0">
        <w:rPr>
          <w:rFonts w:asciiTheme="majorHAnsi" w:hAnsiTheme="majorHAnsi"/>
          <w:spacing w:val="-2"/>
        </w:rPr>
        <w:t xml:space="preserve"> </w:t>
      </w:r>
      <w:r w:rsidRPr="001426E0">
        <w:rPr>
          <w:rFonts w:asciiTheme="majorHAnsi" w:hAnsiTheme="majorHAnsi"/>
        </w:rPr>
        <w:t>específica.</w:t>
      </w:r>
    </w:p>
    <w:p w:rsidR="000E0CC0" w:rsidRPr="001426E0" w:rsidRDefault="006E0E17">
      <w:pPr>
        <w:pStyle w:val="Corpodetexto"/>
        <w:spacing w:before="4" w:line="276" w:lineRule="auto"/>
        <w:ind w:right="109"/>
        <w:jc w:val="both"/>
        <w:rPr>
          <w:rFonts w:asciiTheme="majorHAnsi" w:hAnsiTheme="majorHAnsi"/>
        </w:rPr>
      </w:pPr>
      <w:r w:rsidRPr="001426E0">
        <w:rPr>
          <w:rFonts w:asciiTheme="majorHAnsi" w:hAnsiTheme="majorHAnsi"/>
        </w:rPr>
        <w:t>Parágrafo único. Os servidores municipais contribuirão, para o custeio, em seu benefício,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de</w:t>
      </w:r>
      <w:r w:rsidRPr="001426E0">
        <w:rPr>
          <w:rFonts w:asciiTheme="majorHAnsi" w:hAnsiTheme="majorHAnsi"/>
          <w:spacing w:val="-3"/>
        </w:rPr>
        <w:t xml:space="preserve"> </w:t>
      </w:r>
      <w:r w:rsidRPr="001426E0">
        <w:rPr>
          <w:rFonts w:asciiTheme="majorHAnsi" w:hAnsiTheme="majorHAnsi"/>
        </w:rPr>
        <w:t>REGIME GERAL</w:t>
      </w:r>
      <w:r w:rsidRPr="001426E0">
        <w:rPr>
          <w:rFonts w:asciiTheme="majorHAnsi" w:hAnsiTheme="majorHAnsi"/>
          <w:spacing w:val="-2"/>
        </w:rPr>
        <w:t xml:space="preserve"> </w:t>
      </w:r>
      <w:r w:rsidRPr="001426E0">
        <w:rPr>
          <w:rFonts w:asciiTheme="majorHAnsi" w:hAnsiTheme="majorHAnsi"/>
        </w:rPr>
        <w:t>DE</w:t>
      </w:r>
      <w:r w:rsidRPr="001426E0">
        <w:rPr>
          <w:rFonts w:asciiTheme="majorHAnsi" w:hAnsiTheme="majorHAnsi"/>
          <w:spacing w:val="-1"/>
        </w:rPr>
        <w:t xml:space="preserve"> </w:t>
      </w:r>
      <w:r w:rsidRPr="001426E0">
        <w:rPr>
          <w:rFonts w:asciiTheme="majorHAnsi" w:hAnsiTheme="majorHAnsi"/>
        </w:rPr>
        <w:t>PREVIDÊNCIA SOCIAL</w:t>
      </w:r>
      <w:r w:rsidRPr="001426E0">
        <w:rPr>
          <w:rFonts w:asciiTheme="majorHAnsi" w:hAnsiTheme="majorHAnsi"/>
          <w:spacing w:val="-3"/>
        </w:rPr>
        <w:t xml:space="preserve"> </w:t>
      </w:r>
      <w:r w:rsidRPr="001426E0">
        <w:rPr>
          <w:rFonts w:asciiTheme="majorHAnsi" w:hAnsiTheme="majorHAnsi"/>
        </w:rPr>
        <w:t>RGPS, na</w:t>
      </w:r>
      <w:r w:rsidRPr="001426E0">
        <w:rPr>
          <w:rFonts w:asciiTheme="majorHAnsi" w:hAnsiTheme="majorHAnsi"/>
          <w:spacing w:val="-2"/>
        </w:rPr>
        <w:t xml:space="preserve"> </w:t>
      </w:r>
      <w:r w:rsidRPr="001426E0">
        <w:rPr>
          <w:rFonts w:asciiTheme="majorHAnsi" w:hAnsiTheme="majorHAnsi"/>
        </w:rPr>
        <w:t>forma</w:t>
      </w:r>
      <w:r w:rsidRPr="001426E0">
        <w:rPr>
          <w:rFonts w:asciiTheme="majorHAnsi" w:hAnsiTheme="majorHAnsi"/>
          <w:spacing w:val="-3"/>
        </w:rPr>
        <w:t xml:space="preserve"> </w:t>
      </w:r>
      <w:r w:rsidRPr="001426E0">
        <w:rPr>
          <w:rFonts w:asciiTheme="majorHAnsi" w:hAnsiTheme="majorHAnsi"/>
        </w:rPr>
        <w:t>prevista</w:t>
      </w:r>
      <w:r w:rsidRPr="001426E0">
        <w:rPr>
          <w:rFonts w:asciiTheme="majorHAnsi" w:hAnsiTheme="majorHAnsi"/>
          <w:spacing w:val="-2"/>
        </w:rPr>
        <w:t xml:space="preserve"> </w:t>
      </w:r>
      <w:r w:rsidRPr="001426E0">
        <w:rPr>
          <w:rFonts w:asciiTheme="majorHAnsi" w:hAnsiTheme="majorHAnsi"/>
        </w:rPr>
        <w:t>em</w:t>
      </w:r>
      <w:r w:rsidRPr="001426E0">
        <w:rPr>
          <w:rFonts w:asciiTheme="majorHAnsi" w:hAnsiTheme="majorHAnsi"/>
          <w:spacing w:val="-4"/>
        </w:rPr>
        <w:t xml:space="preserve"> </w:t>
      </w:r>
      <w:r w:rsidRPr="001426E0">
        <w:rPr>
          <w:rFonts w:asciiTheme="majorHAnsi" w:hAnsiTheme="majorHAnsi"/>
        </w:rPr>
        <w:t>Lei.</w:t>
      </w:r>
    </w:p>
    <w:p w:rsidR="000E0CC0" w:rsidRPr="001426E0" w:rsidRDefault="000E0CC0">
      <w:pPr>
        <w:pStyle w:val="Corpodetexto"/>
        <w:spacing w:before="3"/>
        <w:ind w:left="0"/>
        <w:rPr>
          <w:rFonts w:asciiTheme="majorHAnsi" w:hAnsiTheme="majorHAnsi"/>
        </w:rPr>
      </w:pPr>
    </w:p>
    <w:p w:rsidR="000E0CC0" w:rsidRPr="001426E0" w:rsidRDefault="006E0E17">
      <w:pPr>
        <w:pStyle w:val="Corpodetexto"/>
        <w:spacing w:line="276" w:lineRule="auto"/>
        <w:ind w:right="102"/>
        <w:jc w:val="both"/>
        <w:rPr>
          <w:rFonts w:asciiTheme="majorHAnsi" w:hAnsiTheme="majorHAnsi"/>
        </w:rPr>
      </w:pPr>
      <w:r w:rsidRPr="001426E0">
        <w:rPr>
          <w:rFonts w:asciiTheme="majorHAnsi" w:hAnsiTheme="majorHAnsi"/>
          <w:b/>
        </w:rPr>
        <w:t>Art.</w:t>
      </w:r>
      <w:r w:rsidRPr="001426E0">
        <w:rPr>
          <w:rFonts w:asciiTheme="majorHAnsi" w:hAnsiTheme="majorHAnsi"/>
          <w:b/>
          <w:spacing w:val="1"/>
        </w:rPr>
        <w:t xml:space="preserve"> </w:t>
      </w:r>
      <w:r w:rsidRPr="001426E0">
        <w:rPr>
          <w:rFonts w:asciiTheme="majorHAnsi" w:hAnsiTheme="majorHAnsi"/>
          <w:b/>
        </w:rPr>
        <w:t>50.</w:t>
      </w:r>
      <w:r w:rsidRPr="001426E0">
        <w:rPr>
          <w:rFonts w:asciiTheme="majorHAnsi" w:hAnsiTheme="majorHAnsi"/>
          <w:b/>
          <w:spacing w:val="1"/>
        </w:rPr>
        <w:t xml:space="preserve"> </w:t>
      </w:r>
      <w:r w:rsidRPr="001426E0">
        <w:rPr>
          <w:rFonts w:asciiTheme="majorHAnsi" w:hAnsiTheme="majorHAnsi"/>
        </w:rPr>
        <w:t>Os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Servidores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que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por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ocasião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da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aposentadoria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tiverem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os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proventos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estabelecidos nos padrões do Regime Especial de Trabalho, deverão obrigatoriamente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cumprir as disposições contidas e estabelecidas no REGIME GERAL DE PREVIDÊNCIA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SOCIAL</w:t>
      </w:r>
      <w:r w:rsidRPr="001426E0">
        <w:rPr>
          <w:rFonts w:asciiTheme="majorHAnsi" w:hAnsiTheme="majorHAnsi"/>
          <w:spacing w:val="-2"/>
        </w:rPr>
        <w:t xml:space="preserve"> </w:t>
      </w:r>
      <w:r w:rsidRPr="001426E0">
        <w:rPr>
          <w:rFonts w:asciiTheme="majorHAnsi" w:hAnsiTheme="majorHAnsi"/>
        </w:rPr>
        <w:t>RGPS.</w:t>
      </w:r>
    </w:p>
    <w:p w:rsidR="000E0CC0" w:rsidRPr="001426E0" w:rsidRDefault="000E0CC0">
      <w:pPr>
        <w:pStyle w:val="Corpodetexto"/>
        <w:spacing w:before="8"/>
        <w:ind w:left="0"/>
        <w:rPr>
          <w:rFonts w:asciiTheme="majorHAnsi" w:hAnsiTheme="majorHAnsi"/>
        </w:rPr>
      </w:pPr>
    </w:p>
    <w:p w:rsidR="000E0CC0" w:rsidRPr="001426E0" w:rsidRDefault="006E0E17">
      <w:pPr>
        <w:pStyle w:val="Corpodetexto"/>
        <w:ind w:left="908" w:right="197"/>
        <w:jc w:val="center"/>
        <w:rPr>
          <w:rFonts w:asciiTheme="majorHAnsi" w:hAnsiTheme="majorHAnsi"/>
        </w:rPr>
      </w:pPr>
      <w:r w:rsidRPr="001426E0">
        <w:rPr>
          <w:rFonts w:asciiTheme="majorHAnsi" w:hAnsiTheme="majorHAnsi"/>
        </w:rPr>
        <w:t>CAPITULO</w:t>
      </w:r>
      <w:r w:rsidRPr="001426E0">
        <w:rPr>
          <w:rFonts w:asciiTheme="majorHAnsi" w:hAnsiTheme="majorHAnsi"/>
          <w:spacing w:val="-1"/>
        </w:rPr>
        <w:t xml:space="preserve"> </w:t>
      </w:r>
      <w:r w:rsidRPr="001426E0">
        <w:rPr>
          <w:rFonts w:asciiTheme="majorHAnsi" w:hAnsiTheme="majorHAnsi"/>
        </w:rPr>
        <w:t>V</w:t>
      </w:r>
    </w:p>
    <w:p w:rsidR="000E0CC0" w:rsidRPr="001426E0" w:rsidRDefault="000E0CC0">
      <w:pPr>
        <w:pStyle w:val="Corpodetexto"/>
        <w:ind w:left="0"/>
        <w:rPr>
          <w:rFonts w:asciiTheme="majorHAnsi" w:hAnsiTheme="majorHAnsi"/>
        </w:rPr>
      </w:pPr>
    </w:p>
    <w:p w:rsidR="000E0CC0" w:rsidRPr="001426E0" w:rsidRDefault="006E0E17">
      <w:pPr>
        <w:pStyle w:val="Ttulo1"/>
        <w:ind w:right="207"/>
        <w:rPr>
          <w:rFonts w:asciiTheme="majorHAnsi" w:hAnsiTheme="majorHAnsi"/>
        </w:rPr>
      </w:pPr>
      <w:r w:rsidRPr="001426E0">
        <w:rPr>
          <w:rFonts w:asciiTheme="majorHAnsi" w:hAnsiTheme="majorHAnsi"/>
        </w:rPr>
        <w:t>DA</w:t>
      </w:r>
      <w:r w:rsidRPr="001426E0">
        <w:rPr>
          <w:rFonts w:asciiTheme="majorHAnsi" w:hAnsiTheme="majorHAnsi"/>
          <w:spacing w:val="-9"/>
        </w:rPr>
        <w:t xml:space="preserve"> </w:t>
      </w:r>
      <w:r w:rsidRPr="001426E0">
        <w:rPr>
          <w:rFonts w:asciiTheme="majorHAnsi" w:hAnsiTheme="majorHAnsi"/>
        </w:rPr>
        <w:t>CONTRATAÇÃO</w:t>
      </w:r>
      <w:r w:rsidRPr="001426E0">
        <w:rPr>
          <w:rFonts w:asciiTheme="majorHAnsi" w:hAnsiTheme="majorHAnsi"/>
          <w:spacing w:val="-3"/>
        </w:rPr>
        <w:t xml:space="preserve"> </w:t>
      </w:r>
      <w:r w:rsidRPr="001426E0">
        <w:rPr>
          <w:rFonts w:asciiTheme="majorHAnsi" w:hAnsiTheme="majorHAnsi"/>
        </w:rPr>
        <w:t>TEMPORÁRIA</w:t>
      </w:r>
      <w:r w:rsidRPr="001426E0">
        <w:rPr>
          <w:rFonts w:asciiTheme="majorHAnsi" w:hAnsiTheme="majorHAnsi"/>
          <w:spacing w:val="-8"/>
        </w:rPr>
        <w:t xml:space="preserve"> </w:t>
      </w:r>
      <w:r w:rsidRPr="001426E0">
        <w:rPr>
          <w:rFonts w:asciiTheme="majorHAnsi" w:hAnsiTheme="majorHAnsi"/>
        </w:rPr>
        <w:t>DE</w:t>
      </w:r>
      <w:r w:rsidRPr="001426E0">
        <w:rPr>
          <w:rFonts w:asciiTheme="majorHAnsi" w:hAnsiTheme="majorHAnsi"/>
          <w:spacing w:val="-3"/>
        </w:rPr>
        <w:t xml:space="preserve"> </w:t>
      </w:r>
      <w:r w:rsidRPr="001426E0">
        <w:rPr>
          <w:rFonts w:asciiTheme="majorHAnsi" w:hAnsiTheme="majorHAnsi"/>
        </w:rPr>
        <w:t>EXCEPCIONAL</w:t>
      </w:r>
      <w:r w:rsidRPr="001426E0">
        <w:rPr>
          <w:rFonts w:asciiTheme="majorHAnsi" w:hAnsiTheme="majorHAnsi"/>
          <w:spacing w:val="-2"/>
        </w:rPr>
        <w:t xml:space="preserve"> </w:t>
      </w:r>
      <w:r w:rsidRPr="001426E0">
        <w:rPr>
          <w:rFonts w:asciiTheme="majorHAnsi" w:hAnsiTheme="majorHAnsi"/>
        </w:rPr>
        <w:t>INTERESSE</w:t>
      </w:r>
      <w:r w:rsidRPr="001426E0">
        <w:rPr>
          <w:rFonts w:asciiTheme="majorHAnsi" w:hAnsiTheme="majorHAnsi"/>
          <w:spacing w:val="-4"/>
        </w:rPr>
        <w:t xml:space="preserve"> </w:t>
      </w:r>
      <w:r w:rsidRPr="001426E0">
        <w:rPr>
          <w:rFonts w:asciiTheme="majorHAnsi" w:hAnsiTheme="majorHAnsi"/>
        </w:rPr>
        <w:t>PÚBLICO</w:t>
      </w:r>
    </w:p>
    <w:p w:rsidR="000E0CC0" w:rsidRPr="001426E0" w:rsidRDefault="000E0CC0">
      <w:pPr>
        <w:pStyle w:val="Corpodetexto"/>
        <w:spacing w:before="3"/>
        <w:ind w:left="0"/>
        <w:rPr>
          <w:rFonts w:asciiTheme="majorHAnsi" w:hAnsiTheme="majorHAnsi"/>
          <w:b/>
        </w:rPr>
      </w:pPr>
    </w:p>
    <w:p w:rsidR="000E0CC0" w:rsidRPr="001426E0" w:rsidRDefault="006E0E17">
      <w:pPr>
        <w:pStyle w:val="Corpodetexto"/>
        <w:spacing w:before="1" w:line="276" w:lineRule="auto"/>
        <w:ind w:right="105"/>
        <w:jc w:val="both"/>
        <w:rPr>
          <w:rFonts w:asciiTheme="majorHAnsi" w:hAnsiTheme="majorHAnsi"/>
        </w:rPr>
      </w:pPr>
      <w:r w:rsidRPr="001426E0">
        <w:rPr>
          <w:rFonts w:asciiTheme="majorHAnsi" w:hAnsiTheme="majorHAnsi"/>
          <w:b/>
        </w:rPr>
        <w:t xml:space="preserve">Art. 51. </w:t>
      </w:r>
      <w:r w:rsidRPr="001426E0">
        <w:rPr>
          <w:rFonts w:asciiTheme="majorHAnsi" w:hAnsiTheme="majorHAnsi"/>
        </w:rPr>
        <w:t>A Câmara Municipal de Serrano do Maranhão – MA somente poderá contratar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servidores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por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tempo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determinado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nas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hipóteses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da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necessidade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temporária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de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excepcional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interesse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público,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mediante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justificação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nos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termos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da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contratação,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declarando especificamente os motivos da contratação e por prazo não superior a 12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(doze)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meses,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sem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prorrogação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da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autorização,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nem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contratação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de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outro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servidor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temporário</w:t>
      </w:r>
      <w:r w:rsidRPr="001426E0">
        <w:rPr>
          <w:rFonts w:asciiTheme="majorHAnsi" w:hAnsiTheme="majorHAnsi"/>
          <w:spacing w:val="-2"/>
        </w:rPr>
        <w:t xml:space="preserve"> </w:t>
      </w:r>
      <w:r w:rsidRPr="001426E0">
        <w:rPr>
          <w:rFonts w:asciiTheme="majorHAnsi" w:hAnsiTheme="majorHAnsi"/>
        </w:rPr>
        <w:t>para</w:t>
      </w:r>
      <w:r w:rsidRPr="001426E0">
        <w:rPr>
          <w:rFonts w:asciiTheme="majorHAnsi" w:hAnsiTheme="majorHAnsi"/>
          <w:spacing w:val="-1"/>
        </w:rPr>
        <w:t xml:space="preserve"> </w:t>
      </w:r>
      <w:r w:rsidRPr="001426E0">
        <w:rPr>
          <w:rFonts w:asciiTheme="majorHAnsi" w:hAnsiTheme="majorHAnsi"/>
        </w:rPr>
        <w:t>o</w:t>
      </w:r>
      <w:r w:rsidRPr="001426E0">
        <w:rPr>
          <w:rFonts w:asciiTheme="majorHAnsi" w:hAnsiTheme="majorHAnsi"/>
          <w:spacing w:val="-1"/>
        </w:rPr>
        <w:t xml:space="preserve"> </w:t>
      </w:r>
      <w:r w:rsidRPr="001426E0">
        <w:rPr>
          <w:rFonts w:asciiTheme="majorHAnsi" w:hAnsiTheme="majorHAnsi"/>
        </w:rPr>
        <w:t>exercício</w:t>
      </w:r>
      <w:r w:rsidRPr="001426E0">
        <w:rPr>
          <w:rFonts w:asciiTheme="majorHAnsi" w:hAnsiTheme="majorHAnsi"/>
          <w:spacing w:val="-1"/>
        </w:rPr>
        <w:t xml:space="preserve"> </w:t>
      </w:r>
      <w:r w:rsidRPr="001426E0">
        <w:rPr>
          <w:rFonts w:asciiTheme="majorHAnsi" w:hAnsiTheme="majorHAnsi"/>
        </w:rPr>
        <w:t>da</w:t>
      </w:r>
      <w:r w:rsidRPr="001426E0">
        <w:rPr>
          <w:rFonts w:asciiTheme="majorHAnsi" w:hAnsiTheme="majorHAnsi"/>
          <w:spacing w:val="-2"/>
        </w:rPr>
        <w:t xml:space="preserve"> </w:t>
      </w:r>
      <w:r w:rsidRPr="001426E0">
        <w:rPr>
          <w:rFonts w:asciiTheme="majorHAnsi" w:hAnsiTheme="majorHAnsi"/>
        </w:rPr>
        <w:t>mesma</w:t>
      </w:r>
      <w:r w:rsidRPr="001426E0">
        <w:rPr>
          <w:rFonts w:asciiTheme="majorHAnsi" w:hAnsiTheme="majorHAnsi"/>
          <w:spacing w:val="-1"/>
        </w:rPr>
        <w:t xml:space="preserve"> </w:t>
      </w:r>
      <w:r w:rsidRPr="001426E0">
        <w:rPr>
          <w:rFonts w:asciiTheme="majorHAnsi" w:hAnsiTheme="majorHAnsi"/>
        </w:rPr>
        <w:t>função.</w:t>
      </w:r>
    </w:p>
    <w:p w:rsidR="000E0CC0" w:rsidRPr="001426E0" w:rsidRDefault="000E0CC0">
      <w:pPr>
        <w:pStyle w:val="Corpodetexto"/>
        <w:spacing w:before="5"/>
        <w:ind w:left="0"/>
        <w:rPr>
          <w:rFonts w:asciiTheme="majorHAnsi" w:hAnsiTheme="majorHAnsi"/>
        </w:rPr>
      </w:pPr>
    </w:p>
    <w:p w:rsidR="000E0CC0" w:rsidRPr="001426E0" w:rsidRDefault="006E0E17">
      <w:pPr>
        <w:pStyle w:val="Corpodetexto"/>
        <w:rPr>
          <w:rFonts w:asciiTheme="majorHAnsi" w:hAnsiTheme="majorHAnsi"/>
        </w:rPr>
      </w:pPr>
      <w:r w:rsidRPr="001426E0">
        <w:rPr>
          <w:rFonts w:asciiTheme="majorHAnsi" w:hAnsiTheme="majorHAnsi"/>
          <w:b/>
        </w:rPr>
        <w:t>Art.</w:t>
      </w:r>
      <w:r w:rsidRPr="001426E0">
        <w:rPr>
          <w:rFonts w:asciiTheme="majorHAnsi" w:hAnsiTheme="majorHAnsi"/>
          <w:b/>
          <w:spacing w:val="17"/>
        </w:rPr>
        <w:t xml:space="preserve"> </w:t>
      </w:r>
      <w:r w:rsidRPr="001426E0">
        <w:rPr>
          <w:rFonts w:asciiTheme="majorHAnsi" w:hAnsiTheme="majorHAnsi"/>
          <w:b/>
        </w:rPr>
        <w:t>52.</w:t>
      </w:r>
      <w:r w:rsidRPr="001426E0">
        <w:rPr>
          <w:rFonts w:asciiTheme="majorHAnsi" w:hAnsiTheme="majorHAnsi"/>
          <w:b/>
          <w:spacing w:val="84"/>
        </w:rPr>
        <w:t xml:space="preserve"> </w:t>
      </w:r>
      <w:r w:rsidRPr="001426E0">
        <w:rPr>
          <w:rFonts w:asciiTheme="majorHAnsi" w:hAnsiTheme="majorHAnsi"/>
        </w:rPr>
        <w:t>Consideram–se</w:t>
      </w:r>
      <w:r w:rsidRPr="001426E0">
        <w:rPr>
          <w:rFonts w:asciiTheme="majorHAnsi" w:hAnsiTheme="majorHAnsi"/>
          <w:spacing w:val="79"/>
        </w:rPr>
        <w:t xml:space="preserve"> </w:t>
      </w:r>
      <w:r w:rsidRPr="001426E0">
        <w:rPr>
          <w:rFonts w:asciiTheme="majorHAnsi" w:hAnsiTheme="majorHAnsi"/>
        </w:rPr>
        <w:t>como</w:t>
      </w:r>
      <w:r w:rsidRPr="001426E0">
        <w:rPr>
          <w:rFonts w:asciiTheme="majorHAnsi" w:hAnsiTheme="majorHAnsi"/>
          <w:spacing w:val="80"/>
        </w:rPr>
        <w:t xml:space="preserve"> </w:t>
      </w:r>
      <w:r w:rsidRPr="001426E0">
        <w:rPr>
          <w:rFonts w:asciiTheme="majorHAnsi" w:hAnsiTheme="majorHAnsi"/>
        </w:rPr>
        <w:t>de</w:t>
      </w:r>
      <w:r w:rsidRPr="001426E0">
        <w:rPr>
          <w:rFonts w:asciiTheme="majorHAnsi" w:hAnsiTheme="majorHAnsi"/>
          <w:spacing w:val="79"/>
        </w:rPr>
        <w:t xml:space="preserve"> </w:t>
      </w:r>
      <w:r w:rsidRPr="001426E0">
        <w:rPr>
          <w:rFonts w:asciiTheme="majorHAnsi" w:hAnsiTheme="majorHAnsi"/>
        </w:rPr>
        <w:t>necessidade</w:t>
      </w:r>
      <w:r w:rsidRPr="001426E0">
        <w:rPr>
          <w:rFonts w:asciiTheme="majorHAnsi" w:hAnsiTheme="majorHAnsi"/>
          <w:spacing w:val="79"/>
        </w:rPr>
        <w:t xml:space="preserve"> </w:t>
      </w:r>
      <w:r w:rsidRPr="001426E0">
        <w:rPr>
          <w:rFonts w:asciiTheme="majorHAnsi" w:hAnsiTheme="majorHAnsi"/>
        </w:rPr>
        <w:t>temporária</w:t>
      </w:r>
      <w:r w:rsidRPr="001426E0">
        <w:rPr>
          <w:rFonts w:asciiTheme="majorHAnsi" w:hAnsiTheme="majorHAnsi"/>
          <w:spacing w:val="80"/>
        </w:rPr>
        <w:t xml:space="preserve"> </w:t>
      </w:r>
      <w:r w:rsidRPr="001426E0">
        <w:rPr>
          <w:rFonts w:asciiTheme="majorHAnsi" w:hAnsiTheme="majorHAnsi"/>
        </w:rPr>
        <w:t>de</w:t>
      </w:r>
      <w:r w:rsidRPr="001426E0">
        <w:rPr>
          <w:rFonts w:asciiTheme="majorHAnsi" w:hAnsiTheme="majorHAnsi"/>
          <w:spacing w:val="79"/>
        </w:rPr>
        <w:t xml:space="preserve"> </w:t>
      </w:r>
      <w:r w:rsidRPr="001426E0">
        <w:rPr>
          <w:rFonts w:asciiTheme="majorHAnsi" w:hAnsiTheme="majorHAnsi"/>
        </w:rPr>
        <w:t>excepcional</w:t>
      </w:r>
      <w:r w:rsidRPr="001426E0">
        <w:rPr>
          <w:rFonts w:asciiTheme="majorHAnsi" w:hAnsiTheme="majorHAnsi"/>
          <w:spacing w:val="80"/>
        </w:rPr>
        <w:t xml:space="preserve"> </w:t>
      </w:r>
      <w:r w:rsidRPr="001426E0">
        <w:rPr>
          <w:rFonts w:asciiTheme="majorHAnsi" w:hAnsiTheme="majorHAnsi"/>
        </w:rPr>
        <w:t>interesse</w:t>
      </w:r>
    </w:p>
    <w:p w:rsidR="000E0CC0" w:rsidRPr="001426E0" w:rsidRDefault="000E0CC0">
      <w:pPr>
        <w:rPr>
          <w:rFonts w:asciiTheme="majorHAnsi" w:hAnsiTheme="majorHAnsi"/>
          <w:sz w:val="24"/>
          <w:szCs w:val="24"/>
        </w:rPr>
        <w:sectPr w:rsidR="000E0CC0" w:rsidRPr="001426E0">
          <w:pgSz w:w="11900" w:h="16840"/>
          <w:pgMar w:top="1920" w:right="740" w:bottom="880" w:left="600" w:header="248" w:footer="682" w:gutter="0"/>
          <w:cols w:space="720"/>
        </w:sectPr>
      </w:pPr>
    </w:p>
    <w:p w:rsidR="000E0CC0" w:rsidRPr="001426E0" w:rsidRDefault="006E0E17">
      <w:pPr>
        <w:pStyle w:val="Corpodetexto"/>
        <w:spacing w:before="2"/>
        <w:rPr>
          <w:rFonts w:asciiTheme="majorHAnsi" w:hAnsiTheme="majorHAnsi"/>
        </w:rPr>
      </w:pPr>
      <w:proofErr w:type="gramStart"/>
      <w:r w:rsidRPr="001426E0">
        <w:rPr>
          <w:rFonts w:asciiTheme="majorHAnsi" w:hAnsiTheme="majorHAnsi"/>
        </w:rPr>
        <w:lastRenderedPageBreak/>
        <w:t>público</w:t>
      </w:r>
      <w:proofErr w:type="gramEnd"/>
      <w:r w:rsidRPr="001426E0">
        <w:rPr>
          <w:rFonts w:asciiTheme="majorHAnsi" w:hAnsiTheme="majorHAnsi"/>
          <w:spacing w:val="-4"/>
        </w:rPr>
        <w:t xml:space="preserve"> </w:t>
      </w:r>
      <w:r w:rsidRPr="001426E0">
        <w:rPr>
          <w:rFonts w:asciiTheme="majorHAnsi" w:hAnsiTheme="majorHAnsi"/>
        </w:rPr>
        <w:t>as</w:t>
      </w:r>
      <w:r w:rsidRPr="001426E0">
        <w:rPr>
          <w:rFonts w:asciiTheme="majorHAnsi" w:hAnsiTheme="majorHAnsi"/>
          <w:spacing w:val="-2"/>
        </w:rPr>
        <w:t xml:space="preserve"> </w:t>
      </w:r>
      <w:r w:rsidRPr="001426E0">
        <w:rPr>
          <w:rFonts w:asciiTheme="majorHAnsi" w:hAnsiTheme="majorHAnsi"/>
        </w:rPr>
        <w:t>contratações</w:t>
      </w:r>
      <w:r w:rsidRPr="001426E0">
        <w:rPr>
          <w:rFonts w:asciiTheme="majorHAnsi" w:hAnsiTheme="majorHAnsi"/>
          <w:spacing w:val="-1"/>
        </w:rPr>
        <w:t xml:space="preserve"> </w:t>
      </w:r>
      <w:r w:rsidRPr="001426E0">
        <w:rPr>
          <w:rFonts w:asciiTheme="majorHAnsi" w:hAnsiTheme="majorHAnsi"/>
        </w:rPr>
        <w:t>que</w:t>
      </w:r>
      <w:r w:rsidRPr="001426E0">
        <w:rPr>
          <w:rFonts w:asciiTheme="majorHAnsi" w:hAnsiTheme="majorHAnsi"/>
          <w:spacing w:val="-4"/>
        </w:rPr>
        <w:t xml:space="preserve"> </w:t>
      </w:r>
      <w:r w:rsidRPr="001426E0">
        <w:rPr>
          <w:rFonts w:asciiTheme="majorHAnsi" w:hAnsiTheme="majorHAnsi"/>
        </w:rPr>
        <w:t>visem</w:t>
      </w:r>
      <w:r w:rsidRPr="001426E0">
        <w:rPr>
          <w:rFonts w:asciiTheme="majorHAnsi" w:hAnsiTheme="majorHAnsi"/>
          <w:spacing w:val="-5"/>
        </w:rPr>
        <w:t xml:space="preserve"> </w:t>
      </w:r>
      <w:r w:rsidRPr="001426E0">
        <w:rPr>
          <w:rFonts w:asciiTheme="majorHAnsi" w:hAnsiTheme="majorHAnsi"/>
        </w:rPr>
        <w:t>a:</w:t>
      </w:r>
    </w:p>
    <w:p w:rsidR="000E0CC0" w:rsidRPr="001426E0" w:rsidRDefault="006E0E17">
      <w:pPr>
        <w:pStyle w:val="PargrafodaLista"/>
        <w:numPr>
          <w:ilvl w:val="0"/>
          <w:numId w:val="13"/>
        </w:numPr>
        <w:tabs>
          <w:tab w:val="left" w:pos="1041"/>
        </w:tabs>
        <w:spacing w:before="40" w:line="276" w:lineRule="auto"/>
        <w:ind w:right="114" w:firstLine="0"/>
        <w:rPr>
          <w:rFonts w:asciiTheme="majorHAnsi" w:hAnsiTheme="majorHAnsi"/>
          <w:sz w:val="24"/>
          <w:szCs w:val="24"/>
        </w:rPr>
      </w:pPr>
      <w:r w:rsidRPr="001426E0">
        <w:rPr>
          <w:rFonts w:asciiTheme="majorHAnsi" w:hAnsiTheme="majorHAnsi"/>
          <w:sz w:val="24"/>
          <w:szCs w:val="24"/>
        </w:rPr>
        <w:t>–</w:t>
      </w:r>
      <w:r w:rsidRPr="001426E0">
        <w:rPr>
          <w:rFonts w:asciiTheme="majorHAnsi" w:hAnsiTheme="majorHAnsi"/>
          <w:spacing w:val="27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Programas</w:t>
      </w:r>
      <w:r w:rsidRPr="001426E0">
        <w:rPr>
          <w:rFonts w:asciiTheme="majorHAnsi" w:hAnsiTheme="majorHAnsi"/>
          <w:spacing w:val="28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ou</w:t>
      </w:r>
      <w:r w:rsidRPr="001426E0">
        <w:rPr>
          <w:rFonts w:asciiTheme="majorHAnsi" w:hAnsiTheme="majorHAnsi"/>
          <w:spacing w:val="27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campanhas,</w:t>
      </w:r>
      <w:r w:rsidRPr="001426E0">
        <w:rPr>
          <w:rFonts w:asciiTheme="majorHAnsi" w:hAnsiTheme="majorHAnsi"/>
          <w:spacing w:val="26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por</w:t>
      </w:r>
      <w:r w:rsidRPr="001426E0">
        <w:rPr>
          <w:rFonts w:asciiTheme="majorHAnsi" w:hAnsiTheme="majorHAnsi"/>
          <w:spacing w:val="25"/>
          <w:sz w:val="24"/>
          <w:szCs w:val="24"/>
        </w:rPr>
        <w:t xml:space="preserve"> </w:t>
      </w:r>
      <w:proofErr w:type="gramStart"/>
      <w:r w:rsidRPr="001426E0">
        <w:rPr>
          <w:rFonts w:asciiTheme="majorHAnsi" w:hAnsiTheme="majorHAnsi"/>
          <w:sz w:val="24"/>
          <w:szCs w:val="24"/>
        </w:rPr>
        <w:t>natureza</w:t>
      </w:r>
      <w:r w:rsidRPr="001426E0">
        <w:rPr>
          <w:rFonts w:asciiTheme="majorHAnsi" w:hAnsiTheme="majorHAnsi"/>
          <w:spacing w:val="24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temporárias,</w:t>
      </w:r>
      <w:r w:rsidRPr="001426E0">
        <w:rPr>
          <w:rFonts w:asciiTheme="majorHAnsi" w:hAnsiTheme="majorHAnsi"/>
          <w:spacing w:val="26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na</w:t>
      </w:r>
      <w:r w:rsidRPr="001426E0">
        <w:rPr>
          <w:rFonts w:asciiTheme="majorHAnsi" w:hAnsiTheme="majorHAnsi"/>
          <w:spacing w:val="27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área</w:t>
      </w:r>
      <w:r w:rsidRPr="001426E0">
        <w:rPr>
          <w:rFonts w:asciiTheme="majorHAnsi" w:hAnsiTheme="majorHAnsi"/>
          <w:spacing w:val="27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de</w:t>
      </w:r>
      <w:r w:rsidRPr="001426E0">
        <w:rPr>
          <w:rFonts w:asciiTheme="majorHAnsi" w:hAnsiTheme="majorHAnsi"/>
          <w:spacing w:val="24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atuação</w:t>
      </w:r>
      <w:r w:rsidRPr="001426E0">
        <w:rPr>
          <w:rFonts w:asciiTheme="majorHAnsi" w:hAnsiTheme="majorHAnsi"/>
          <w:spacing w:val="27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do</w:t>
      </w:r>
      <w:r w:rsidRPr="001426E0">
        <w:rPr>
          <w:rFonts w:asciiTheme="majorHAnsi" w:hAnsiTheme="majorHAnsi"/>
          <w:spacing w:val="-64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Parlamento</w:t>
      </w:r>
      <w:r w:rsidRPr="001426E0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Municipal</w:t>
      </w:r>
      <w:proofErr w:type="gramEnd"/>
      <w:r w:rsidRPr="001426E0">
        <w:rPr>
          <w:rFonts w:asciiTheme="majorHAnsi" w:hAnsiTheme="majorHAnsi"/>
          <w:sz w:val="24"/>
          <w:szCs w:val="24"/>
        </w:rPr>
        <w:t>;</w:t>
      </w:r>
    </w:p>
    <w:p w:rsidR="000E0CC0" w:rsidRPr="001426E0" w:rsidRDefault="006E0E17">
      <w:pPr>
        <w:pStyle w:val="PargrafodaLista"/>
        <w:numPr>
          <w:ilvl w:val="0"/>
          <w:numId w:val="13"/>
        </w:numPr>
        <w:tabs>
          <w:tab w:val="left" w:pos="1013"/>
        </w:tabs>
        <w:spacing w:before="1"/>
        <w:ind w:left="1012" w:hanging="197"/>
        <w:rPr>
          <w:rFonts w:asciiTheme="majorHAnsi" w:hAnsiTheme="majorHAnsi"/>
          <w:sz w:val="24"/>
          <w:szCs w:val="24"/>
        </w:rPr>
      </w:pPr>
      <w:r w:rsidRPr="001426E0">
        <w:rPr>
          <w:rFonts w:asciiTheme="majorHAnsi" w:hAnsiTheme="majorHAnsi"/>
          <w:sz w:val="24"/>
          <w:szCs w:val="24"/>
        </w:rPr>
        <w:t>–</w:t>
      </w:r>
      <w:r w:rsidRPr="001426E0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Implantação</w:t>
      </w:r>
      <w:r w:rsidRPr="001426E0">
        <w:rPr>
          <w:rFonts w:asciiTheme="majorHAnsi" w:hAnsiTheme="majorHAnsi"/>
          <w:spacing w:val="-4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de</w:t>
      </w:r>
      <w:r w:rsidRPr="001426E0">
        <w:rPr>
          <w:rFonts w:asciiTheme="majorHAnsi" w:hAnsiTheme="majorHAnsi"/>
          <w:spacing w:val="-4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serviço</w:t>
      </w:r>
      <w:r w:rsidRPr="001426E0">
        <w:rPr>
          <w:rFonts w:asciiTheme="majorHAnsi" w:hAnsiTheme="majorHAnsi"/>
          <w:spacing w:val="-4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urgente</w:t>
      </w:r>
      <w:r w:rsidRPr="001426E0">
        <w:rPr>
          <w:rFonts w:asciiTheme="majorHAnsi" w:hAnsiTheme="majorHAnsi"/>
          <w:spacing w:val="-4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e</w:t>
      </w:r>
      <w:r w:rsidRPr="001426E0">
        <w:rPr>
          <w:rFonts w:asciiTheme="majorHAnsi" w:hAnsiTheme="majorHAnsi"/>
          <w:spacing w:val="-4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inadiável;</w:t>
      </w:r>
    </w:p>
    <w:p w:rsidR="000E0CC0" w:rsidRPr="001426E0" w:rsidRDefault="000E0CC0">
      <w:pPr>
        <w:pStyle w:val="Corpodetexto"/>
        <w:spacing w:before="7"/>
        <w:ind w:left="0"/>
        <w:rPr>
          <w:rFonts w:asciiTheme="majorHAnsi" w:hAnsiTheme="majorHAnsi"/>
        </w:rPr>
      </w:pPr>
    </w:p>
    <w:p w:rsidR="000E0CC0" w:rsidRPr="001426E0" w:rsidRDefault="006E0E17">
      <w:pPr>
        <w:pStyle w:val="Corpodetexto"/>
        <w:spacing w:before="1" w:line="278" w:lineRule="auto"/>
        <w:ind w:right="106"/>
        <w:jc w:val="both"/>
        <w:rPr>
          <w:rFonts w:asciiTheme="majorHAnsi" w:hAnsiTheme="majorHAnsi"/>
        </w:rPr>
      </w:pPr>
      <w:r w:rsidRPr="001426E0">
        <w:rPr>
          <w:rFonts w:asciiTheme="majorHAnsi" w:hAnsiTheme="majorHAnsi"/>
          <w:b/>
        </w:rPr>
        <w:t>Art.</w:t>
      </w:r>
      <w:r w:rsidRPr="001426E0">
        <w:rPr>
          <w:rFonts w:asciiTheme="majorHAnsi" w:hAnsiTheme="majorHAnsi"/>
          <w:b/>
          <w:spacing w:val="1"/>
        </w:rPr>
        <w:t xml:space="preserve"> </w:t>
      </w:r>
      <w:r w:rsidRPr="001426E0">
        <w:rPr>
          <w:rFonts w:asciiTheme="majorHAnsi" w:hAnsiTheme="majorHAnsi"/>
          <w:b/>
        </w:rPr>
        <w:t>53.</w:t>
      </w:r>
      <w:r w:rsidRPr="001426E0">
        <w:rPr>
          <w:rFonts w:asciiTheme="majorHAnsi" w:hAnsiTheme="majorHAnsi"/>
          <w:b/>
          <w:spacing w:val="1"/>
        </w:rPr>
        <w:t xml:space="preserve"> </w:t>
      </w:r>
      <w:r w:rsidRPr="001426E0">
        <w:rPr>
          <w:rFonts w:asciiTheme="majorHAnsi" w:hAnsiTheme="majorHAnsi"/>
        </w:rPr>
        <w:t>Nas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contratações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por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tempo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determinado,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serão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observados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os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valores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de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vencimentos dos planos de carreira do órgão ou entidade contratante, observados os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preceitos</w:t>
      </w:r>
      <w:r w:rsidRPr="001426E0">
        <w:rPr>
          <w:rFonts w:asciiTheme="majorHAnsi" w:hAnsiTheme="majorHAnsi"/>
          <w:spacing w:val="-4"/>
        </w:rPr>
        <w:t xml:space="preserve"> </w:t>
      </w:r>
      <w:r w:rsidRPr="001426E0">
        <w:rPr>
          <w:rFonts w:asciiTheme="majorHAnsi" w:hAnsiTheme="majorHAnsi"/>
        </w:rPr>
        <w:t>legais</w:t>
      </w:r>
      <w:r w:rsidRPr="001426E0">
        <w:rPr>
          <w:rFonts w:asciiTheme="majorHAnsi" w:hAnsiTheme="majorHAnsi"/>
          <w:spacing w:val="-4"/>
        </w:rPr>
        <w:t xml:space="preserve"> </w:t>
      </w:r>
      <w:r w:rsidRPr="001426E0">
        <w:rPr>
          <w:rFonts w:asciiTheme="majorHAnsi" w:hAnsiTheme="majorHAnsi"/>
        </w:rPr>
        <w:t>dispostos</w:t>
      </w:r>
      <w:r w:rsidRPr="001426E0">
        <w:rPr>
          <w:rFonts w:asciiTheme="majorHAnsi" w:hAnsiTheme="majorHAnsi"/>
          <w:spacing w:val="-4"/>
        </w:rPr>
        <w:t xml:space="preserve"> </w:t>
      </w:r>
      <w:r w:rsidRPr="001426E0">
        <w:rPr>
          <w:rFonts w:asciiTheme="majorHAnsi" w:hAnsiTheme="majorHAnsi"/>
        </w:rPr>
        <w:t>na</w:t>
      </w:r>
      <w:r w:rsidRPr="001426E0">
        <w:rPr>
          <w:rFonts w:asciiTheme="majorHAnsi" w:hAnsiTheme="majorHAnsi"/>
          <w:spacing w:val="-6"/>
        </w:rPr>
        <w:t xml:space="preserve"> </w:t>
      </w:r>
      <w:r w:rsidRPr="001426E0">
        <w:rPr>
          <w:rFonts w:asciiTheme="majorHAnsi" w:hAnsiTheme="majorHAnsi"/>
        </w:rPr>
        <w:t>legislação</w:t>
      </w:r>
      <w:r w:rsidRPr="001426E0">
        <w:rPr>
          <w:rFonts w:asciiTheme="majorHAnsi" w:hAnsiTheme="majorHAnsi"/>
          <w:spacing w:val="-6"/>
        </w:rPr>
        <w:t xml:space="preserve"> </w:t>
      </w:r>
      <w:r w:rsidRPr="001426E0">
        <w:rPr>
          <w:rFonts w:asciiTheme="majorHAnsi" w:hAnsiTheme="majorHAnsi"/>
        </w:rPr>
        <w:t>municipal</w:t>
      </w:r>
      <w:r w:rsidRPr="001426E0">
        <w:rPr>
          <w:rFonts w:asciiTheme="majorHAnsi" w:hAnsiTheme="majorHAnsi"/>
          <w:spacing w:val="-2"/>
        </w:rPr>
        <w:t xml:space="preserve"> </w:t>
      </w:r>
      <w:r w:rsidRPr="001426E0">
        <w:rPr>
          <w:rFonts w:asciiTheme="majorHAnsi" w:hAnsiTheme="majorHAnsi"/>
        </w:rPr>
        <w:t>e</w:t>
      </w:r>
      <w:r w:rsidRPr="001426E0">
        <w:rPr>
          <w:rFonts w:asciiTheme="majorHAnsi" w:hAnsiTheme="majorHAnsi"/>
          <w:spacing w:val="-6"/>
        </w:rPr>
        <w:t xml:space="preserve"> </w:t>
      </w:r>
      <w:r w:rsidRPr="001426E0">
        <w:rPr>
          <w:rFonts w:asciiTheme="majorHAnsi" w:hAnsiTheme="majorHAnsi"/>
        </w:rPr>
        <w:t>os</w:t>
      </w:r>
      <w:r w:rsidRPr="001426E0">
        <w:rPr>
          <w:rFonts w:asciiTheme="majorHAnsi" w:hAnsiTheme="majorHAnsi"/>
          <w:spacing w:val="-4"/>
        </w:rPr>
        <w:t xml:space="preserve"> </w:t>
      </w:r>
      <w:r w:rsidRPr="001426E0">
        <w:rPr>
          <w:rFonts w:asciiTheme="majorHAnsi" w:hAnsiTheme="majorHAnsi"/>
        </w:rPr>
        <w:t>princípios</w:t>
      </w:r>
      <w:r w:rsidRPr="001426E0">
        <w:rPr>
          <w:rFonts w:asciiTheme="majorHAnsi" w:hAnsiTheme="majorHAnsi"/>
          <w:spacing w:val="-4"/>
        </w:rPr>
        <w:t xml:space="preserve"> </w:t>
      </w:r>
      <w:r w:rsidRPr="001426E0">
        <w:rPr>
          <w:rFonts w:asciiTheme="majorHAnsi" w:hAnsiTheme="majorHAnsi"/>
        </w:rPr>
        <w:t>constitucionais</w:t>
      </w:r>
      <w:r w:rsidRPr="001426E0">
        <w:rPr>
          <w:rFonts w:asciiTheme="majorHAnsi" w:hAnsiTheme="majorHAnsi"/>
          <w:spacing w:val="-4"/>
        </w:rPr>
        <w:t xml:space="preserve"> </w:t>
      </w:r>
      <w:r w:rsidRPr="001426E0">
        <w:rPr>
          <w:rFonts w:asciiTheme="majorHAnsi" w:hAnsiTheme="majorHAnsi"/>
        </w:rPr>
        <w:t>vigentes.</w:t>
      </w:r>
    </w:p>
    <w:p w:rsidR="000E0CC0" w:rsidRPr="001426E0" w:rsidRDefault="006E0E17">
      <w:pPr>
        <w:pStyle w:val="Corpodetexto"/>
        <w:spacing w:line="276" w:lineRule="auto"/>
        <w:ind w:right="103"/>
        <w:jc w:val="both"/>
        <w:rPr>
          <w:rFonts w:asciiTheme="majorHAnsi" w:hAnsiTheme="majorHAnsi"/>
        </w:rPr>
      </w:pPr>
      <w:r w:rsidRPr="001426E0">
        <w:rPr>
          <w:rFonts w:asciiTheme="majorHAnsi" w:hAnsiTheme="majorHAnsi"/>
        </w:rPr>
        <w:t>§ 1º. Para fins de contratação temporária de excepcional interesse público será observado</w:t>
      </w:r>
      <w:r w:rsidRPr="001426E0">
        <w:rPr>
          <w:rFonts w:asciiTheme="majorHAnsi" w:hAnsiTheme="majorHAnsi"/>
          <w:spacing w:val="-64"/>
        </w:rPr>
        <w:t xml:space="preserve"> </w:t>
      </w:r>
      <w:r w:rsidRPr="001426E0">
        <w:rPr>
          <w:rFonts w:asciiTheme="majorHAnsi" w:hAnsiTheme="majorHAnsi"/>
        </w:rPr>
        <w:t>o processo de remuneração e exame de seleção da Câmara Municipal, e, não havendo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referência, o da Prefeitura Municipal, e, na sua falta, serão observados os valores do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mercado de trabalho da respectiva categorial funcional. § 2º – O valor da contratação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temporária deverá ser igual ao vencimento, de início de carreira, do cargo da respectiva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categoria</w:t>
      </w:r>
      <w:r w:rsidRPr="001426E0">
        <w:rPr>
          <w:rFonts w:asciiTheme="majorHAnsi" w:hAnsiTheme="majorHAnsi"/>
          <w:spacing w:val="-2"/>
        </w:rPr>
        <w:t xml:space="preserve"> </w:t>
      </w:r>
      <w:r w:rsidRPr="001426E0">
        <w:rPr>
          <w:rFonts w:asciiTheme="majorHAnsi" w:hAnsiTheme="majorHAnsi"/>
        </w:rPr>
        <w:t>dos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cargos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de</w:t>
      </w:r>
      <w:r w:rsidRPr="001426E0">
        <w:rPr>
          <w:rFonts w:asciiTheme="majorHAnsi" w:hAnsiTheme="majorHAnsi"/>
          <w:spacing w:val="-1"/>
        </w:rPr>
        <w:t xml:space="preserve"> </w:t>
      </w:r>
      <w:r w:rsidRPr="001426E0">
        <w:rPr>
          <w:rFonts w:asciiTheme="majorHAnsi" w:hAnsiTheme="majorHAnsi"/>
        </w:rPr>
        <w:t>provimento</w:t>
      </w:r>
      <w:r w:rsidRPr="001426E0">
        <w:rPr>
          <w:rFonts w:asciiTheme="majorHAnsi" w:hAnsiTheme="majorHAnsi"/>
          <w:spacing w:val="-2"/>
        </w:rPr>
        <w:t xml:space="preserve"> </w:t>
      </w:r>
      <w:r w:rsidRPr="001426E0">
        <w:rPr>
          <w:rFonts w:asciiTheme="majorHAnsi" w:hAnsiTheme="majorHAnsi"/>
        </w:rPr>
        <w:t>efetivo.</w:t>
      </w:r>
    </w:p>
    <w:p w:rsidR="000E0CC0" w:rsidRPr="001426E0" w:rsidRDefault="000E0CC0">
      <w:pPr>
        <w:pStyle w:val="Corpodetexto"/>
        <w:spacing w:before="1"/>
        <w:ind w:left="0"/>
        <w:rPr>
          <w:rFonts w:asciiTheme="majorHAnsi" w:hAnsiTheme="majorHAnsi"/>
        </w:rPr>
      </w:pPr>
    </w:p>
    <w:p w:rsidR="000E0CC0" w:rsidRPr="001426E0" w:rsidRDefault="006E0E17">
      <w:pPr>
        <w:pStyle w:val="Corpodetexto"/>
        <w:spacing w:line="278" w:lineRule="auto"/>
        <w:ind w:right="109"/>
        <w:jc w:val="both"/>
        <w:rPr>
          <w:rFonts w:asciiTheme="majorHAnsi" w:hAnsiTheme="majorHAnsi"/>
        </w:rPr>
      </w:pPr>
      <w:r w:rsidRPr="001426E0">
        <w:rPr>
          <w:rFonts w:asciiTheme="majorHAnsi" w:hAnsiTheme="majorHAnsi"/>
          <w:b/>
        </w:rPr>
        <w:t xml:space="preserve">Art. 54. </w:t>
      </w:r>
      <w:r w:rsidRPr="001426E0">
        <w:rPr>
          <w:rFonts w:asciiTheme="majorHAnsi" w:hAnsiTheme="majorHAnsi"/>
        </w:rPr>
        <w:t xml:space="preserve">É vedado o desvio de função do servidor contratado na forma deste capítulo, </w:t>
      </w:r>
      <w:proofErr w:type="gramStart"/>
      <w:r w:rsidRPr="001426E0">
        <w:rPr>
          <w:rFonts w:asciiTheme="majorHAnsi" w:hAnsiTheme="majorHAnsi"/>
        </w:rPr>
        <w:t>sob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pena</w:t>
      </w:r>
      <w:proofErr w:type="gramEnd"/>
      <w:r w:rsidRPr="001426E0">
        <w:rPr>
          <w:rFonts w:asciiTheme="majorHAnsi" w:hAnsiTheme="majorHAnsi"/>
        </w:rPr>
        <w:t xml:space="preserve"> de nulidade do contrato e responsabilidade administrativa e civil da autoridade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contratante.</w:t>
      </w:r>
    </w:p>
    <w:p w:rsidR="000E0CC0" w:rsidRPr="001426E0" w:rsidRDefault="000E0CC0">
      <w:pPr>
        <w:pStyle w:val="Corpodetexto"/>
        <w:spacing w:before="1"/>
        <w:ind w:left="0"/>
        <w:rPr>
          <w:rFonts w:asciiTheme="majorHAnsi" w:hAnsiTheme="majorHAnsi"/>
        </w:rPr>
      </w:pPr>
    </w:p>
    <w:p w:rsidR="000E0CC0" w:rsidRPr="001426E0" w:rsidRDefault="006E0E17">
      <w:pPr>
        <w:pStyle w:val="Corpodetexto"/>
        <w:spacing w:before="1"/>
        <w:ind w:left="908" w:right="198"/>
        <w:jc w:val="center"/>
        <w:rPr>
          <w:rFonts w:asciiTheme="majorHAnsi" w:hAnsiTheme="majorHAnsi"/>
        </w:rPr>
      </w:pPr>
      <w:r w:rsidRPr="001426E0">
        <w:rPr>
          <w:rFonts w:asciiTheme="majorHAnsi" w:hAnsiTheme="majorHAnsi"/>
        </w:rPr>
        <w:t>SUBTÍTULO</w:t>
      </w:r>
      <w:r w:rsidRPr="001426E0">
        <w:rPr>
          <w:rFonts w:asciiTheme="majorHAnsi" w:hAnsiTheme="majorHAnsi"/>
          <w:spacing w:val="-5"/>
        </w:rPr>
        <w:t xml:space="preserve"> </w:t>
      </w:r>
      <w:r w:rsidRPr="001426E0">
        <w:rPr>
          <w:rFonts w:asciiTheme="majorHAnsi" w:hAnsiTheme="majorHAnsi"/>
        </w:rPr>
        <w:t>III</w:t>
      </w:r>
    </w:p>
    <w:p w:rsidR="000E0CC0" w:rsidRPr="001426E0" w:rsidRDefault="000E0CC0">
      <w:pPr>
        <w:pStyle w:val="Corpodetexto"/>
        <w:spacing w:before="11"/>
        <w:ind w:left="0"/>
        <w:rPr>
          <w:rFonts w:asciiTheme="majorHAnsi" w:hAnsiTheme="majorHAnsi"/>
        </w:rPr>
      </w:pPr>
    </w:p>
    <w:p w:rsidR="000E0CC0" w:rsidRPr="001426E0" w:rsidRDefault="006E0E17">
      <w:pPr>
        <w:pStyle w:val="Ttulo1"/>
        <w:ind w:left="905" w:right="208"/>
        <w:rPr>
          <w:rFonts w:asciiTheme="majorHAnsi" w:hAnsiTheme="majorHAnsi"/>
        </w:rPr>
      </w:pPr>
      <w:r w:rsidRPr="001426E0">
        <w:rPr>
          <w:rFonts w:asciiTheme="majorHAnsi" w:hAnsiTheme="majorHAnsi"/>
        </w:rPr>
        <w:t>DA</w:t>
      </w:r>
      <w:r w:rsidRPr="001426E0">
        <w:rPr>
          <w:rFonts w:asciiTheme="majorHAnsi" w:hAnsiTheme="majorHAnsi"/>
          <w:spacing w:val="-10"/>
        </w:rPr>
        <w:t xml:space="preserve"> </w:t>
      </w:r>
      <w:r w:rsidRPr="001426E0">
        <w:rPr>
          <w:rFonts w:asciiTheme="majorHAnsi" w:hAnsiTheme="majorHAnsi"/>
        </w:rPr>
        <w:t>POLÍTICA</w:t>
      </w:r>
      <w:r w:rsidRPr="001426E0">
        <w:rPr>
          <w:rFonts w:asciiTheme="majorHAnsi" w:hAnsiTheme="majorHAnsi"/>
          <w:spacing w:val="-10"/>
        </w:rPr>
        <w:t xml:space="preserve"> </w:t>
      </w:r>
      <w:r w:rsidRPr="001426E0">
        <w:rPr>
          <w:rFonts w:asciiTheme="majorHAnsi" w:hAnsiTheme="majorHAnsi"/>
        </w:rPr>
        <w:t>DE GESTÃO DE PESSOAS DA</w:t>
      </w:r>
      <w:r w:rsidRPr="001426E0">
        <w:rPr>
          <w:rFonts w:asciiTheme="majorHAnsi" w:hAnsiTheme="majorHAnsi"/>
          <w:spacing w:val="-5"/>
        </w:rPr>
        <w:t xml:space="preserve"> </w:t>
      </w:r>
      <w:r w:rsidRPr="001426E0">
        <w:rPr>
          <w:rFonts w:asciiTheme="majorHAnsi" w:hAnsiTheme="majorHAnsi"/>
        </w:rPr>
        <w:t>CÂMARA</w:t>
      </w:r>
      <w:r w:rsidRPr="001426E0">
        <w:rPr>
          <w:rFonts w:asciiTheme="majorHAnsi" w:hAnsiTheme="majorHAnsi"/>
          <w:spacing w:val="-10"/>
        </w:rPr>
        <w:t xml:space="preserve"> </w:t>
      </w:r>
      <w:r w:rsidRPr="001426E0">
        <w:rPr>
          <w:rFonts w:asciiTheme="majorHAnsi" w:hAnsiTheme="majorHAnsi"/>
        </w:rPr>
        <w:t>MUNICIPAL</w:t>
      </w:r>
    </w:p>
    <w:p w:rsidR="000E0CC0" w:rsidRPr="001426E0" w:rsidRDefault="000E0CC0">
      <w:pPr>
        <w:pStyle w:val="Corpodetexto"/>
        <w:spacing w:before="7"/>
        <w:ind w:left="0"/>
        <w:rPr>
          <w:rFonts w:asciiTheme="majorHAnsi" w:hAnsiTheme="majorHAnsi"/>
          <w:b/>
        </w:rPr>
      </w:pPr>
    </w:p>
    <w:p w:rsidR="000E0CC0" w:rsidRPr="001426E0" w:rsidRDefault="006E0E17">
      <w:pPr>
        <w:pStyle w:val="Corpodetexto"/>
        <w:ind w:left="908" w:right="195"/>
        <w:jc w:val="center"/>
        <w:rPr>
          <w:rFonts w:asciiTheme="majorHAnsi" w:hAnsiTheme="majorHAnsi"/>
        </w:rPr>
      </w:pPr>
      <w:r w:rsidRPr="001426E0">
        <w:rPr>
          <w:rFonts w:asciiTheme="majorHAnsi" w:hAnsiTheme="majorHAnsi"/>
        </w:rPr>
        <w:t>CAPITULO</w:t>
      </w:r>
      <w:r w:rsidRPr="001426E0">
        <w:rPr>
          <w:rFonts w:asciiTheme="majorHAnsi" w:hAnsiTheme="majorHAnsi"/>
          <w:spacing w:val="-1"/>
        </w:rPr>
        <w:t xml:space="preserve"> </w:t>
      </w:r>
      <w:r w:rsidRPr="001426E0">
        <w:rPr>
          <w:rFonts w:asciiTheme="majorHAnsi" w:hAnsiTheme="majorHAnsi"/>
        </w:rPr>
        <w:t>I</w:t>
      </w:r>
    </w:p>
    <w:p w:rsidR="000E0CC0" w:rsidRPr="001426E0" w:rsidRDefault="000E0CC0">
      <w:pPr>
        <w:pStyle w:val="Corpodetexto"/>
        <w:spacing w:before="8"/>
        <w:ind w:left="0"/>
        <w:rPr>
          <w:rFonts w:asciiTheme="majorHAnsi" w:hAnsiTheme="majorHAnsi"/>
        </w:rPr>
      </w:pPr>
    </w:p>
    <w:p w:rsidR="000E0CC0" w:rsidRPr="001426E0" w:rsidRDefault="006E0E17">
      <w:pPr>
        <w:pStyle w:val="Ttulo1"/>
        <w:rPr>
          <w:rFonts w:asciiTheme="majorHAnsi" w:hAnsiTheme="majorHAnsi"/>
        </w:rPr>
      </w:pPr>
      <w:r w:rsidRPr="001426E0">
        <w:rPr>
          <w:rFonts w:asciiTheme="majorHAnsi" w:hAnsiTheme="majorHAnsi"/>
        </w:rPr>
        <w:t>DAS</w:t>
      </w:r>
      <w:r w:rsidRPr="001426E0">
        <w:rPr>
          <w:rFonts w:asciiTheme="majorHAnsi" w:hAnsiTheme="majorHAnsi"/>
          <w:spacing w:val="-5"/>
        </w:rPr>
        <w:t xml:space="preserve"> </w:t>
      </w:r>
      <w:r w:rsidRPr="001426E0">
        <w:rPr>
          <w:rFonts w:asciiTheme="majorHAnsi" w:hAnsiTheme="majorHAnsi"/>
        </w:rPr>
        <w:t>DISPOSIÇÕES</w:t>
      </w:r>
      <w:r w:rsidRPr="001426E0">
        <w:rPr>
          <w:rFonts w:asciiTheme="majorHAnsi" w:hAnsiTheme="majorHAnsi"/>
          <w:spacing w:val="-4"/>
        </w:rPr>
        <w:t xml:space="preserve"> </w:t>
      </w:r>
      <w:r w:rsidRPr="001426E0">
        <w:rPr>
          <w:rFonts w:asciiTheme="majorHAnsi" w:hAnsiTheme="majorHAnsi"/>
        </w:rPr>
        <w:t>GERAIS</w:t>
      </w:r>
    </w:p>
    <w:p w:rsidR="000E0CC0" w:rsidRPr="001426E0" w:rsidRDefault="000E0CC0">
      <w:pPr>
        <w:pStyle w:val="Corpodetexto"/>
        <w:spacing w:before="3"/>
        <w:ind w:left="0"/>
        <w:rPr>
          <w:rFonts w:asciiTheme="majorHAnsi" w:hAnsiTheme="majorHAnsi"/>
          <w:b/>
        </w:rPr>
      </w:pPr>
    </w:p>
    <w:p w:rsidR="000E0CC0" w:rsidRPr="001426E0" w:rsidRDefault="006E0E17">
      <w:pPr>
        <w:pStyle w:val="Corpodetexto"/>
        <w:spacing w:line="276" w:lineRule="auto"/>
        <w:ind w:right="105"/>
        <w:jc w:val="both"/>
        <w:rPr>
          <w:rFonts w:asciiTheme="majorHAnsi" w:hAnsiTheme="majorHAnsi"/>
        </w:rPr>
      </w:pPr>
      <w:r w:rsidRPr="001426E0">
        <w:rPr>
          <w:rFonts w:asciiTheme="majorHAnsi" w:hAnsiTheme="majorHAnsi"/>
          <w:b/>
        </w:rPr>
        <w:t xml:space="preserve">Art. 55. </w:t>
      </w:r>
      <w:r w:rsidRPr="001426E0">
        <w:rPr>
          <w:rFonts w:asciiTheme="majorHAnsi" w:hAnsiTheme="majorHAnsi"/>
        </w:rPr>
        <w:t>A Política de Gestão de Pessoas da Câmara Municipal de Serrano do Maranhão,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fundamentada nos princípios e objetivos consignados nesta Lei, terá seu eixo constitutivo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consubstanciado num Sistema de Desenvolvimento dos Servidores, norteando–se pela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diretriz</w:t>
      </w:r>
      <w:r w:rsidRPr="001426E0">
        <w:rPr>
          <w:rFonts w:asciiTheme="majorHAnsi" w:hAnsiTheme="majorHAnsi"/>
          <w:spacing w:val="-5"/>
        </w:rPr>
        <w:t xml:space="preserve"> </w:t>
      </w:r>
      <w:r w:rsidRPr="001426E0">
        <w:rPr>
          <w:rFonts w:asciiTheme="majorHAnsi" w:hAnsiTheme="majorHAnsi"/>
        </w:rPr>
        <w:t>abaixo</w:t>
      </w:r>
      <w:r w:rsidRPr="001426E0">
        <w:rPr>
          <w:rFonts w:asciiTheme="majorHAnsi" w:hAnsiTheme="majorHAnsi"/>
          <w:spacing w:val="-1"/>
        </w:rPr>
        <w:t xml:space="preserve"> </w:t>
      </w:r>
      <w:r w:rsidRPr="001426E0">
        <w:rPr>
          <w:rFonts w:asciiTheme="majorHAnsi" w:hAnsiTheme="majorHAnsi"/>
        </w:rPr>
        <w:t>especificada:</w:t>
      </w:r>
    </w:p>
    <w:p w:rsidR="000E0CC0" w:rsidRPr="001426E0" w:rsidRDefault="006E0E17">
      <w:pPr>
        <w:pStyle w:val="PargrafodaLista"/>
        <w:numPr>
          <w:ilvl w:val="0"/>
          <w:numId w:val="12"/>
        </w:numPr>
        <w:tabs>
          <w:tab w:val="left" w:pos="949"/>
        </w:tabs>
        <w:spacing w:before="3"/>
        <w:ind w:hanging="133"/>
        <w:rPr>
          <w:rFonts w:asciiTheme="majorHAnsi" w:hAnsiTheme="majorHAnsi"/>
          <w:sz w:val="24"/>
          <w:szCs w:val="24"/>
        </w:rPr>
      </w:pPr>
      <w:r w:rsidRPr="001426E0">
        <w:rPr>
          <w:rFonts w:asciiTheme="majorHAnsi" w:hAnsiTheme="majorHAnsi"/>
          <w:sz w:val="24"/>
          <w:szCs w:val="24"/>
        </w:rPr>
        <w:t>–</w:t>
      </w:r>
      <w:r w:rsidRPr="001426E0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Inserção</w:t>
      </w:r>
      <w:r w:rsidRPr="001426E0">
        <w:rPr>
          <w:rFonts w:asciiTheme="majorHAnsi" w:hAnsiTheme="majorHAnsi"/>
          <w:spacing w:val="-4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no</w:t>
      </w:r>
      <w:r w:rsidRPr="001426E0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contexto</w:t>
      </w:r>
      <w:r w:rsidRPr="001426E0">
        <w:rPr>
          <w:rFonts w:asciiTheme="majorHAnsi" w:hAnsiTheme="majorHAnsi"/>
          <w:spacing w:val="-4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das</w:t>
      </w:r>
      <w:r w:rsidRPr="001426E0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Políticas</w:t>
      </w:r>
      <w:r w:rsidRPr="001426E0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Municipais;</w:t>
      </w:r>
    </w:p>
    <w:p w:rsidR="000E0CC0" w:rsidRPr="001426E0" w:rsidRDefault="006E0E17">
      <w:pPr>
        <w:pStyle w:val="PargrafodaLista"/>
        <w:numPr>
          <w:ilvl w:val="0"/>
          <w:numId w:val="12"/>
        </w:numPr>
        <w:tabs>
          <w:tab w:val="left" w:pos="1013"/>
        </w:tabs>
        <w:spacing w:before="44"/>
        <w:ind w:left="1012" w:hanging="197"/>
        <w:rPr>
          <w:rFonts w:asciiTheme="majorHAnsi" w:hAnsiTheme="majorHAnsi"/>
          <w:sz w:val="24"/>
          <w:szCs w:val="24"/>
        </w:rPr>
      </w:pPr>
      <w:r w:rsidRPr="001426E0">
        <w:rPr>
          <w:rFonts w:asciiTheme="majorHAnsi" w:hAnsiTheme="majorHAnsi"/>
          <w:sz w:val="24"/>
          <w:szCs w:val="24"/>
        </w:rPr>
        <w:t>–</w:t>
      </w:r>
      <w:r w:rsidRPr="001426E0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Fortalecimento</w:t>
      </w:r>
      <w:r w:rsidRPr="001426E0">
        <w:rPr>
          <w:rFonts w:asciiTheme="majorHAnsi" w:hAnsiTheme="majorHAnsi"/>
          <w:spacing w:val="-4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do</w:t>
      </w:r>
      <w:r w:rsidRPr="001426E0">
        <w:rPr>
          <w:rFonts w:asciiTheme="majorHAnsi" w:hAnsiTheme="majorHAnsi"/>
          <w:spacing w:val="-4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Sistema</w:t>
      </w:r>
      <w:r w:rsidRPr="001426E0">
        <w:rPr>
          <w:rFonts w:asciiTheme="majorHAnsi" w:hAnsiTheme="majorHAnsi"/>
          <w:spacing w:val="-4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Legislativo</w:t>
      </w:r>
      <w:r w:rsidRPr="001426E0">
        <w:rPr>
          <w:rFonts w:asciiTheme="majorHAnsi" w:hAnsiTheme="majorHAnsi"/>
          <w:spacing w:val="-4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Municipal de</w:t>
      </w:r>
      <w:r w:rsidRPr="001426E0">
        <w:rPr>
          <w:rFonts w:asciiTheme="majorHAnsi" w:hAnsiTheme="majorHAnsi"/>
          <w:spacing w:val="-4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prestação</w:t>
      </w:r>
      <w:r w:rsidRPr="001426E0">
        <w:rPr>
          <w:rFonts w:asciiTheme="majorHAnsi" w:hAnsiTheme="majorHAnsi"/>
          <w:spacing w:val="-4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de</w:t>
      </w:r>
      <w:r w:rsidRPr="001426E0">
        <w:rPr>
          <w:rFonts w:asciiTheme="majorHAnsi" w:hAnsiTheme="majorHAnsi"/>
          <w:spacing w:val="-4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serviços;</w:t>
      </w:r>
    </w:p>
    <w:p w:rsidR="000E0CC0" w:rsidRPr="001426E0" w:rsidRDefault="006E0E17">
      <w:pPr>
        <w:pStyle w:val="PargrafodaLista"/>
        <w:numPr>
          <w:ilvl w:val="0"/>
          <w:numId w:val="12"/>
        </w:numPr>
        <w:tabs>
          <w:tab w:val="left" w:pos="1081"/>
        </w:tabs>
        <w:spacing w:before="40"/>
        <w:ind w:left="1080" w:hanging="265"/>
        <w:rPr>
          <w:rFonts w:asciiTheme="majorHAnsi" w:hAnsiTheme="majorHAnsi"/>
          <w:sz w:val="24"/>
          <w:szCs w:val="24"/>
        </w:rPr>
      </w:pPr>
      <w:r w:rsidRPr="001426E0">
        <w:rPr>
          <w:rFonts w:asciiTheme="majorHAnsi" w:hAnsiTheme="majorHAnsi"/>
          <w:sz w:val="24"/>
          <w:szCs w:val="24"/>
        </w:rPr>
        <w:t>–</w:t>
      </w:r>
      <w:r w:rsidRPr="001426E0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Melhora</w:t>
      </w:r>
      <w:r w:rsidRPr="001426E0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da</w:t>
      </w:r>
      <w:r w:rsidRPr="001426E0">
        <w:rPr>
          <w:rFonts w:asciiTheme="majorHAnsi" w:hAnsiTheme="majorHAnsi"/>
          <w:spacing w:val="-4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qualidade</w:t>
      </w:r>
      <w:r w:rsidRPr="001426E0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dos</w:t>
      </w:r>
      <w:r w:rsidRPr="001426E0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serviços</w:t>
      </w:r>
      <w:r w:rsidRPr="001426E0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prestados</w:t>
      </w:r>
      <w:r w:rsidRPr="001426E0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aos</w:t>
      </w:r>
      <w:r w:rsidRPr="001426E0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usuários</w:t>
      </w:r>
      <w:r w:rsidRPr="001426E0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do</w:t>
      </w:r>
      <w:r w:rsidRPr="001426E0">
        <w:rPr>
          <w:rFonts w:asciiTheme="majorHAnsi" w:hAnsiTheme="majorHAnsi"/>
          <w:spacing w:val="-4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serviço</w:t>
      </w:r>
      <w:r w:rsidRPr="001426E0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público;</w:t>
      </w:r>
    </w:p>
    <w:p w:rsidR="000E0CC0" w:rsidRPr="001426E0" w:rsidRDefault="006E0E17">
      <w:pPr>
        <w:pStyle w:val="PargrafodaLista"/>
        <w:numPr>
          <w:ilvl w:val="0"/>
          <w:numId w:val="12"/>
        </w:numPr>
        <w:tabs>
          <w:tab w:val="left" w:pos="1141"/>
        </w:tabs>
        <w:spacing w:before="40" w:line="276" w:lineRule="auto"/>
        <w:ind w:left="816" w:right="110" w:firstLine="0"/>
        <w:jc w:val="both"/>
        <w:rPr>
          <w:rFonts w:asciiTheme="majorHAnsi" w:hAnsiTheme="majorHAnsi"/>
          <w:sz w:val="24"/>
          <w:szCs w:val="24"/>
        </w:rPr>
      </w:pPr>
      <w:r w:rsidRPr="001426E0">
        <w:rPr>
          <w:rFonts w:asciiTheme="majorHAnsi" w:hAnsiTheme="majorHAnsi"/>
          <w:sz w:val="24"/>
          <w:szCs w:val="24"/>
        </w:rPr>
        <w:t>– Foco nos Servidores enquanto agentes do processo de transformação do sistema</w:t>
      </w:r>
      <w:r w:rsidRPr="001426E0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público, fortalecendo o desenvolvimento de competências, habilidades e o compromisso</w:t>
      </w:r>
      <w:r w:rsidRPr="001426E0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ético</w:t>
      </w:r>
      <w:r w:rsidRPr="001426E0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e</w:t>
      </w:r>
      <w:r w:rsidRPr="001426E0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moral</w:t>
      </w:r>
      <w:r w:rsidRPr="001426E0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com</w:t>
      </w:r>
      <w:r w:rsidRPr="001426E0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a</w:t>
      </w:r>
      <w:r w:rsidRPr="001426E0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coletividade.</w:t>
      </w:r>
    </w:p>
    <w:p w:rsidR="000E0CC0" w:rsidRPr="001426E0" w:rsidRDefault="000E0CC0">
      <w:pPr>
        <w:pStyle w:val="Corpodetexto"/>
        <w:spacing w:before="6"/>
        <w:ind w:left="0"/>
        <w:rPr>
          <w:rFonts w:asciiTheme="majorHAnsi" w:hAnsiTheme="majorHAnsi"/>
        </w:rPr>
      </w:pPr>
    </w:p>
    <w:p w:rsidR="000E0CC0" w:rsidRPr="001426E0" w:rsidRDefault="006E0E17">
      <w:pPr>
        <w:pStyle w:val="Corpodetexto"/>
        <w:spacing w:line="278" w:lineRule="auto"/>
        <w:ind w:right="585"/>
        <w:rPr>
          <w:rFonts w:asciiTheme="majorHAnsi" w:hAnsiTheme="majorHAnsi"/>
        </w:rPr>
      </w:pPr>
      <w:r w:rsidRPr="001426E0">
        <w:rPr>
          <w:rFonts w:asciiTheme="majorHAnsi" w:hAnsiTheme="majorHAnsi"/>
          <w:b/>
        </w:rPr>
        <w:t>Art.</w:t>
      </w:r>
      <w:r w:rsidRPr="001426E0">
        <w:rPr>
          <w:rFonts w:asciiTheme="majorHAnsi" w:hAnsiTheme="majorHAnsi"/>
          <w:b/>
          <w:spacing w:val="-4"/>
        </w:rPr>
        <w:t xml:space="preserve"> </w:t>
      </w:r>
      <w:r w:rsidRPr="001426E0">
        <w:rPr>
          <w:rFonts w:asciiTheme="majorHAnsi" w:hAnsiTheme="majorHAnsi"/>
          <w:b/>
        </w:rPr>
        <w:t>56.</w:t>
      </w:r>
      <w:r w:rsidRPr="001426E0">
        <w:rPr>
          <w:rFonts w:asciiTheme="majorHAnsi" w:hAnsiTheme="majorHAnsi"/>
          <w:b/>
          <w:spacing w:val="-2"/>
        </w:rPr>
        <w:t xml:space="preserve"> </w:t>
      </w:r>
      <w:r w:rsidRPr="001426E0">
        <w:rPr>
          <w:rFonts w:asciiTheme="majorHAnsi" w:hAnsiTheme="majorHAnsi"/>
        </w:rPr>
        <w:t>O</w:t>
      </w:r>
      <w:r w:rsidRPr="001426E0">
        <w:rPr>
          <w:rFonts w:asciiTheme="majorHAnsi" w:hAnsiTheme="majorHAnsi"/>
          <w:spacing w:val="-4"/>
        </w:rPr>
        <w:t xml:space="preserve"> </w:t>
      </w:r>
      <w:r w:rsidRPr="001426E0">
        <w:rPr>
          <w:rFonts w:asciiTheme="majorHAnsi" w:hAnsiTheme="majorHAnsi"/>
        </w:rPr>
        <w:t>Desenvolvimento</w:t>
      </w:r>
      <w:r w:rsidRPr="001426E0">
        <w:rPr>
          <w:rFonts w:asciiTheme="majorHAnsi" w:hAnsiTheme="majorHAnsi"/>
          <w:spacing w:val="-6"/>
        </w:rPr>
        <w:t xml:space="preserve"> </w:t>
      </w:r>
      <w:r w:rsidRPr="001426E0">
        <w:rPr>
          <w:rFonts w:asciiTheme="majorHAnsi" w:hAnsiTheme="majorHAnsi"/>
        </w:rPr>
        <w:t>dos</w:t>
      </w:r>
      <w:r w:rsidRPr="001426E0">
        <w:rPr>
          <w:rFonts w:asciiTheme="majorHAnsi" w:hAnsiTheme="majorHAnsi"/>
          <w:spacing w:val="-4"/>
        </w:rPr>
        <w:t xml:space="preserve"> </w:t>
      </w:r>
      <w:r w:rsidRPr="001426E0">
        <w:rPr>
          <w:rFonts w:asciiTheme="majorHAnsi" w:hAnsiTheme="majorHAnsi"/>
        </w:rPr>
        <w:t>Servidores</w:t>
      </w:r>
      <w:r w:rsidRPr="001426E0">
        <w:rPr>
          <w:rFonts w:asciiTheme="majorHAnsi" w:hAnsiTheme="majorHAnsi"/>
          <w:spacing w:val="-5"/>
        </w:rPr>
        <w:t xml:space="preserve"> </w:t>
      </w:r>
      <w:r w:rsidRPr="001426E0">
        <w:rPr>
          <w:rFonts w:asciiTheme="majorHAnsi" w:hAnsiTheme="majorHAnsi"/>
        </w:rPr>
        <w:t>constituir–se–á</w:t>
      </w:r>
      <w:r w:rsidRPr="001426E0">
        <w:rPr>
          <w:rFonts w:asciiTheme="majorHAnsi" w:hAnsiTheme="majorHAnsi"/>
          <w:spacing w:val="-6"/>
        </w:rPr>
        <w:t xml:space="preserve"> </w:t>
      </w:r>
      <w:r w:rsidRPr="001426E0">
        <w:rPr>
          <w:rFonts w:asciiTheme="majorHAnsi" w:hAnsiTheme="majorHAnsi"/>
        </w:rPr>
        <w:t>dos</w:t>
      </w:r>
      <w:r w:rsidRPr="001426E0">
        <w:rPr>
          <w:rFonts w:asciiTheme="majorHAnsi" w:hAnsiTheme="majorHAnsi"/>
          <w:spacing w:val="-4"/>
        </w:rPr>
        <w:t xml:space="preserve"> </w:t>
      </w:r>
      <w:r w:rsidRPr="001426E0">
        <w:rPr>
          <w:rFonts w:asciiTheme="majorHAnsi" w:hAnsiTheme="majorHAnsi"/>
        </w:rPr>
        <w:t>seguintes</w:t>
      </w:r>
      <w:r w:rsidRPr="001426E0">
        <w:rPr>
          <w:rFonts w:asciiTheme="majorHAnsi" w:hAnsiTheme="majorHAnsi"/>
          <w:spacing w:val="-4"/>
        </w:rPr>
        <w:t xml:space="preserve"> </w:t>
      </w:r>
      <w:r w:rsidRPr="001426E0">
        <w:rPr>
          <w:rFonts w:asciiTheme="majorHAnsi" w:hAnsiTheme="majorHAnsi"/>
        </w:rPr>
        <w:t>programas:</w:t>
      </w:r>
      <w:r w:rsidRPr="001426E0">
        <w:rPr>
          <w:rFonts w:asciiTheme="majorHAnsi" w:hAnsiTheme="majorHAnsi"/>
          <w:spacing w:val="-64"/>
        </w:rPr>
        <w:t xml:space="preserve"> </w:t>
      </w:r>
      <w:r w:rsidRPr="001426E0">
        <w:rPr>
          <w:rFonts w:asciiTheme="majorHAnsi" w:hAnsiTheme="majorHAnsi"/>
        </w:rPr>
        <w:t>I</w:t>
      </w:r>
      <w:r w:rsidRPr="001426E0">
        <w:rPr>
          <w:rFonts w:asciiTheme="majorHAnsi" w:hAnsiTheme="majorHAnsi"/>
          <w:spacing w:val="-3"/>
        </w:rPr>
        <w:t xml:space="preserve"> </w:t>
      </w:r>
      <w:r w:rsidRPr="001426E0">
        <w:rPr>
          <w:rFonts w:asciiTheme="majorHAnsi" w:hAnsiTheme="majorHAnsi"/>
        </w:rPr>
        <w:t>–</w:t>
      </w:r>
      <w:r w:rsidRPr="001426E0">
        <w:rPr>
          <w:rFonts w:asciiTheme="majorHAnsi" w:hAnsiTheme="majorHAnsi"/>
          <w:spacing w:val="-1"/>
        </w:rPr>
        <w:t xml:space="preserve"> </w:t>
      </w:r>
      <w:r w:rsidRPr="001426E0">
        <w:rPr>
          <w:rFonts w:asciiTheme="majorHAnsi" w:hAnsiTheme="majorHAnsi"/>
        </w:rPr>
        <w:t>Programa</w:t>
      </w:r>
      <w:r w:rsidRPr="001426E0">
        <w:rPr>
          <w:rFonts w:asciiTheme="majorHAnsi" w:hAnsiTheme="majorHAnsi"/>
          <w:spacing w:val="-1"/>
        </w:rPr>
        <w:t xml:space="preserve"> </w:t>
      </w:r>
      <w:r w:rsidRPr="001426E0">
        <w:rPr>
          <w:rFonts w:asciiTheme="majorHAnsi" w:hAnsiTheme="majorHAnsi"/>
        </w:rPr>
        <w:t>de</w:t>
      </w:r>
      <w:r w:rsidRPr="001426E0">
        <w:rPr>
          <w:rFonts w:asciiTheme="majorHAnsi" w:hAnsiTheme="majorHAnsi"/>
          <w:spacing w:val="-1"/>
        </w:rPr>
        <w:t xml:space="preserve"> </w:t>
      </w:r>
      <w:r w:rsidRPr="001426E0">
        <w:rPr>
          <w:rFonts w:asciiTheme="majorHAnsi" w:hAnsiTheme="majorHAnsi"/>
        </w:rPr>
        <w:t>qualificação</w:t>
      </w:r>
      <w:r w:rsidRPr="001426E0">
        <w:rPr>
          <w:rFonts w:asciiTheme="majorHAnsi" w:hAnsiTheme="majorHAnsi"/>
          <w:spacing w:val="-2"/>
        </w:rPr>
        <w:t xml:space="preserve"> </w:t>
      </w:r>
      <w:r w:rsidRPr="001426E0">
        <w:rPr>
          <w:rFonts w:asciiTheme="majorHAnsi" w:hAnsiTheme="majorHAnsi"/>
        </w:rPr>
        <w:t>profissional;</w:t>
      </w:r>
    </w:p>
    <w:p w:rsidR="000E0CC0" w:rsidRPr="001426E0" w:rsidRDefault="006E0E17">
      <w:pPr>
        <w:pStyle w:val="Corpodetexto"/>
        <w:spacing w:line="272" w:lineRule="exact"/>
        <w:rPr>
          <w:rFonts w:asciiTheme="majorHAnsi" w:hAnsiTheme="majorHAnsi"/>
        </w:rPr>
      </w:pPr>
      <w:r w:rsidRPr="001426E0">
        <w:rPr>
          <w:rFonts w:asciiTheme="majorHAnsi" w:hAnsiTheme="majorHAnsi"/>
        </w:rPr>
        <w:t>II</w:t>
      </w:r>
      <w:r w:rsidRPr="001426E0">
        <w:rPr>
          <w:rFonts w:asciiTheme="majorHAnsi" w:hAnsiTheme="majorHAnsi"/>
          <w:spacing w:val="-5"/>
        </w:rPr>
        <w:t xml:space="preserve"> </w:t>
      </w:r>
      <w:r w:rsidRPr="001426E0">
        <w:rPr>
          <w:rFonts w:asciiTheme="majorHAnsi" w:hAnsiTheme="majorHAnsi"/>
        </w:rPr>
        <w:t>–</w:t>
      </w:r>
      <w:r w:rsidRPr="001426E0">
        <w:rPr>
          <w:rFonts w:asciiTheme="majorHAnsi" w:hAnsiTheme="majorHAnsi"/>
          <w:spacing w:val="-3"/>
        </w:rPr>
        <w:t xml:space="preserve"> </w:t>
      </w:r>
      <w:r w:rsidRPr="001426E0">
        <w:rPr>
          <w:rFonts w:asciiTheme="majorHAnsi" w:hAnsiTheme="majorHAnsi"/>
        </w:rPr>
        <w:t>Programa de</w:t>
      </w:r>
      <w:r w:rsidRPr="001426E0">
        <w:rPr>
          <w:rFonts w:asciiTheme="majorHAnsi" w:hAnsiTheme="majorHAnsi"/>
          <w:spacing w:val="-3"/>
        </w:rPr>
        <w:t xml:space="preserve"> </w:t>
      </w:r>
      <w:r w:rsidRPr="001426E0">
        <w:rPr>
          <w:rFonts w:asciiTheme="majorHAnsi" w:hAnsiTheme="majorHAnsi"/>
        </w:rPr>
        <w:t>Avaliação</w:t>
      </w:r>
      <w:r w:rsidRPr="001426E0">
        <w:rPr>
          <w:rFonts w:asciiTheme="majorHAnsi" w:hAnsiTheme="majorHAnsi"/>
          <w:spacing w:val="-4"/>
        </w:rPr>
        <w:t xml:space="preserve"> </w:t>
      </w:r>
      <w:r w:rsidRPr="001426E0">
        <w:rPr>
          <w:rFonts w:asciiTheme="majorHAnsi" w:hAnsiTheme="majorHAnsi"/>
        </w:rPr>
        <w:t>de</w:t>
      </w:r>
      <w:r w:rsidRPr="001426E0">
        <w:rPr>
          <w:rFonts w:asciiTheme="majorHAnsi" w:hAnsiTheme="majorHAnsi"/>
          <w:spacing w:val="-3"/>
        </w:rPr>
        <w:t xml:space="preserve"> </w:t>
      </w:r>
      <w:r w:rsidRPr="001426E0">
        <w:rPr>
          <w:rFonts w:asciiTheme="majorHAnsi" w:hAnsiTheme="majorHAnsi"/>
        </w:rPr>
        <w:t>Desempenho;</w:t>
      </w:r>
    </w:p>
    <w:p w:rsidR="000E0CC0" w:rsidRPr="001426E0" w:rsidRDefault="006E0E17">
      <w:pPr>
        <w:pStyle w:val="Corpodetexto"/>
        <w:spacing w:before="44" w:line="276" w:lineRule="auto"/>
        <w:rPr>
          <w:rFonts w:asciiTheme="majorHAnsi" w:hAnsiTheme="majorHAnsi"/>
        </w:rPr>
      </w:pPr>
      <w:r w:rsidRPr="001426E0">
        <w:rPr>
          <w:rFonts w:asciiTheme="majorHAnsi" w:hAnsiTheme="majorHAnsi"/>
        </w:rPr>
        <w:t>§</w:t>
      </w:r>
      <w:r w:rsidRPr="001426E0">
        <w:rPr>
          <w:rFonts w:asciiTheme="majorHAnsi" w:hAnsiTheme="majorHAnsi"/>
          <w:spacing w:val="65"/>
        </w:rPr>
        <w:t xml:space="preserve"> </w:t>
      </w:r>
      <w:r w:rsidRPr="001426E0">
        <w:rPr>
          <w:rFonts w:asciiTheme="majorHAnsi" w:hAnsiTheme="majorHAnsi"/>
        </w:rPr>
        <w:t>1º</w:t>
      </w:r>
      <w:proofErr w:type="gramStart"/>
      <w:r w:rsidRPr="001426E0">
        <w:rPr>
          <w:rFonts w:asciiTheme="majorHAnsi" w:hAnsiTheme="majorHAnsi"/>
        </w:rPr>
        <w:t xml:space="preserve">  </w:t>
      </w:r>
      <w:proofErr w:type="gramEnd"/>
      <w:r w:rsidRPr="001426E0">
        <w:rPr>
          <w:rFonts w:asciiTheme="majorHAnsi" w:hAnsiTheme="majorHAnsi"/>
        </w:rPr>
        <w:t>A</w:t>
      </w:r>
      <w:r w:rsidRPr="001426E0">
        <w:rPr>
          <w:rFonts w:asciiTheme="majorHAnsi" w:hAnsiTheme="majorHAnsi"/>
          <w:spacing w:val="66"/>
        </w:rPr>
        <w:t xml:space="preserve"> </w:t>
      </w:r>
      <w:r w:rsidRPr="001426E0">
        <w:rPr>
          <w:rFonts w:asciiTheme="majorHAnsi" w:hAnsiTheme="majorHAnsi"/>
        </w:rPr>
        <w:t>Qualificação</w:t>
      </w:r>
      <w:r w:rsidRPr="001426E0">
        <w:rPr>
          <w:rFonts w:asciiTheme="majorHAnsi" w:hAnsiTheme="majorHAnsi"/>
          <w:spacing w:val="65"/>
        </w:rPr>
        <w:t xml:space="preserve"> </w:t>
      </w:r>
      <w:r w:rsidRPr="001426E0">
        <w:rPr>
          <w:rFonts w:asciiTheme="majorHAnsi" w:hAnsiTheme="majorHAnsi"/>
        </w:rPr>
        <w:t>Profissional</w:t>
      </w:r>
      <w:r w:rsidRPr="001426E0">
        <w:rPr>
          <w:rFonts w:asciiTheme="majorHAnsi" w:hAnsiTheme="majorHAnsi"/>
          <w:spacing w:val="3"/>
        </w:rPr>
        <w:t xml:space="preserve"> </w:t>
      </w:r>
      <w:r w:rsidRPr="001426E0">
        <w:rPr>
          <w:rFonts w:asciiTheme="majorHAnsi" w:hAnsiTheme="majorHAnsi"/>
        </w:rPr>
        <w:t>e</w:t>
      </w:r>
      <w:r w:rsidRPr="001426E0">
        <w:rPr>
          <w:rFonts w:asciiTheme="majorHAnsi" w:hAnsiTheme="majorHAnsi"/>
          <w:spacing w:val="2"/>
        </w:rPr>
        <w:t xml:space="preserve"> </w:t>
      </w:r>
      <w:r w:rsidRPr="001426E0">
        <w:rPr>
          <w:rFonts w:asciiTheme="majorHAnsi" w:hAnsiTheme="majorHAnsi"/>
        </w:rPr>
        <w:t>a</w:t>
      </w:r>
      <w:r w:rsidRPr="001426E0">
        <w:rPr>
          <w:rFonts w:asciiTheme="majorHAnsi" w:hAnsiTheme="majorHAnsi"/>
          <w:spacing w:val="66"/>
        </w:rPr>
        <w:t xml:space="preserve"> </w:t>
      </w:r>
      <w:r w:rsidRPr="001426E0">
        <w:rPr>
          <w:rFonts w:asciiTheme="majorHAnsi" w:hAnsiTheme="majorHAnsi"/>
        </w:rPr>
        <w:t>Avaliação</w:t>
      </w:r>
      <w:r w:rsidRPr="001426E0">
        <w:rPr>
          <w:rFonts w:asciiTheme="majorHAnsi" w:hAnsiTheme="majorHAnsi"/>
          <w:spacing w:val="65"/>
        </w:rPr>
        <w:t xml:space="preserve"> </w:t>
      </w:r>
      <w:r w:rsidRPr="001426E0">
        <w:rPr>
          <w:rFonts w:asciiTheme="majorHAnsi" w:hAnsiTheme="majorHAnsi"/>
        </w:rPr>
        <w:t>de</w:t>
      </w:r>
      <w:r w:rsidRPr="001426E0">
        <w:rPr>
          <w:rFonts w:asciiTheme="majorHAnsi" w:hAnsiTheme="majorHAnsi"/>
          <w:spacing w:val="65"/>
        </w:rPr>
        <w:t xml:space="preserve"> </w:t>
      </w:r>
      <w:r w:rsidRPr="001426E0">
        <w:rPr>
          <w:rFonts w:asciiTheme="majorHAnsi" w:hAnsiTheme="majorHAnsi"/>
        </w:rPr>
        <w:t>Desempenho</w:t>
      </w:r>
      <w:r w:rsidRPr="001426E0">
        <w:rPr>
          <w:rFonts w:asciiTheme="majorHAnsi" w:hAnsiTheme="majorHAnsi"/>
          <w:spacing w:val="66"/>
        </w:rPr>
        <w:t xml:space="preserve"> </w:t>
      </w:r>
      <w:r w:rsidRPr="001426E0">
        <w:rPr>
          <w:rFonts w:asciiTheme="majorHAnsi" w:hAnsiTheme="majorHAnsi"/>
        </w:rPr>
        <w:t>dos</w:t>
      </w:r>
      <w:r w:rsidRPr="001426E0">
        <w:rPr>
          <w:rFonts w:asciiTheme="majorHAnsi" w:hAnsiTheme="majorHAnsi"/>
          <w:spacing w:val="8"/>
        </w:rPr>
        <w:t xml:space="preserve"> </w:t>
      </w:r>
      <w:r w:rsidRPr="001426E0">
        <w:rPr>
          <w:rFonts w:asciiTheme="majorHAnsi" w:hAnsiTheme="majorHAnsi"/>
        </w:rPr>
        <w:t>Servidores</w:t>
      </w:r>
      <w:r w:rsidRPr="001426E0">
        <w:rPr>
          <w:rFonts w:asciiTheme="majorHAnsi" w:hAnsiTheme="majorHAnsi"/>
          <w:spacing w:val="66"/>
        </w:rPr>
        <w:t xml:space="preserve"> </w:t>
      </w:r>
      <w:r w:rsidRPr="001426E0">
        <w:rPr>
          <w:rFonts w:asciiTheme="majorHAnsi" w:hAnsiTheme="majorHAnsi"/>
        </w:rPr>
        <w:t>são</w:t>
      </w:r>
      <w:r w:rsidRPr="001426E0">
        <w:rPr>
          <w:rFonts w:asciiTheme="majorHAnsi" w:hAnsiTheme="majorHAnsi"/>
          <w:spacing w:val="-64"/>
        </w:rPr>
        <w:t xml:space="preserve"> </w:t>
      </w:r>
      <w:r w:rsidRPr="001426E0">
        <w:rPr>
          <w:rFonts w:asciiTheme="majorHAnsi" w:hAnsiTheme="majorHAnsi"/>
        </w:rPr>
        <w:t>deveres</w:t>
      </w:r>
      <w:r w:rsidRPr="001426E0">
        <w:rPr>
          <w:rFonts w:asciiTheme="majorHAnsi" w:hAnsiTheme="majorHAnsi"/>
          <w:spacing w:val="21"/>
        </w:rPr>
        <w:t xml:space="preserve"> </w:t>
      </w:r>
      <w:r w:rsidRPr="001426E0">
        <w:rPr>
          <w:rFonts w:asciiTheme="majorHAnsi" w:hAnsiTheme="majorHAnsi"/>
        </w:rPr>
        <w:t>e</w:t>
      </w:r>
      <w:r w:rsidRPr="001426E0">
        <w:rPr>
          <w:rFonts w:asciiTheme="majorHAnsi" w:hAnsiTheme="majorHAnsi"/>
          <w:spacing w:val="20"/>
        </w:rPr>
        <w:t xml:space="preserve"> </w:t>
      </w:r>
      <w:r w:rsidRPr="001426E0">
        <w:rPr>
          <w:rFonts w:asciiTheme="majorHAnsi" w:hAnsiTheme="majorHAnsi"/>
        </w:rPr>
        <w:t>direitos</w:t>
      </w:r>
      <w:r w:rsidRPr="001426E0">
        <w:rPr>
          <w:rFonts w:asciiTheme="majorHAnsi" w:hAnsiTheme="majorHAnsi"/>
          <w:spacing w:val="22"/>
        </w:rPr>
        <w:t xml:space="preserve"> </w:t>
      </w:r>
      <w:r w:rsidRPr="001426E0">
        <w:rPr>
          <w:rFonts w:asciiTheme="majorHAnsi" w:hAnsiTheme="majorHAnsi"/>
        </w:rPr>
        <w:t>de</w:t>
      </w:r>
      <w:r w:rsidRPr="001426E0">
        <w:rPr>
          <w:rFonts w:asciiTheme="majorHAnsi" w:hAnsiTheme="majorHAnsi"/>
          <w:spacing w:val="20"/>
        </w:rPr>
        <w:t xml:space="preserve"> </w:t>
      </w:r>
      <w:r w:rsidRPr="001426E0">
        <w:rPr>
          <w:rFonts w:asciiTheme="majorHAnsi" w:hAnsiTheme="majorHAnsi"/>
        </w:rPr>
        <w:t>todos</w:t>
      </w:r>
      <w:r w:rsidRPr="001426E0">
        <w:rPr>
          <w:rFonts w:asciiTheme="majorHAnsi" w:hAnsiTheme="majorHAnsi"/>
          <w:spacing w:val="22"/>
        </w:rPr>
        <w:t xml:space="preserve"> </w:t>
      </w:r>
      <w:r w:rsidRPr="001426E0">
        <w:rPr>
          <w:rFonts w:asciiTheme="majorHAnsi" w:hAnsiTheme="majorHAnsi"/>
        </w:rPr>
        <w:t>os</w:t>
      </w:r>
      <w:r w:rsidRPr="001426E0">
        <w:rPr>
          <w:rFonts w:asciiTheme="majorHAnsi" w:hAnsiTheme="majorHAnsi"/>
          <w:spacing w:val="22"/>
        </w:rPr>
        <w:t xml:space="preserve"> </w:t>
      </w:r>
      <w:r w:rsidRPr="001426E0">
        <w:rPr>
          <w:rFonts w:asciiTheme="majorHAnsi" w:hAnsiTheme="majorHAnsi"/>
        </w:rPr>
        <w:t>integrantes</w:t>
      </w:r>
      <w:r w:rsidRPr="001426E0">
        <w:rPr>
          <w:rFonts w:asciiTheme="majorHAnsi" w:hAnsiTheme="majorHAnsi"/>
          <w:spacing w:val="22"/>
        </w:rPr>
        <w:t xml:space="preserve"> </w:t>
      </w:r>
      <w:r w:rsidRPr="001426E0">
        <w:rPr>
          <w:rFonts w:asciiTheme="majorHAnsi" w:hAnsiTheme="majorHAnsi"/>
        </w:rPr>
        <w:t>da</w:t>
      </w:r>
      <w:r w:rsidRPr="001426E0">
        <w:rPr>
          <w:rFonts w:asciiTheme="majorHAnsi" w:hAnsiTheme="majorHAnsi"/>
          <w:spacing w:val="20"/>
        </w:rPr>
        <w:t xml:space="preserve"> </w:t>
      </w:r>
      <w:r w:rsidRPr="001426E0">
        <w:rPr>
          <w:rFonts w:asciiTheme="majorHAnsi" w:hAnsiTheme="majorHAnsi"/>
        </w:rPr>
        <w:t>Carreira,</w:t>
      </w:r>
      <w:r w:rsidRPr="001426E0">
        <w:rPr>
          <w:rFonts w:asciiTheme="majorHAnsi" w:hAnsiTheme="majorHAnsi"/>
          <w:spacing w:val="22"/>
        </w:rPr>
        <w:t xml:space="preserve"> </w:t>
      </w:r>
      <w:r w:rsidRPr="001426E0">
        <w:rPr>
          <w:rFonts w:asciiTheme="majorHAnsi" w:hAnsiTheme="majorHAnsi"/>
        </w:rPr>
        <w:t>e</w:t>
      </w:r>
      <w:r w:rsidRPr="001426E0">
        <w:rPr>
          <w:rFonts w:asciiTheme="majorHAnsi" w:hAnsiTheme="majorHAnsi"/>
          <w:spacing w:val="20"/>
        </w:rPr>
        <w:t xml:space="preserve"> </w:t>
      </w:r>
      <w:r w:rsidRPr="001426E0">
        <w:rPr>
          <w:rFonts w:asciiTheme="majorHAnsi" w:hAnsiTheme="majorHAnsi"/>
        </w:rPr>
        <w:t>serão</w:t>
      </w:r>
      <w:r w:rsidRPr="001426E0">
        <w:rPr>
          <w:rFonts w:asciiTheme="majorHAnsi" w:hAnsiTheme="majorHAnsi"/>
          <w:spacing w:val="20"/>
        </w:rPr>
        <w:t xml:space="preserve"> </w:t>
      </w:r>
      <w:r w:rsidRPr="001426E0">
        <w:rPr>
          <w:rFonts w:asciiTheme="majorHAnsi" w:hAnsiTheme="majorHAnsi"/>
        </w:rPr>
        <w:t>assegurados</w:t>
      </w:r>
      <w:r w:rsidRPr="001426E0">
        <w:rPr>
          <w:rFonts w:asciiTheme="majorHAnsi" w:hAnsiTheme="majorHAnsi"/>
          <w:spacing w:val="22"/>
        </w:rPr>
        <w:t xml:space="preserve"> </w:t>
      </w:r>
      <w:r w:rsidRPr="001426E0">
        <w:rPr>
          <w:rFonts w:asciiTheme="majorHAnsi" w:hAnsiTheme="majorHAnsi"/>
        </w:rPr>
        <w:t>pelo</w:t>
      </w:r>
      <w:r w:rsidRPr="001426E0">
        <w:rPr>
          <w:rFonts w:asciiTheme="majorHAnsi" w:hAnsiTheme="majorHAnsi"/>
          <w:spacing w:val="20"/>
        </w:rPr>
        <w:t xml:space="preserve"> </w:t>
      </w:r>
      <w:r w:rsidRPr="001426E0">
        <w:rPr>
          <w:rFonts w:asciiTheme="majorHAnsi" w:hAnsiTheme="majorHAnsi"/>
        </w:rPr>
        <w:t>Poder</w:t>
      </w:r>
    </w:p>
    <w:p w:rsidR="000E0CC0" w:rsidRPr="001426E0" w:rsidRDefault="000E0CC0">
      <w:pPr>
        <w:spacing w:line="276" w:lineRule="auto"/>
        <w:rPr>
          <w:rFonts w:asciiTheme="majorHAnsi" w:hAnsiTheme="majorHAnsi"/>
          <w:sz w:val="24"/>
          <w:szCs w:val="24"/>
        </w:rPr>
        <w:sectPr w:rsidR="000E0CC0" w:rsidRPr="001426E0">
          <w:pgSz w:w="11900" w:h="16840"/>
          <w:pgMar w:top="1920" w:right="740" w:bottom="880" w:left="600" w:header="248" w:footer="682" w:gutter="0"/>
          <w:cols w:space="720"/>
        </w:sectPr>
      </w:pPr>
    </w:p>
    <w:p w:rsidR="000E0CC0" w:rsidRPr="001426E0" w:rsidRDefault="006E0E17">
      <w:pPr>
        <w:pStyle w:val="Corpodetexto"/>
        <w:spacing w:before="2"/>
        <w:jc w:val="both"/>
        <w:rPr>
          <w:rFonts w:asciiTheme="majorHAnsi" w:hAnsiTheme="majorHAnsi"/>
        </w:rPr>
      </w:pPr>
      <w:r w:rsidRPr="001426E0">
        <w:rPr>
          <w:rFonts w:asciiTheme="majorHAnsi" w:hAnsiTheme="majorHAnsi"/>
        </w:rPr>
        <w:lastRenderedPageBreak/>
        <w:t>Legislativo</w:t>
      </w:r>
      <w:r w:rsidRPr="001426E0">
        <w:rPr>
          <w:rFonts w:asciiTheme="majorHAnsi" w:hAnsiTheme="majorHAnsi"/>
          <w:spacing w:val="-6"/>
        </w:rPr>
        <w:t xml:space="preserve"> </w:t>
      </w:r>
      <w:r w:rsidRPr="001426E0">
        <w:rPr>
          <w:rFonts w:asciiTheme="majorHAnsi" w:hAnsiTheme="majorHAnsi"/>
        </w:rPr>
        <w:t>de</w:t>
      </w:r>
      <w:r w:rsidRPr="001426E0">
        <w:rPr>
          <w:rFonts w:asciiTheme="majorHAnsi" w:hAnsiTheme="majorHAnsi"/>
          <w:spacing w:val="-5"/>
        </w:rPr>
        <w:t xml:space="preserve"> </w:t>
      </w:r>
      <w:r w:rsidRPr="001426E0">
        <w:rPr>
          <w:rFonts w:asciiTheme="majorHAnsi" w:hAnsiTheme="majorHAnsi"/>
        </w:rPr>
        <w:t>Serrano</w:t>
      </w:r>
      <w:r w:rsidRPr="001426E0">
        <w:rPr>
          <w:rFonts w:asciiTheme="majorHAnsi" w:hAnsiTheme="majorHAnsi"/>
          <w:spacing w:val="-6"/>
        </w:rPr>
        <w:t xml:space="preserve"> </w:t>
      </w:r>
      <w:r w:rsidRPr="001426E0">
        <w:rPr>
          <w:rFonts w:asciiTheme="majorHAnsi" w:hAnsiTheme="majorHAnsi"/>
        </w:rPr>
        <w:t>do</w:t>
      </w:r>
      <w:r w:rsidRPr="001426E0">
        <w:rPr>
          <w:rFonts w:asciiTheme="majorHAnsi" w:hAnsiTheme="majorHAnsi"/>
          <w:spacing w:val="-2"/>
        </w:rPr>
        <w:t xml:space="preserve"> </w:t>
      </w:r>
      <w:r w:rsidRPr="001426E0">
        <w:rPr>
          <w:rFonts w:asciiTheme="majorHAnsi" w:hAnsiTheme="majorHAnsi"/>
        </w:rPr>
        <w:t>Maranhão.</w:t>
      </w:r>
    </w:p>
    <w:p w:rsidR="000E0CC0" w:rsidRPr="001426E0" w:rsidRDefault="006E0E17">
      <w:pPr>
        <w:pStyle w:val="Corpodetexto"/>
        <w:spacing w:before="40" w:line="276" w:lineRule="auto"/>
        <w:ind w:right="111"/>
        <w:jc w:val="both"/>
        <w:rPr>
          <w:rFonts w:asciiTheme="majorHAnsi" w:hAnsiTheme="majorHAnsi"/>
        </w:rPr>
      </w:pPr>
      <w:r w:rsidRPr="001426E0">
        <w:rPr>
          <w:rFonts w:asciiTheme="majorHAnsi" w:hAnsiTheme="majorHAnsi"/>
        </w:rPr>
        <w:t>§ 2º A Câmara Municipal, dentro de suas correspondentes áreas de competência firmará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convênios, protocolos de cooperação ou firmará equivalentes com instituições ou órgãos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federais, estaduais ou municipais, com o objetivo de viabilizar a execução das ações do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Programa de Qualificação Profissional de forma a racionalizar e integrar os recursos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disponíveis.</w:t>
      </w:r>
    </w:p>
    <w:p w:rsidR="000E0CC0" w:rsidRPr="001426E0" w:rsidRDefault="000E0CC0">
      <w:pPr>
        <w:pStyle w:val="Corpodetexto"/>
        <w:spacing w:before="7"/>
        <w:ind w:left="0"/>
        <w:rPr>
          <w:rFonts w:asciiTheme="majorHAnsi" w:hAnsiTheme="majorHAnsi"/>
        </w:rPr>
      </w:pPr>
    </w:p>
    <w:p w:rsidR="000E0CC0" w:rsidRPr="001426E0" w:rsidRDefault="006E0E17">
      <w:pPr>
        <w:pStyle w:val="Corpodetexto"/>
        <w:ind w:left="908" w:right="199"/>
        <w:jc w:val="center"/>
        <w:rPr>
          <w:rFonts w:asciiTheme="majorHAnsi" w:hAnsiTheme="majorHAnsi"/>
        </w:rPr>
      </w:pPr>
      <w:r w:rsidRPr="001426E0">
        <w:rPr>
          <w:rFonts w:asciiTheme="majorHAnsi" w:hAnsiTheme="majorHAnsi"/>
        </w:rPr>
        <w:t>CAPÍTULO</w:t>
      </w:r>
      <w:r w:rsidRPr="001426E0">
        <w:rPr>
          <w:rFonts w:asciiTheme="majorHAnsi" w:hAnsiTheme="majorHAnsi"/>
          <w:spacing w:val="-1"/>
        </w:rPr>
        <w:t xml:space="preserve"> </w:t>
      </w:r>
      <w:r w:rsidRPr="001426E0">
        <w:rPr>
          <w:rFonts w:asciiTheme="majorHAnsi" w:hAnsiTheme="majorHAnsi"/>
        </w:rPr>
        <w:t>II</w:t>
      </w:r>
    </w:p>
    <w:p w:rsidR="000E0CC0" w:rsidRPr="001426E0" w:rsidRDefault="000E0CC0">
      <w:pPr>
        <w:pStyle w:val="Corpodetexto"/>
        <w:spacing w:before="11"/>
        <w:ind w:left="0"/>
        <w:rPr>
          <w:rFonts w:asciiTheme="majorHAnsi" w:hAnsiTheme="majorHAnsi"/>
        </w:rPr>
      </w:pPr>
    </w:p>
    <w:p w:rsidR="000E0CC0" w:rsidRPr="001426E0" w:rsidRDefault="006E0E17">
      <w:pPr>
        <w:pStyle w:val="Ttulo1"/>
        <w:ind w:left="907" w:right="208"/>
        <w:rPr>
          <w:rFonts w:asciiTheme="majorHAnsi" w:hAnsiTheme="majorHAnsi"/>
        </w:rPr>
      </w:pPr>
      <w:r w:rsidRPr="001426E0">
        <w:rPr>
          <w:rFonts w:asciiTheme="majorHAnsi" w:hAnsiTheme="majorHAnsi"/>
        </w:rPr>
        <w:t>DAS</w:t>
      </w:r>
      <w:r w:rsidRPr="001426E0">
        <w:rPr>
          <w:rFonts w:asciiTheme="majorHAnsi" w:hAnsiTheme="majorHAnsi"/>
          <w:spacing w:val="-4"/>
        </w:rPr>
        <w:t xml:space="preserve"> </w:t>
      </w:r>
      <w:r w:rsidRPr="001426E0">
        <w:rPr>
          <w:rFonts w:asciiTheme="majorHAnsi" w:hAnsiTheme="majorHAnsi"/>
        </w:rPr>
        <w:t>LICENÇAS,</w:t>
      </w:r>
      <w:r w:rsidRPr="001426E0">
        <w:rPr>
          <w:rFonts w:asciiTheme="majorHAnsi" w:hAnsiTheme="majorHAnsi"/>
          <w:spacing w:val="-3"/>
        </w:rPr>
        <w:t xml:space="preserve"> </w:t>
      </w:r>
      <w:r w:rsidRPr="001426E0">
        <w:rPr>
          <w:rFonts w:asciiTheme="majorHAnsi" w:hAnsiTheme="majorHAnsi"/>
        </w:rPr>
        <w:t>DAS</w:t>
      </w:r>
      <w:r w:rsidRPr="001426E0">
        <w:rPr>
          <w:rFonts w:asciiTheme="majorHAnsi" w:hAnsiTheme="majorHAnsi"/>
          <w:spacing w:val="-4"/>
        </w:rPr>
        <w:t xml:space="preserve"> </w:t>
      </w:r>
      <w:r w:rsidRPr="001426E0">
        <w:rPr>
          <w:rFonts w:asciiTheme="majorHAnsi" w:hAnsiTheme="majorHAnsi"/>
        </w:rPr>
        <w:t>CONCESSÕES</w:t>
      </w:r>
      <w:r w:rsidRPr="001426E0">
        <w:rPr>
          <w:rFonts w:asciiTheme="majorHAnsi" w:hAnsiTheme="majorHAnsi"/>
          <w:spacing w:val="-3"/>
        </w:rPr>
        <w:t xml:space="preserve"> </w:t>
      </w:r>
      <w:r w:rsidRPr="001426E0">
        <w:rPr>
          <w:rFonts w:asciiTheme="majorHAnsi" w:hAnsiTheme="majorHAnsi"/>
        </w:rPr>
        <w:t>E</w:t>
      </w:r>
      <w:r w:rsidRPr="001426E0">
        <w:rPr>
          <w:rFonts w:asciiTheme="majorHAnsi" w:hAnsiTheme="majorHAnsi"/>
          <w:spacing w:val="-4"/>
        </w:rPr>
        <w:t xml:space="preserve"> </w:t>
      </w:r>
      <w:r w:rsidRPr="001426E0">
        <w:rPr>
          <w:rFonts w:asciiTheme="majorHAnsi" w:hAnsiTheme="majorHAnsi"/>
        </w:rPr>
        <w:t>DOS</w:t>
      </w:r>
      <w:r w:rsidRPr="001426E0">
        <w:rPr>
          <w:rFonts w:asciiTheme="majorHAnsi" w:hAnsiTheme="majorHAnsi"/>
          <w:spacing w:val="-3"/>
        </w:rPr>
        <w:t xml:space="preserve"> </w:t>
      </w:r>
      <w:proofErr w:type="gramStart"/>
      <w:r w:rsidRPr="001426E0">
        <w:rPr>
          <w:rFonts w:asciiTheme="majorHAnsi" w:hAnsiTheme="majorHAnsi"/>
        </w:rPr>
        <w:t>AFASTAMENTOS</w:t>
      </w:r>
      <w:proofErr w:type="gramEnd"/>
    </w:p>
    <w:p w:rsidR="000E0CC0" w:rsidRPr="001426E0" w:rsidRDefault="000E0CC0">
      <w:pPr>
        <w:pStyle w:val="Corpodetexto"/>
        <w:spacing w:before="4"/>
        <w:ind w:left="0"/>
        <w:rPr>
          <w:rFonts w:asciiTheme="majorHAnsi" w:hAnsiTheme="majorHAnsi"/>
          <w:b/>
        </w:rPr>
      </w:pPr>
    </w:p>
    <w:p w:rsidR="000E0CC0" w:rsidRPr="001426E0" w:rsidRDefault="006E0E17">
      <w:pPr>
        <w:pStyle w:val="Corpodetexto"/>
        <w:ind w:left="908" w:right="194"/>
        <w:jc w:val="center"/>
        <w:rPr>
          <w:rFonts w:asciiTheme="majorHAnsi" w:hAnsiTheme="majorHAnsi"/>
        </w:rPr>
      </w:pPr>
      <w:r w:rsidRPr="001426E0">
        <w:rPr>
          <w:rFonts w:asciiTheme="majorHAnsi" w:hAnsiTheme="majorHAnsi"/>
        </w:rPr>
        <w:t>SEÇÃO I</w:t>
      </w:r>
    </w:p>
    <w:p w:rsidR="000E0CC0" w:rsidRPr="001426E0" w:rsidRDefault="000E0CC0">
      <w:pPr>
        <w:pStyle w:val="Corpodetexto"/>
        <w:spacing w:before="11"/>
        <w:ind w:left="0"/>
        <w:rPr>
          <w:rFonts w:asciiTheme="majorHAnsi" w:hAnsiTheme="majorHAnsi"/>
        </w:rPr>
      </w:pPr>
    </w:p>
    <w:p w:rsidR="000E0CC0" w:rsidRPr="001426E0" w:rsidRDefault="006E0E17">
      <w:pPr>
        <w:pStyle w:val="Ttulo1"/>
        <w:ind w:right="206"/>
        <w:rPr>
          <w:rFonts w:asciiTheme="majorHAnsi" w:hAnsiTheme="majorHAnsi"/>
        </w:rPr>
      </w:pPr>
      <w:r w:rsidRPr="001426E0">
        <w:rPr>
          <w:rFonts w:asciiTheme="majorHAnsi" w:hAnsiTheme="majorHAnsi"/>
        </w:rPr>
        <w:t>DAS</w:t>
      </w:r>
      <w:r w:rsidRPr="001426E0">
        <w:rPr>
          <w:rFonts w:asciiTheme="majorHAnsi" w:hAnsiTheme="majorHAnsi"/>
          <w:spacing w:val="-5"/>
        </w:rPr>
        <w:t xml:space="preserve"> </w:t>
      </w:r>
      <w:r w:rsidRPr="001426E0">
        <w:rPr>
          <w:rFonts w:asciiTheme="majorHAnsi" w:hAnsiTheme="majorHAnsi"/>
        </w:rPr>
        <w:t>LICENÇAS</w:t>
      </w:r>
    </w:p>
    <w:p w:rsidR="000E0CC0" w:rsidRPr="001426E0" w:rsidRDefault="000E0CC0">
      <w:pPr>
        <w:pStyle w:val="Corpodetexto"/>
        <w:spacing w:before="3"/>
        <w:ind w:left="0"/>
        <w:rPr>
          <w:rFonts w:asciiTheme="majorHAnsi" w:hAnsiTheme="majorHAnsi"/>
          <w:b/>
        </w:rPr>
      </w:pPr>
    </w:p>
    <w:p w:rsidR="000E0CC0" w:rsidRPr="001426E0" w:rsidRDefault="006E0E17">
      <w:pPr>
        <w:pStyle w:val="Corpodetexto"/>
        <w:spacing w:before="1" w:line="276" w:lineRule="auto"/>
        <w:ind w:right="109"/>
        <w:jc w:val="both"/>
        <w:rPr>
          <w:rFonts w:asciiTheme="majorHAnsi" w:hAnsiTheme="majorHAnsi"/>
        </w:rPr>
      </w:pPr>
      <w:r w:rsidRPr="001426E0">
        <w:rPr>
          <w:rFonts w:asciiTheme="majorHAnsi" w:hAnsiTheme="majorHAnsi"/>
          <w:b/>
        </w:rPr>
        <w:t>Art.</w:t>
      </w:r>
      <w:r w:rsidRPr="001426E0">
        <w:rPr>
          <w:rFonts w:asciiTheme="majorHAnsi" w:hAnsiTheme="majorHAnsi"/>
          <w:b/>
          <w:spacing w:val="1"/>
        </w:rPr>
        <w:t xml:space="preserve"> </w:t>
      </w:r>
      <w:r w:rsidRPr="001426E0">
        <w:rPr>
          <w:rFonts w:asciiTheme="majorHAnsi" w:hAnsiTheme="majorHAnsi"/>
          <w:b/>
        </w:rPr>
        <w:t>57.</w:t>
      </w:r>
      <w:r w:rsidRPr="001426E0">
        <w:rPr>
          <w:rFonts w:asciiTheme="majorHAnsi" w:hAnsiTheme="majorHAnsi"/>
          <w:b/>
          <w:spacing w:val="1"/>
        </w:rPr>
        <w:t xml:space="preserve"> </w:t>
      </w:r>
      <w:r w:rsidRPr="001426E0">
        <w:rPr>
          <w:rFonts w:asciiTheme="majorHAnsi" w:hAnsiTheme="majorHAnsi"/>
        </w:rPr>
        <w:t>A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licença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para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qualificação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profissional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se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dará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com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prévia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autorização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do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Presidente da Mesa Diretora da Câmara Municipal e consiste no afastamento do Servidor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de suas funções, sem prejuízos dos seus vencimentos, assegurada a sua efetividade para</w:t>
      </w:r>
      <w:r w:rsidRPr="001426E0">
        <w:rPr>
          <w:rFonts w:asciiTheme="majorHAnsi" w:hAnsiTheme="majorHAnsi"/>
          <w:spacing w:val="-65"/>
        </w:rPr>
        <w:t xml:space="preserve"> </w:t>
      </w:r>
      <w:r w:rsidRPr="001426E0">
        <w:rPr>
          <w:rFonts w:asciiTheme="majorHAnsi" w:hAnsiTheme="majorHAnsi"/>
        </w:rPr>
        <w:t xml:space="preserve">todos os efetivos de carreira, e será </w:t>
      </w:r>
      <w:proofErr w:type="gramStart"/>
      <w:r w:rsidRPr="001426E0">
        <w:rPr>
          <w:rFonts w:asciiTheme="majorHAnsi" w:hAnsiTheme="majorHAnsi"/>
        </w:rPr>
        <w:t>concedida</w:t>
      </w:r>
      <w:proofErr w:type="gramEnd"/>
      <w:r w:rsidRPr="001426E0">
        <w:rPr>
          <w:rFonts w:asciiTheme="majorHAnsi" w:hAnsiTheme="majorHAnsi"/>
        </w:rPr>
        <w:t xml:space="preserve"> para Frequência de curso de formação,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treinamento, aperfeiçoamento ou em nível de pós-graduação e estágio, se de interesse do</w:t>
      </w:r>
      <w:r w:rsidRPr="001426E0">
        <w:rPr>
          <w:rFonts w:asciiTheme="majorHAnsi" w:hAnsiTheme="majorHAnsi"/>
          <w:spacing w:val="-65"/>
        </w:rPr>
        <w:t xml:space="preserve"> </w:t>
      </w:r>
      <w:r w:rsidRPr="001426E0">
        <w:rPr>
          <w:rFonts w:asciiTheme="majorHAnsi" w:hAnsiTheme="majorHAnsi"/>
        </w:rPr>
        <w:t>Poder Legislativo.</w:t>
      </w:r>
    </w:p>
    <w:p w:rsidR="000E0CC0" w:rsidRPr="001426E0" w:rsidRDefault="006E0E17">
      <w:pPr>
        <w:pStyle w:val="PargrafodaLista"/>
        <w:numPr>
          <w:ilvl w:val="0"/>
          <w:numId w:val="11"/>
        </w:numPr>
        <w:tabs>
          <w:tab w:val="left" w:pos="961"/>
        </w:tabs>
        <w:spacing w:before="4" w:line="276" w:lineRule="auto"/>
        <w:ind w:right="107" w:firstLine="0"/>
        <w:jc w:val="both"/>
        <w:rPr>
          <w:rFonts w:asciiTheme="majorHAnsi" w:hAnsiTheme="majorHAnsi"/>
          <w:sz w:val="24"/>
          <w:szCs w:val="24"/>
        </w:rPr>
      </w:pPr>
      <w:r w:rsidRPr="001426E0">
        <w:rPr>
          <w:rFonts w:asciiTheme="majorHAnsi" w:hAnsiTheme="majorHAnsi"/>
          <w:sz w:val="24"/>
          <w:szCs w:val="24"/>
        </w:rPr>
        <w:t>– Para frequência a cursos formação e de atualização, em conformidade com a Política</w:t>
      </w:r>
      <w:r w:rsidRPr="001426E0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Administrativa</w:t>
      </w:r>
      <w:r w:rsidRPr="001426E0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do</w:t>
      </w:r>
      <w:r w:rsidRPr="001426E0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órgão;</w:t>
      </w:r>
    </w:p>
    <w:p w:rsidR="000E0CC0" w:rsidRPr="001426E0" w:rsidRDefault="006E0E17">
      <w:pPr>
        <w:pStyle w:val="PargrafodaLista"/>
        <w:numPr>
          <w:ilvl w:val="0"/>
          <w:numId w:val="11"/>
        </w:numPr>
        <w:tabs>
          <w:tab w:val="left" w:pos="1025"/>
        </w:tabs>
        <w:spacing w:before="1" w:line="276" w:lineRule="auto"/>
        <w:ind w:right="114" w:firstLine="0"/>
        <w:jc w:val="both"/>
        <w:rPr>
          <w:rFonts w:asciiTheme="majorHAnsi" w:hAnsiTheme="majorHAnsi"/>
          <w:sz w:val="24"/>
          <w:szCs w:val="24"/>
        </w:rPr>
      </w:pPr>
      <w:r w:rsidRPr="001426E0">
        <w:rPr>
          <w:rFonts w:asciiTheme="majorHAnsi" w:hAnsiTheme="majorHAnsi"/>
          <w:sz w:val="24"/>
          <w:szCs w:val="24"/>
        </w:rPr>
        <w:t>– Para frequência a cursos de formação, aperfeiçoamento e especialização profissional</w:t>
      </w:r>
      <w:r w:rsidRPr="001426E0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ou</w:t>
      </w:r>
      <w:r w:rsidRPr="001426E0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de</w:t>
      </w:r>
      <w:r w:rsidRPr="001426E0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pós-graduação,</w:t>
      </w:r>
      <w:r w:rsidRPr="001426E0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e</w:t>
      </w:r>
      <w:r w:rsidRPr="001426E0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estágio,</w:t>
      </w:r>
      <w:r w:rsidRPr="001426E0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no</w:t>
      </w:r>
      <w:r w:rsidRPr="001426E0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País</w:t>
      </w:r>
      <w:r w:rsidRPr="001426E0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ou</w:t>
      </w:r>
      <w:r w:rsidRPr="001426E0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no</w:t>
      </w:r>
      <w:r w:rsidRPr="001426E0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Exterior, se</w:t>
      </w:r>
      <w:r w:rsidRPr="001426E0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do</w:t>
      </w:r>
      <w:r w:rsidRPr="001426E0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interesse</w:t>
      </w:r>
      <w:r w:rsidRPr="001426E0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da</w:t>
      </w:r>
      <w:r w:rsidRPr="001426E0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unidade.</w:t>
      </w:r>
    </w:p>
    <w:p w:rsidR="000E0CC0" w:rsidRPr="001426E0" w:rsidRDefault="000E0CC0">
      <w:pPr>
        <w:pStyle w:val="Corpodetexto"/>
        <w:spacing w:before="3"/>
        <w:ind w:left="0"/>
        <w:rPr>
          <w:rFonts w:asciiTheme="majorHAnsi" w:hAnsiTheme="majorHAnsi"/>
        </w:rPr>
      </w:pPr>
    </w:p>
    <w:p w:rsidR="000E0CC0" w:rsidRPr="001426E0" w:rsidRDefault="006E0E17">
      <w:pPr>
        <w:pStyle w:val="Corpodetexto"/>
        <w:spacing w:line="276" w:lineRule="auto"/>
        <w:ind w:right="108"/>
        <w:jc w:val="both"/>
        <w:rPr>
          <w:rFonts w:asciiTheme="majorHAnsi" w:hAnsiTheme="majorHAnsi"/>
        </w:rPr>
      </w:pPr>
      <w:r w:rsidRPr="001426E0">
        <w:rPr>
          <w:rFonts w:asciiTheme="majorHAnsi" w:hAnsiTheme="majorHAnsi"/>
          <w:b/>
        </w:rPr>
        <w:t xml:space="preserve">Art. 58. </w:t>
      </w:r>
      <w:r w:rsidRPr="001426E0">
        <w:rPr>
          <w:rFonts w:asciiTheme="majorHAnsi" w:hAnsiTheme="majorHAnsi"/>
        </w:rPr>
        <w:t>Para concessão da licença de que trata o artigo anterior, terão preferência os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Servidores que participarem de curso correlacionado especificamente com a área de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atuação</w:t>
      </w:r>
      <w:r w:rsidRPr="001426E0">
        <w:rPr>
          <w:rFonts w:asciiTheme="majorHAnsi" w:hAnsiTheme="majorHAnsi"/>
          <w:spacing w:val="-2"/>
        </w:rPr>
        <w:t xml:space="preserve"> </w:t>
      </w:r>
      <w:r w:rsidRPr="001426E0">
        <w:rPr>
          <w:rFonts w:asciiTheme="majorHAnsi" w:hAnsiTheme="majorHAnsi"/>
        </w:rPr>
        <w:t>no</w:t>
      </w:r>
      <w:r w:rsidRPr="001426E0">
        <w:rPr>
          <w:rFonts w:asciiTheme="majorHAnsi" w:hAnsiTheme="majorHAnsi"/>
          <w:spacing w:val="-1"/>
        </w:rPr>
        <w:t xml:space="preserve"> </w:t>
      </w:r>
      <w:r w:rsidRPr="001426E0">
        <w:rPr>
          <w:rFonts w:asciiTheme="majorHAnsi" w:hAnsiTheme="majorHAnsi"/>
        </w:rPr>
        <w:t>serviço</w:t>
      </w:r>
      <w:r w:rsidRPr="001426E0">
        <w:rPr>
          <w:rFonts w:asciiTheme="majorHAnsi" w:hAnsiTheme="majorHAnsi"/>
          <w:spacing w:val="-1"/>
        </w:rPr>
        <w:t xml:space="preserve"> </w:t>
      </w:r>
      <w:r w:rsidRPr="001426E0">
        <w:rPr>
          <w:rFonts w:asciiTheme="majorHAnsi" w:hAnsiTheme="majorHAnsi"/>
        </w:rPr>
        <w:t>público</w:t>
      </w:r>
      <w:r w:rsidRPr="001426E0">
        <w:rPr>
          <w:rFonts w:asciiTheme="majorHAnsi" w:hAnsiTheme="majorHAnsi"/>
          <w:spacing w:val="-2"/>
        </w:rPr>
        <w:t xml:space="preserve"> </w:t>
      </w:r>
      <w:r w:rsidRPr="001426E0">
        <w:rPr>
          <w:rFonts w:asciiTheme="majorHAnsi" w:hAnsiTheme="majorHAnsi"/>
        </w:rPr>
        <w:t>da</w:t>
      </w:r>
      <w:r w:rsidRPr="001426E0">
        <w:rPr>
          <w:rFonts w:asciiTheme="majorHAnsi" w:hAnsiTheme="majorHAnsi"/>
          <w:spacing w:val="-1"/>
        </w:rPr>
        <w:t xml:space="preserve"> </w:t>
      </w:r>
      <w:r w:rsidRPr="001426E0">
        <w:rPr>
          <w:rFonts w:asciiTheme="majorHAnsi" w:hAnsiTheme="majorHAnsi"/>
        </w:rPr>
        <w:t>Câmara</w:t>
      </w:r>
      <w:r w:rsidRPr="001426E0">
        <w:rPr>
          <w:rFonts w:asciiTheme="majorHAnsi" w:hAnsiTheme="majorHAnsi"/>
          <w:spacing w:val="-1"/>
        </w:rPr>
        <w:t xml:space="preserve"> </w:t>
      </w:r>
      <w:r w:rsidRPr="001426E0">
        <w:rPr>
          <w:rFonts w:asciiTheme="majorHAnsi" w:hAnsiTheme="majorHAnsi"/>
        </w:rPr>
        <w:t>Municipal.</w:t>
      </w:r>
    </w:p>
    <w:p w:rsidR="000E0CC0" w:rsidRPr="001426E0" w:rsidRDefault="000E0CC0">
      <w:pPr>
        <w:pStyle w:val="Corpodetexto"/>
        <w:spacing w:before="6"/>
        <w:ind w:left="0"/>
        <w:rPr>
          <w:rFonts w:asciiTheme="majorHAnsi" w:hAnsiTheme="majorHAnsi"/>
        </w:rPr>
      </w:pPr>
    </w:p>
    <w:p w:rsidR="000E0CC0" w:rsidRPr="001426E0" w:rsidRDefault="006E0E17">
      <w:pPr>
        <w:pStyle w:val="Corpodetexto"/>
        <w:spacing w:line="278" w:lineRule="auto"/>
        <w:ind w:right="476"/>
        <w:rPr>
          <w:rFonts w:asciiTheme="majorHAnsi" w:hAnsiTheme="majorHAnsi"/>
        </w:rPr>
      </w:pPr>
      <w:r w:rsidRPr="001426E0">
        <w:rPr>
          <w:rFonts w:asciiTheme="majorHAnsi" w:hAnsiTheme="majorHAnsi"/>
          <w:b/>
        </w:rPr>
        <w:t>Art.</w:t>
      </w:r>
      <w:r w:rsidRPr="001426E0">
        <w:rPr>
          <w:rFonts w:asciiTheme="majorHAnsi" w:hAnsiTheme="majorHAnsi"/>
          <w:b/>
          <w:spacing w:val="-2"/>
        </w:rPr>
        <w:t xml:space="preserve"> </w:t>
      </w:r>
      <w:r w:rsidRPr="001426E0">
        <w:rPr>
          <w:rFonts w:asciiTheme="majorHAnsi" w:hAnsiTheme="majorHAnsi"/>
          <w:b/>
        </w:rPr>
        <w:t>59.</w:t>
      </w:r>
      <w:r w:rsidRPr="001426E0">
        <w:rPr>
          <w:rFonts w:asciiTheme="majorHAnsi" w:hAnsiTheme="majorHAnsi"/>
          <w:b/>
          <w:spacing w:val="-1"/>
        </w:rPr>
        <w:t xml:space="preserve"> </w:t>
      </w:r>
      <w:r w:rsidRPr="001426E0">
        <w:rPr>
          <w:rFonts w:asciiTheme="majorHAnsi" w:hAnsiTheme="majorHAnsi"/>
        </w:rPr>
        <w:t>São</w:t>
      </w:r>
      <w:r w:rsidRPr="001426E0">
        <w:rPr>
          <w:rFonts w:asciiTheme="majorHAnsi" w:hAnsiTheme="majorHAnsi"/>
          <w:spacing w:val="-4"/>
        </w:rPr>
        <w:t xml:space="preserve"> </w:t>
      </w:r>
      <w:r w:rsidRPr="001426E0">
        <w:rPr>
          <w:rFonts w:asciiTheme="majorHAnsi" w:hAnsiTheme="majorHAnsi"/>
        </w:rPr>
        <w:t>requisitos</w:t>
      </w:r>
      <w:r w:rsidRPr="001426E0">
        <w:rPr>
          <w:rFonts w:asciiTheme="majorHAnsi" w:hAnsiTheme="majorHAnsi"/>
          <w:spacing w:val="-3"/>
        </w:rPr>
        <w:t xml:space="preserve"> </w:t>
      </w:r>
      <w:r w:rsidRPr="001426E0">
        <w:rPr>
          <w:rFonts w:asciiTheme="majorHAnsi" w:hAnsiTheme="majorHAnsi"/>
        </w:rPr>
        <w:t>para</w:t>
      </w:r>
      <w:r w:rsidRPr="001426E0">
        <w:rPr>
          <w:rFonts w:asciiTheme="majorHAnsi" w:hAnsiTheme="majorHAnsi"/>
          <w:spacing w:val="-5"/>
        </w:rPr>
        <w:t xml:space="preserve"> </w:t>
      </w:r>
      <w:r w:rsidRPr="001426E0">
        <w:rPr>
          <w:rFonts w:asciiTheme="majorHAnsi" w:hAnsiTheme="majorHAnsi"/>
        </w:rPr>
        <w:t>a</w:t>
      </w:r>
      <w:r w:rsidRPr="001426E0">
        <w:rPr>
          <w:rFonts w:asciiTheme="majorHAnsi" w:hAnsiTheme="majorHAnsi"/>
          <w:spacing w:val="-4"/>
        </w:rPr>
        <w:t xml:space="preserve"> </w:t>
      </w:r>
      <w:r w:rsidRPr="001426E0">
        <w:rPr>
          <w:rFonts w:asciiTheme="majorHAnsi" w:hAnsiTheme="majorHAnsi"/>
        </w:rPr>
        <w:t>concessão</w:t>
      </w:r>
      <w:r w:rsidRPr="001426E0">
        <w:rPr>
          <w:rFonts w:asciiTheme="majorHAnsi" w:hAnsiTheme="majorHAnsi"/>
          <w:spacing w:val="-5"/>
        </w:rPr>
        <w:t xml:space="preserve"> </w:t>
      </w:r>
      <w:r w:rsidRPr="001426E0">
        <w:rPr>
          <w:rFonts w:asciiTheme="majorHAnsi" w:hAnsiTheme="majorHAnsi"/>
        </w:rPr>
        <w:t>de</w:t>
      </w:r>
      <w:r w:rsidRPr="001426E0">
        <w:rPr>
          <w:rFonts w:asciiTheme="majorHAnsi" w:hAnsiTheme="majorHAnsi"/>
          <w:spacing w:val="-4"/>
        </w:rPr>
        <w:t xml:space="preserve"> </w:t>
      </w:r>
      <w:r w:rsidRPr="001426E0">
        <w:rPr>
          <w:rFonts w:asciiTheme="majorHAnsi" w:hAnsiTheme="majorHAnsi"/>
        </w:rPr>
        <w:t>licença</w:t>
      </w:r>
      <w:r w:rsidRPr="001426E0">
        <w:rPr>
          <w:rFonts w:asciiTheme="majorHAnsi" w:hAnsiTheme="majorHAnsi"/>
          <w:spacing w:val="-5"/>
        </w:rPr>
        <w:t xml:space="preserve"> </w:t>
      </w:r>
      <w:r w:rsidRPr="001426E0">
        <w:rPr>
          <w:rFonts w:asciiTheme="majorHAnsi" w:hAnsiTheme="majorHAnsi"/>
        </w:rPr>
        <w:t>para</w:t>
      </w:r>
      <w:r w:rsidRPr="001426E0">
        <w:rPr>
          <w:rFonts w:asciiTheme="majorHAnsi" w:hAnsiTheme="majorHAnsi"/>
          <w:spacing w:val="-4"/>
        </w:rPr>
        <w:t xml:space="preserve"> </w:t>
      </w:r>
      <w:r w:rsidRPr="001426E0">
        <w:rPr>
          <w:rFonts w:asciiTheme="majorHAnsi" w:hAnsiTheme="majorHAnsi"/>
        </w:rPr>
        <w:t>aperfeiçoamento</w:t>
      </w:r>
      <w:r w:rsidRPr="001426E0">
        <w:rPr>
          <w:rFonts w:asciiTheme="majorHAnsi" w:hAnsiTheme="majorHAnsi"/>
          <w:spacing w:val="-1"/>
        </w:rPr>
        <w:t xml:space="preserve"> </w:t>
      </w:r>
      <w:r w:rsidRPr="001426E0">
        <w:rPr>
          <w:rFonts w:asciiTheme="majorHAnsi" w:hAnsiTheme="majorHAnsi"/>
        </w:rPr>
        <w:t>profissional:</w:t>
      </w:r>
      <w:r w:rsidRPr="001426E0">
        <w:rPr>
          <w:rFonts w:asciiTheme="majorHAnsi" w:hAnsiTheme="majorHAnsi"/>
          <w:spacing w:val="-64"/>
        </w:rPr>
        <w:t xml:space="preserve"> </w:t>
      </w:r>
      <w:r w:rsidRPr="001426E0">
        <w:rPr>
          <w:rFonts w:asciiTheme="majorHAnsi" w:hAnsiTheme="majorHAnsi"/>
        </w:rPr>
        <w:t>I</w:t>
      </w:r>
      <w:r w:rsidRPr="001426E0">
        <w:rPr>
          <w:rFonts w:asciiTheme="majorHAnsi" w:hAnsiTheme="majorHAnsi"/>
          <w:spacing w:val="-3"/>
        </w:rPr>
        <w:t xml:space="preserve"> </w:t>
      </w:r>
      <w:r w:rsidRPr="001426E0">
        <w:rPr>
          <w:rFonts w:asciiTheme="majorHAnsi" w:hAnsiTheme="majorHAnsi"/>
        </w:rPr>
        <w:t>–</w:t>
      </w:r>
      <w:r w:rsidRPr="001426E0">
        <w:rPr>
          <w:rFonts w:asciiTheme="majorHAnsi" w:hAnsiTheme="majorHAnsi"/>
          <w:spacing w:val="-1"/>
        </w:rPr>
        <w:t xml:space="preserve"> </w:t>
      </w:r>
      <w:r w:rsidRPr="001426E0">
        <w:rPr>
          <w:rFonts w:asciiTheme="majorHAnsi" w:hAnsiTheme="majorHAnsi"/>
        </w:rPr>
        <w:t>Exercício</w:t>
      </w:r>
      <w:r w:rsidRPr="001426E0">
        <w:rPr>
          <w:rFonts w:asciiTheme="majorHAnsi" w:hAnsiTheme="majorHAnsi"/>
          <w:spacing w:val="-2"/>
        </w:rPr>
        <w:t xml:space="preserve"> </w:t>
      </w:r>
      <w:r w:rsidRPr="001426E0">
        <w:rPr>
          <w:rFonts w:asciiTheme="majorHAnsi" w:hAnsiTheme="majorHAnsi"/>
        </w:rPr>
        <w:t>de</w:t>
      </w:r>
      <w:r w:rsidRPr="001426E0">
        <w:rPr>
          <w:rFonts w:asciiTheme="majorHAnsi" w:hAnsiTheme="majorHAnsi"/>
          <w:spacing w:val="-1"/>
        </w:rPr>
        <w:t xml:space="preserve"> </w:t>
      </w:r>
      <w:r w:rsidRPr="001426E0">
        <w:rPr>
          <w:rFonts w:asciiTheme="majorHAnsi" w:hAnsiTheme="majorHAnsi"/>
        </w:rPr>
        <w:t>03</w:t>
      </w:r>
      <w:r w:rsidRPr="001426E0">
        <w:rPr>
          <w:rFonts w:asciiTheme="majorHAnsi" w:hAnsiTheme="majorHAnsi"/>
          <w:spacing w:val="-2"/>
        </w:rPr>
        <w:t xml:space="preserve"> </w:t>
      </w:r>
      <w:r w:rsidRPr="001426E0">
        <w:rPr>
          <w:rFonts w:asciiTheme="majorHAnsi" w:hAnsiTheme="majorHAnsi"/>
        </w:rPr>
        <w:t>(três)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anos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ininterruptos na</w:t>
      </w:r>
      <w:r w:rsidRPr="001426E0">
        <w:rPr>
          <w:rFonts w:asciiTheme="majorHAnsi" w:hAnsiTheme="majorHAnsi"/>
          <w:spacing w:val="-1"/>
        </w:rPr>
        <w:t xml:space="preserve"> </w:t>
      </w:r>
      <w:r w:rsidRPr="001426E0">
        <w:rPr>
          <w:rFonts w:asciiTheme="majorHAnsi" w:hAnsiTheme="majorHAnsi"/>
        </w:rPr>
        <w:t>função;</w:t>
      </w:r>
    </w:p>
    <w:p w:rsidR="000E0CC0" w:rsidRPr="001426E0" w:rsidRDefault="006E0E17">
      <w:pPr>
        <w:pStyle w:val="PargrafodaLista"/>
        <w:numPr>
          <w:ilvl w:val="0"/>
          <w:numId w:val="10"/>
        </w:numPr>
        <w:tabs>
          <w:tab w:val="left" w:pos="1129"/>
        </w:tabs>
        <w:spacing w:line="276" w:lineRule="auto"/>
        <w:ind w:right="112" w:firstLine="0"/>
        <w:rPr>
          <w:rFonts w:asciiTheme="majorHAnsi" w:hAnsiTheme="majorHAnsi"/>
          <w:sz w:val="24"/>
          <w:szCs w:val="24"/>
        </w:rPr>
      </w:pPr>
      <w:r w:rsidRPr="001426E0">
        <w:rPr>
          <w:rFonts w:asciiTheme="majorHAnsi" w:hAnsiTheme="majorHAnsi"/>
          <w:sz w:val="24"/>
          <w:szCs w:val="24"/>
        </w:rPr>
        <w:t>–</w:t>
      </w:r>
      <w:r w:rsidRPr="001426E0">
        <w:rPr>
          <w:rFonts w:asciiTheme="majorHAnsi" w:hAnsiTheme="majorHAnsi"/>
          <w:spacing w:val="47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Curso</w:t>
      </w:r>
      <w:r w:rsidRPr="001426E0">
        <w:rPr>
          <w:rFonts w:asciiTheme="majorHAnsi" w:hAnsiTheme="majorHAnsi"/>
          <w:spacing w:val="47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correlacionado</w:t>
      </w:r>
      <w:r w:rsidRPr="001426E0">
        <w:rPr>
          <w:rFonts w:asciiTheme="majorHAnsi" w:hAnsiTheme="majorHAnsi"/>
          <w:spacing w:val="47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com</w:t>
      </w:r>
      <w:r w:rsidRPr="001426E0">
        <w:rPr>
          <w:rFonts w:asciiTheme="majorHAnsi" w:hAnsiTheme="majorHAnsi"/>
          <w:spacing w:val="44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a</w:t>
      </w:r>
      <w:r w:rsidRPr="001426E0">
        <w:rPr>
          <w:rFonts w:asciiTheme="majorHAnsi" w:hAnsiTheme="majorHAnsi"/>
          <w:spacing w:val="51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área</w:t>
      </w:r>
      <w:r w:rsidRPr="001426E0">
        <w:rPr>
          <w:rFonts w:asciiTheme="majorHAnsi" w:hAnsiTheme="majorHAnsi"/>
          <w:spacing w:val="47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de</w:t>
      </w:r>
      <w:r w:rsidRPr="001426E0">
        <w:rPr>
          <w:rFonts w:asciiTheme="majorHAnsi" w:hAnsiTheme="majorHAnsi"/>
          <w:spacing w:val="47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atuação,</w:t>
      </w:r>
      <w:r w:rsidRPr="001426E0">
        <w:rPr>
          <w:rFonts w:asciiTheme="majorHAnsi" w:hAnsiTheme="majorHAnsi"/>
          <w:spacing w:val="49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em</w:t>
      </w:r>
      <w:r w:rsidRPr="001426E0">
        <w:rPr>
          <w:rFonts w:asciiTheme="majorHAnsi" w:hAnsiTheme="majorHAnsi"/>
          <w:spacing w:val="44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sintonia</w:t>
      </w:r>
      <w:r w:rsidRPr="001426E0">
        <w:rPr>
          <w:rFonts w:asciiTheme="majorHAnsi" w:hAnsiTheme="majorHAnsi"/>
          <w:spacing w:val="47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com</w:t>
      </w:r>
      <w:r w:rsidRPr="001426E0">
        <w:rPr>
          <w:rFonts w:asciiTheme="majorHAnsi" w:hAnsiTheme="majorHAnsi"/>
          <w:spacing w:val="44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a</w:t>
      </w:r>
      <w:r w:rsidRPr="001426E0">
        <w:rPr>
          <w:rFonts w:asciiTheme="majorHAnsi" w:hAnsiTheme="majorHAnsi"/>
          <w:spacing w:val="47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Política</w:t>
      </w:r>
      <w:r w:rsidRPr="001426E0">
        <w:rPr>
          <w:rFonts w:asciiTheme="majorHAnsi" w:hAnsiTheme="majorHAnsi"/>
          <w:spacing w:val="-64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Administrativa</w:t>
      </w:r>
      <w:r w:rsidRPr="001426E0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ou</w:t>
      </w:r>
      <w:r w:rsidRPr="001426E0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com</w:t>
      </w:r>
      <w:r w:rsidRPr="001426E0">
        <w:rPr>
          <w:rFonts w:asciiTheme="majorHAnsi" w:hAnsiTheme="majorHAnsi"/>
          <w:spacing w:val="-4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o</w:t>
      </w:r>
      <w:r w:rsidRPr="001426E0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Plano</w:t>
      </w:r>
      <w:r w:rsidRPr="001426E0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de</w:t>
      </w:r>
      <w:r w:rsidRPr="001426E0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Desenvolvimento</w:t>
      </w:r>
      <w:r w:rsidRPr="001426E0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Estratégico</w:t>
      </w:r>
      <w:r w:rsidRPr="001426E0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do</w:t>
      </w:r>
      <w:r w:rsidRPr="001426E0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Município;</w:t>
      </w:r>
    </w:p>
    <w:p w:rsidR="000E0CC0" w:rsidRPr="001426E0" w:rsidRDefault="006E0E17">
      <w:pPr>
        <w:pStyle w:val="PargrafodaLista"/>
        <w:numPr>
          <w:ilvl w:val="0"/>
          <w:numId w:val="10"/>
        </w:numPr>
        <w:tabs>
          <w:tab w:val="left" w:pos="1081"/>
        </w:tabs>
        <w:spacing w:line="273" w:lineRule="exact"/>
        <w:ind w:left="1080" w:hanging="265"/>
        <w:rPr>
          <w:rFonts w:asciiTheme="majorHAnsi" w:hAnsiTheme="majorHAnsi"/>
          <w:sz w:val="24"/>
          <w:szCs w:val="24"/>
        </w:rPr>
      </w:pPr>
      <w:r w:rsidRPr="001426E0">
        <w:rPr>
          <w:rFonts w:asciiTheme="majorHAnsi" w:hAnsiTheme="majorHAnsi"/>
          <w:sz w:val="24"/>
          <w:szCs w:val="24"/>
        </w:rPr>
        <w:t>–</w:t>
      </w:r>
      <w:r w:rsidRPr="001426E0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disponibilidade</w:t>
      </w:r>
      <w:r w:rsidRPr="001426E0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orçamentária</w:t>
      </w:r>
      <w:r w:rsidRPr="001426E0">
        <w:rPr>
          <w:rFonts w:asciiTheme="majorHAnsi" w:hAnsiTheme="majorHAnsi"/>
          <w:spacing w:val="-4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e</w:t>
      </w:r>
      <w:r w:rsidRPr="001426E0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financeira.</w:t>
      </w:r>
    </w:p>
    <w:p w:rsidR="000E0CC0" w:rsidRPr="001426E0" w:rsidRDefault="000E0CC0">
      <w:pPr>
        <w:pStyle w:val="Corpodetexto"/>
        <w:spacing w:before="11"/>
        <w:ind w:left="0"/>
        <w:rPr>
          <w:rFonts w:asciiTheme="majorHAnsi" w:hAnsiTheme="majorHAnsi"/>
        </w:rPr>
      </w:pPr>
    </w:p>
    <w:p w:rsidR="000E0CC0" w:rsidRPr="001426E0" w:rsidRDefault="006E0E17">
      <w:pPr>
        <w:pStyle w:val="Corpodetexto"/>
        <w:spacing w:line="278" w:lineRule="auto"/>
        <w:ind w:right="111"/>
        <w:jc w:val="both"/>
        <w:rPr>
          <w:rFonts w:asciiTheme="majorHAnsi" w:hAnsiTheme="majorHAnsi"/>
        </w:rPr>
      </w:pPr>
      <w:r w:rsidRPr="001426E0">
        <w:rPr>
          <w:rFonts w:asciiTheme="majorHAnsi" w:hAnsiTheme="majorHAnsi"/>
          <w:b/>
        </w:rPr>
        <w:t>Art.</w:t>
      </w:r>
      <w:r w:rsidRPr="001426E0">
        <w:rPr>
          <w:rFonts w:asciiTheme="majorHAnsi" w:hAnsiTheme="majorHAnsi"/>
          <w:b/>
          <w:spacing w:val="1"/>
        </w:rPr>
        <w:t xml:space="preserve"> </w:t>
      </w:r>
      <w:r w:rsidRPr="001426E0">
        <w:rPr>
          <w:rFonts w:asciiTheme="majorHAnsi" w:hAnsiTheme="majorHAnsi"/>
          <w:b/>
        </w:rPr>
        <w:t>60.</w:t>
      </w:r>
      <w:r w:rsidRPr="001426E0">
        <w:rPr>
          <w:rFonts w:asciiTheme="majorHAnsi" w:hAnsiTheme="majorHAnsi"/>
          <w:b/>
          <w:spacing w:val="1"/>
        </w:rPr>
        <w:t xml:space="preserve"> </w:t>
      </w:r>
      <w:r w:rsidRPr="001426E0">
        <w:rPr>
          <w:rFonts w:asciiTheme="majorHAnsi" w:hAnsiTheme="majorHAnsi"/>
        </w:rPr>
        <w:t>Realizando–se o curso na mesma localidade de lotação</w:t>
      </w:r>
      <w:r w:rsidRPr="001426E0">
        <w:rPr>
          <w:rFonts w:asciiTheme="majorHAnsi" w:hAnsiTheme="majorHAnsi"/>
          <w:spacing w:val="66"/>
        </w:rPr>
        <w:t xml:space="preserve"> </w:t>
      </w:r>
      <w:r w:rsidRPr="001426E0">
        <w:rPr>
          <w:rFonts w:asciiTheme="majorHAnsi" w:hAnsiTheme="majorHAnsi"/>
        </w:rPr>
        <w:t>do serviço ou em outra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de fácil acesso, em lugar da licença será concedida simples dispensa de expediente, pelo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tempo</w:t>
      </w:r>
      <w:r w:rsidRPr="001426E0">
        <w:rPr>
          <w:rFonts w:asciiTheme="majorHAnsi" w:hAnsiTheme="majorHAnsi"/>
          <w:spacing w:val="-2"/>
        </w:rPr>
        <w:t xml:space="preserve"> </w:t>
      </w:r>
      <w:r w:rsidRPr="001426E0">
        <w:rPr>
          <w:rFonts w:asciiTheme="majorHAnsi" w:hAnsiTheme="majorHAnsi"/>
        </w:rPr>
        <w:t>necessário</w:t>
      </w:r>
      <w:r w:rsidRPr="001426E0">
        <w:rPr>
          <w:rFonts w:asciiTheme="majorHAnsi" w:hAnsiTheme="majorHAnsi"/>
          <w:spacing w:val="-1"/>
        </w:rPr>
        <w:t xml:space="preserve"> </w:t>
      </w:r>
      <w:r w:rsidRPr="001426E0">
        <w:rPr>
          <w:rFonts w:asciiTheme="majorHAnsi" w:hAnsiTheme="majorHAnsi"/>
        </w:rPr>
        <w:t>à</w:t>
      </w:r>
      <w:r w:rsidRPr="001426E0">
        <w:rPr>
          <w:rFonts w:asciiTheme="majorHAnsi" w:hAnsiTheme="majorHAnsi"/>
          <w:spacing w:val="-1"/>
        </w:rPr>
        <w:t xml:space="preserve"> </w:t>
      </w:r>
      <w:r w:rsidRPr="001426E0">
        <w:rPr>
          <w:rFonts w:asciiTheme="majorHAnsi" w:hAnsiTheme="majorHAnsi"/>
        </w:rPr>
        <w:t>frequência</w:t>
      </w:r>
      <w:r w:rsidRPr="001426E0">
        <w:rPr>
          <w:rFonts w:asciiTheme="majorHAnsi" w:hAnsiTheme="majorHAnsi"/>
          <w:spacing w:val="-1"/>
        </w:rPr>
        <w:t xml:space="preserve"> </w:t>
      </w:r>
      <w:r w:rsidRPr="001426E0">
        <w:rPr>
          <w:rFonts w:asciiTheme="majorHAnsi" w:hAnsiTheme="majorHAnsi"/>
        </w:rPr>
        <w:t>regular no</w:t>
      </w:r>
      <w:r w:rsidRPr="001426E0">
        <w:rPr>
          <w:rFonts w:asciiTheme="majorHAnsi" w:hAnsiTheme="majorHAnsi"/>
          <w:spacing w:val="-1"/>
        </w:rPr>
        <w:t xml:space="preserve"> </w:t>
      </w:r>
      <w:r w:rsidRPr="001426E0">
        <w:rPr>
          <w:rFonts w:asciiTheme="majorHAnsi" w:hAnsiTheme="majorHAnsi"/>
        </w:rPr>
        <w:t>curso.</w:t>
      </w:r>
    </w:p>
    <w:p w:rsidR="000E0CC0" w:rsidRPr="001426E0" w:rsidRDefault="006E0E17">
      <w:pPr>
        <w:pStyle w:val="Corpodetexto"/>
        <w:spacing w:line="276" w:lineRule="auto"/>
        <w:ind w:right="111"/>
        <w:jc w:val="both"/>
        <w:rPr>
          <w:rFonts w:asciiTheme="majorHAnsi" w:hAnsiTheme="majorHAnsi"/>
        </w:rPr>
      </w:pPr>
      <w:r w:rsidRPr="001426E0">
        <w:rPr>
          <w:rFonts w:asciiTheme="majorHAnsi" w:hAnsiTheme="majorHAnsi"/>
        </w:rPr>
        <w:t>Parágrafo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único.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A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dispensa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de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que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trata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o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artigo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deverá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ser</w:t>
      </w:r>
      <w:r w:rsidRPr="001426E0">
        <w:rPr>
          <w:rFonts w:asciiTheme="majorHAnsi" w:hAnsiTheme="majorHAnsi"/>
          <w:spacing w:val="66"/>
        </w:rPr>
        <w:t xml:space="preserve"> </w:t>
      </w:r>
      <w:r w:rsidRPr="001426E0">
        <w:rPr>
          <w:rFonts w:asciiTheme="majorHAnsi" w:hAnsiTheme="majorHAnsi"/>
        </w:rPr>
        <w:t>obrigatoriamente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comprovada</w:t>
      </w:r>
      <w:r w:rsidRPr="001426E0">
        <w:rPr>
          <w:rFonts w:asciiTheme="majorHAnsi" w:hAnsiTheme="majorHAnsi"/>
          <w:spacing w:val="2"/>
        </w:rPr>
        <w:t xml:space="preserve"> </w:t>
      </w:r>
      <w:r w:rsidRPr="001426E0">
        <w:rPr>
          <w:rFonts w:asciiTheme="majorHAnsi" w:hAnsiTheme="majorHAnsi"/>
        </w:rPr>
        <w:t>mediante</w:t>
      </w:r>
      <w:r w:rsidRPr="001426E0">
        <w:rPr>
          <w:rFonts w:asciiTheme="majorHAnsi" w:hAnsiTheme="majorHAnsi"/>
          <w:spacing w:val="-2"/>
        </w:rPr>
        <w:t xml:space="preserve"> </w:t>
      </w:r>
      <w:r w:rsidRPr="001426E0">
        <w:rPr>
          <w:rFonts w:asciiTheme="majorHAnsi" w:hAnsiTheme="majorHAnsi"/>
        </w:rPr>
        <w:t>atestado</w:t>
      </w:r>
      <w:r w:rsidRPr="001426E0">
        <w:rPr>
          <w:rFonts w:asciiTheme="majorHAnsi" w:hAnsiTheme="majorHAnsi"/>
          <w:spacing w:val="-1"/>
        </w:rPr>
        <w:t xml:space="preserve"> </w:t>
      </w:r>
      <w:r w:rsidRPr="001426E0">
        <w:rPr>
          <w:rFonts w:asciiTheme="majorHAnsi" w:hAnsiTheme="majorHAnsi"/>
        </w:rPr>
        <w:t>de</w:t>
      </w:r>
      <w:r w:rsidRPr="001426E0">
        <w:rPr>
          <w:rFonts w:asciiTheme="majorHAnsi" w:hAnsiTheme="majorHAnsi"/>
          <w:spacing w:val="-2"/>
        </w:rPr>
        <w:t xml:space="preserve"> </w:t>
      </w:r>
      <w:r w:rsidRPr="001426E0">
        <w:rPr>
          <w:rFonts w:asciiTheme="majorHAnsi" w:hAnsiTheme="majorHAnsi"/>
        </w:rPr>
        <w:t>frequência</w:t>
      </w:r>
      <w:r w:rsidRPr="001426E0">
        <w:rPr>
          <w:rFonts w:asciiTheme="majorHAnsi" w:hAnsiTheme="majorHAnsi"/>
          <w:spacing w:val="-2"/>
        </w:rPr>
        <w:t xml:space="preserve"> </w:t>
      </w:r>
      <w:r w:rsidRPr="001426E0">
        <w:rPr>
          <w:rFonts w:asciiTheme="majorHAnsi" w:hAnsiTheme="majorHAnsi"/>
        </w:rPr>
        <w:t>regular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no</w:t>
      </w:r>
      <w:r w:rsidRPr="001426E0">
        <w:rPr>
          <w:rFonts w:asciiTheme="majorHAnsi" w:hAnsiTheme="majorHAnsi"/>
          <w:spacing w:val="-2"/>
        </w:rPr>
        <w:t xml:space="preserve"> </w:t>
      </w:r>
      <w:r w:rsidRPr="001426E0">
        <w:rPr>
          <w:rFonts w:asciiTheme="majorHAnsi" w:hAnsiTheme="majorHAnsi"/>
        </w:rPr>
        <w:t>curso.</w:t>
      </w:r>
    </w:p>
    <w:p w:rsidR="000E0CC0" w:rsidRPr="001426E0" w:rsidRDefault="000E0CC0">
      <w:pPr>
        <w:pStyle w:val="Corpodetexto"/>
        <w:spacing w:before="10"/>
        <w:ind w:left="0"/>
        <w:rPr>
          <w:rFonts w:asciiTheme="majorHAnsi" w:hAnsiTheme="majorHAnsi"/>
        </w:rPr>
      </w:pPr>
    </w:p>
    <w:p w:rsidR="000E0CC0" w:rsidRPr="001426E0" w:rsidRDefault="006E0E17">
      <w:pPr>
        <w:pStyle w:val="Corpodetexto"/>
        <w:spacing w:before="1"/>
        <w:jc w:val="both"/>
        <w:rPr>
          <w:rFonts w:asciiTheme="majorHAnsi" w:hAnsiTheme="majorHAnsi"/>
        </w:rPr>
      </w:pPr>
      <w:r w:rsidRPr="001426E0">
        <w:rPr>
          <w:rFonts w:asciiTheme="majorHAnsi" w:hAnsiTheme="majorHAnsi"/>
          <w:b/>
        </w:rPr>
        <w:t>Art.</w:t>
      </w:r>
      <w:r w:rsidRPr="001426E0">
        <w:rPr>
          <w:rFonts w:asciiTheme="majorHAnsi" w:hAnsiTheme="majorHAnsi"/>
          <w:b/>
          <w:spacing w:val="35"/>
        </w:rPr>
        <w:t xml:space="preserve"> </w:t>
      </w:r>
      <w:r w:rsidRPr="001426E0">
        <w:rPr>
          <w:rFonts w:asciiTheme="majorHAnsi" w:hAnsiTheme="majorHAnsi"/>
          <w:b/>
        </w:rPr>
        <w:t>61.</w:t>
      </w:r>
      <w:r w:rsidRPr="001426E0">
        <w:rPr>
          <w:rFonts w:asciiTheme="majorHAnsi" w:hAnsiTheme="majorHAnsi"/>
          <w:b/>
          <w:spacing w:val="37"/>
        </w:rPr>
        <w:t xml:space="preserve"> </w:t>
      </w:r>
      <w:r w:rsidRPr="001426E0">
        <w:rPr>
          <w:rFonts w:asciiTheme="majorHAnsi" w:hAnsiTheme="majorHAnsi"/>
        </w:rPr>
        <w:t>Será</w:t>
      </w:r>
      <w:r w:rsidRPr="001426E0">
        <w:rPr>
          <w:rFonts w:asciiTheme="majorHAnsi" w:hAnsiTheme="majorHAnsi"/>
          <w:spacing w:val="36"/>
        </w:rPr>
        <w:t xml:space="preserve"> </w:t>
      </w:r>
      <w:r w:rsidRPr="001426E0">
        <w:rPr>
          <w:rFonts w:asciiTheme="majorHAnsi" w:hAnsiTheme="majorHAnsi"/>
        </w:rPr>
        <w:t>concedido</w:t>
      </w:r>
      <w:r w:rsidRPr="001426E0">
        <w:rPr>
          <w:rFonts w:asciiTheme="majorHAnsi" w:hAnsiTheme="majorHAnsi"/>
          <w:spacing w:val="36"/>
        </w:rPr>
        <w:t xml:space="preserve"> </w:t>
      </w:r>
      <w:r w:rsidRPr="001426E0">
        <w:rPr>
          <w:rFonts w:asciiTheme="majorHAnsi" w:hAnsiTheme="majorHAnsi"/>
        </w:rPr>
        <w:t>horário</w:t>
      </w:r>
      <w:r w:rsidRPr="001426E0">
        <w:rPr>
          <w:rFonts w:asciiTheme="majorHAnsi" w:hAnsiTheme="majorHAnsi"/>
          <w:spacing w:val="37"/>
        </w:rPr>
        <w:t xml:space="preserve"> </w:t>
      </w:r>
      <w:r w:rsidRPr="001426E0">
        <w:rPr>
          <w:rFonts w:asciiTheme="majorHAnsi" w:hAnsiTheme="majorHAnsi"/>
        </w:rPr>
        <w:t>especial</w:t>
      </w:r>
      <w:r w:rsidRPr="001426E0">
        <w:rPr>
          <w:rFonts w:asciiTheme="majorHAnsi" w:hAnsiTheme="majorHAnsi"/>
          <w:spacing w:val="36"/>
        </w:rPr>
        <w:t xml:space="preserve"> </w:t>
      </w:r>
      <w:r w:rsidRPr="001426E0">
        <w:rPr>
          <w:rFonts w:asciiTheme="majorHAnsi" w:hAnsiTheme="majorHAnsi"/>
        </w:rPr>
        <w:t>ao</w:t>
      </w:r>
      <w:r w:rsidRPr="001426E0">
        <w:rPr>
          <w:rFonts w:asciiTheme="majorHAnsi" w:hAnsiTheme="majorHAnsi"/>
          <w:spacing w:val="32"/>
        </w:rPr>
        <w:t xml:space="preserve"> </w:t>
      </w:r>
      <w:r w:rsidRPr="001426E0">
        <w:rPr>
          <w:rFonts w:asciiTheme="majorHAnsi" w:hAnsiTheme="majorHAnsi"/>
        </w:rPr>
        <w:t>servidor</w:t>
      </w:r>
      <w:r w:rsidRPr="001426E0">
        <w:rPr>
          <w:rFonts w:asciiTheme="majorHAnsi" w:hAnsiTheme="majorHAnsi"/>
          <w:spacing w:val="34"/>
        </w:rPr>
        <w:t xml:space="preserve"> </w:t>
      </w:r>
      <w:r w:rsidRPr="001426E0">
        <w:rPr>
          <w:rFonts w:asciiTheme="majorHAnsi" w:hAnsiTheme="majorHAnsi"/>
        </w:rPr>
        <w:t>estudante,</w:t>
      </w:r>
      <w:r w:rsidRPr="001426E0">
        <w:rPr>
          <w:rFonts w:asciiTheme="majorHAnsi" w:hAnsiTheme="majorHAnsi"/>
          <w:spacing w:val="36"/>
        </w:rPr>
        <w:t xml:space="preserve"> </w:t>
      </w:r>
      <w:r w:rsidRPr="001426E0">
        <w:rPr>
          <w:rFonts w:asciiTheme="majorHAnsi" w:hAnsiTheme="majorHAnsi"/>
        </w:rPr>
        <w:t>quando</w:t>
      </w:r>
      <w:r w:rsidRPr="001426E0">
        <w:rPr>
          <w:rFonts w:asciiTheme="majorHAnsi" w:hAnsiTheme="majorHAnsi"/>
          <w:spacing w:val="36"/>
        </w:rPr>
        <w:t xml:space="preserve"> </w:t>
      </w:r>
      <w:r w:rsidRPr="001426E0">
        <w:rPr>
          <w:rFonts w:asciiTheme="majorHAnsi" w:hAnsiTheme="majorHAnsi"/>
        </w:rPr>
        <w:t>comprovada</w:t>
      </w:r>
      <w:r w:rsidRPr="001426E0">
        <w:rPr>
          <w:rFonts w:asciiTheme="majorHAnsi" w:hAnsiTheme="majorHAnsi"/>
          <w:spacing w:val="36"/>
        </w:rPr>
        <w:t xml:space="preserve"> </w:t>
      </w:r>
      <w:proofErr w:type="gramStart"/>
      <w:r w:rsidRPr="001426E0">
        <w:rPr>
          <w:rFonts w:asciiTheme="majorHAnsi" w:hAnsiTheme="majorHAnsi"/>
        </w:rPr>
        <w:t>a</w:t>
      </w:r>
      <w:proofErr w:type="gramEnd"/>
    </w:p>
    <w:p w:rsidR="000E0CC0" w:rsidRPr="001426E0" w:rsidRDefault="000E0CC0">
      <w:pPr>
        <w:jc w:val="both"/>
        <w:rPr>
          <w:rFonts w:asciiTheme="majorHAnsi" w:hAnsiTheme="majorHAnsi"/>
          <w:sz w:val="24"/>
          <w:szCs w:val="24"/>
        </w:rPr>
        <w:sectPr w:rsidR="000E0CC0" w:rsidRPr="001426E0">
          <w:pgSz w:w="11900" w:h="16840"/>
          <w:pgMar w:top="1920" w:right="740" w:bottom="880" w:left="600" w:header="248" w:footer="682" w:gutter="0"/>
          <w:cols w:space="720"/>
        </w:sectPr>
      </w:pPr>
    </w:p>
    <w:p w:rsidR="000E0CC0" w:rsidRPr="001426E0" w:rsidRDefault="006E0E17">
      <w:pPr>
        <w:pStyle w:val="Corpodetexto"/>
        <w:spacing w:before="2" w:line="276" w:lineRule="auto"/>
        <w:ind w:right="113"/>
        <w:jc w:val="both"/>
        <w:rPr>
          <w:rFonts w:asciiTheme="majorHAnsi" w:hAnsiTheme="majorHAnsi"/>
        </w:rPr>
      </w:pPr>
      <w:proofErr w:type="gramStart"/>
      <w:r w:rsidRPr="001426E0">
        <w:rPr>
          <w:rFonts w:asciiTheme="majorHAnsi" w:hAnsiTheme="majorHAnsi"/>
        </w:rPr>
        <w:lastRenderedPageBreak/>
        <w:t>incompatibilidade</w:t>
      </w:r>
      <w:proofErr w:type="gramEnd"/>
      <w:r w:rsidRPr="001426E0">
        <w:rPr>
          <w:rFonts w:asciiTheme="majorHAnsi" w:hAnsiTheme="majorHAnsi"/>
        </w:rPr>
        <w:t xml:space="preserve"> entre o horário escolar e o da repartição, sem prejuízos do exercício do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cargo.</w:t>
      </w:r>
    </w:p>
    <w:p w:rsidR="000E0CC0" w:rsidRPr="001426E0" w:rsidRDefault="006E0E17">
      <w:pPr>
        <w:pStyle w:val="Corpodetexto"/>
        <w:spacing w:line="276" w:lineRule="auto"/>
        <w:ind w:right="115"/>
        <w:jc w:val="both"/>
        <w:rPr>
          <w:rFonts w:asciiTheme="majorHAnsi" w:hAnsiTheme="majorHAnsi"/>
        </w:rPr>
      </w:pPr>
      <w:r w:rsidRPr="001426E0">
        <w:rPr>
          <w:rFonts w:asciiTheme="majorHAnsi" w:hAnsiTheme="majorHAnsi"/>
        </w:rPr>
        <w:t>Parágrafo único. Para efeito do disposto neste artigo, será exigida a compensação de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horário na repartição, respeitada a duração semanal do trabalho,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de acordo com os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critérios estabelecidos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pela</w:t>
      </w:r>
      <w:r w:rsidRPr="001426E0">
        <w:rPr>
          <w:rFonts w:asciiTheme="majorHAnsi" w:hAnsiTheme="majorHAnsi"/>
          <w:spacing w:val="-1"/>
        </w:rPr>
        <w:t xml:space="preserve"> </w:t>
      </w:r>
      <w:r w:rsidRPr="001426E0">
        <w:rPr>
          <w:rFonts w:asciiTheme="majorHAnsi" w:hAnsiTheme="majorHAnsi"/>
        </w:rPr>
        <w:t>Mesa</w:t>
      </w:r>
      <w:r w:rsidRPr="001426E0">
        <w:rPr>
          <w:rFonts w:asciiTheme="majorHAnsi" w:hAnsiTheme="majorHAnsi"/>
          <w:spacing w:val="-2"/>
        </w:rPr>
        <w:t xml:space="preserve"> </w:t>
      </w:r>
      <w:r w:rsidRPr="001426E0">
        <w:rPr>
          <w:rFonts w:asciiTheme="majorHAnsi" w:hAnsiTheme="majorHAnsi"/>
        </w:rPr>
        <w:t>Diretora.</w:t>
      </w:r>
    </w:p>
    <w:p w:rsidR="000E0CC0" w:rsidRPr="001426E0" w:rsidRDefault="000E0CC0">
      <w:pPr>
        <w:pStyle w:val="Corpodetexto"/>
        <w:spacing w:before="3"/>
        <w:ind w:left="0"/>
        <w:rPr>
          <w:rFonts w:asciiTheme="majorHAnsi" w:hAnsiTheme="majorHAnsi"/>
        </w:rPr>
      </w:pPr>
    </w:p>
    <w:p w:rsidR="000E0CC0" w:rsidRPr="001426E0" w:rsidRDefault="006E0E17">
      <w:pPr>
        <w:pStyle w:val="Corpodetexto"/>
        <w:spacing w:line="276" w:lineRule="auto"/>
        <w:ind w:right="103"/>
        <w:jc w:val="both"/>
        <w:rPr>
          <w:rFonts w:asciiTheme="majorHAnsi" w:hAnsiTheme="majorHAnsi"/>
        </w:rPr>
      </w:pPr>
      <w:r w:rsidRPr="001426E0">
        <w:rPr>
          <w:rFonts w:asciiTheme="majorHAnsi" w:hAnsiTheme="majorHAnsi"/>
          <w:b/>
        </w:rPr>
        <w:t>Art.</w:t>
      </w:r>
      <w:r w:rsidRPr="001426E0">
        <w:rPr>
          <w:rFonts w:asciiTheme="majorHAnsi" w:hAnsiTheme="majorHAnsi"/>
          <w:b/>
          <w:spacing w:val="1"/>
        </w:rPr>
        <w:t xml:space="preserve"> </w:t>
      </w:r>
      <w:r w:rsidRPr="001426E0">
        <w:rPr>
          <w:rFonts w:asciiTheme="majorHAnsi" w:hAnsiTheme="majorHAnsi"/>
          <w:b/>
        </w:rPr>
        <w:t>62.</w:t>
      </w:r>
      <w:r w:rsidRPr="001426E0">
        <w:rPr>
          <w:rFonts w:asciiTheme="majorHAnsi" w:hAnsiTheme="majorHAnsi"/>
          <w:b/>
          <w:spacing w:val="1"/>
        </w:rPr>
        <w:t xml:space="preserve"> </w:t>
      </w:r>
      <w:r w:rsidRPr="001426E0">
        <w:rPr>
          <w:rFonts w:asciiTheme="majorHAnsi" w:hAnsiTheme="majorHAnsi"/>
        </w:rPr>
        <w:t>Os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Servidores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Públicos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da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Câmara</w:t>
      </w:r>
      <w:r w:rsidRPr="001426E0">
        <w:rPr>
          <w:rFonts w:asciiTheme="majorHAnsi" w:hAnsiTheme="majorHAnsi"/>
          <w:spacing w:val="1"/>
        </w:rPr>
        <w:t xml:space="preserve"> </w:t>
      </w:r>
      <w:proofErr w:type="gramStart"/>
      <w:r w:rsidRPr="001426E0">
        <w:rPr>
          <w:rFonts w:asciiTheme="majorHAnsi" w:hAnsiTheme="majorHAnsi"/>
        </w:rPr>
        <w:t>Municipal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licenciados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para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os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fins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de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aperfeiçoamento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profissional,</w:t>
      </w:r>
      <w:proofErr w:type="gramEnd"/>
      <w:r w:rsidRPr="001426E0">
        <w:rPr>
          <w:rFonts w:asciiTheme="majorHAnsi" w:hAnsiTheme="majorHAnsi"/>
        </w:rPr>
        <w:t xml:space="preserve"> de que trata esta lei, obrigam–se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a</w:t>
      </w:r>
      <w:r w:rsidRPr="001426E0">
        <w:rPr>
          <w:rFonts w:asciiTheme="majorHAnsi" w:hAnsiTheme="majorHAnsi"/>
          <w:spacing w:val="66"/>
        </w:rPr>
        <w:t xml:space="preserve"> </w:t>
      </w:r>
      <w:r w:rsidRPr="001426E0">
        <w:rPr>
          <w:rFonts w:asciiTheme="majorHAnsi" w:hAnsiTheme="majorHAnsi"/>
        </w:rPr>
        <w:t>prestar serviços no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órgão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de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lotação,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quando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de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seu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retorno,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por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um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período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mínimo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igual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ao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de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seu</w:t>
      </w:r>
      <w:r w:rsidRPr="001426E0">
        <w:rPr>
          <w:rFonts w:asciiTheme="majorHAnsi" w:hAnsiTheme="majorHAnsi"/>
          <w:spacing w:val="-64"/>
        </w:rPr>
        <w:t xml:space="preserve"> </w:t>
      </w:r>
      <w:r w:rsidRPr="001426E0">
        <w:rPr>
          <w:rFonts w:asciiTheme="majorHAnsi" w:hAnsiTheme="majorHAnsi"/>
        </w:rPr>
        <w:t>afastamento.</w:t>
      </w:r>
    </w:p>
    <w:p w:rsidR="000E0CC0" w:rsidRPr="001426E0" w:rsidRDefault="000E0CC0">
      <w:pPr>
        <w:pStyle w:val="Corpodetexto"/>
        <w:spacing w:before="4"/>
        <w:ind w:left="0"/>
        <w:rPr>
          <w:rFonts w:asciiTheme="majorHAnsi" w:hAnsiTheme="majorHAnsi"/>
        </w:rPr>
      </w:pPr>
    </w:p>
    <w:p w:rsidR="000E0CC0" w:rsidRPr="001426E0" w:rsidRDefault="006E0E17">
      <w:pPr>
        <w:pStyle w:val="Corpodetexto"/>
        <w:spacing w:line="280" w:lineRule="auto"/>
        <w:ind w:right="113"/>
        <w:jc w:val="both"/>
        <w:rPr>
          <w:rFonts w:asciiTheme="majorHAnsi" w:hAnsiTheme="majorHAnsi"/>
        </w:rPr>
      </w:pPr>
      <w:r w:rsidRPr="001426E0">
        <w:rPr>
          <w:rFonts w:asciiTheme="majorHAnsi" w:hAnsiTheme="majorHAnsi"/>
          <w:b/>
        </w:rPr>
        <w:t xml:space="preserve">Art. 63. </w:t>
      </w:r>
      <w:r w:rsidRPr="001426E0">
        <w:rPr>
          <w:rFonts w:asciiTheme="majorHAnsi" w:hAnsiTheme="majorHAnsi"/>
        </w:rPr>
        <w:t>O número de licenciados para qualificação profissional não poderá exceder 1/5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(um</w:t>
      </w:r>
      <w:r w:rsidRPr="001426E0">
        <w:rPr>
          <w:rFonts w:asciiTheme="majorHAnsi" w:hAnsiTheme="majorHAnsi"/>
          <w:spacing w:val="-4"/>
        </w:rPr>
        <w:t xml:space="preserve"> </w:t>
      </w:r>
      <w:r w:rsidRPr="001426E0">
        <w:rPr>
          <w:rFonts w:asciiTheme="majorHAnsi" w:hAnsiTheme="majorHAnsi"/>
        </w:rPr>
        <w:t>quinto)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do</w:t>
      </w:r>
      <w:r w:rsidRPr="001426E0">
        <w:rPr>
          <w:rFonts w:asciiTheme="majorHAnsi" w:hAnsiTheme="majorHAnsi"/>
          <w:spacing w:val="-1"/>
        </w:rPr>
        <w:t xml:space="preserve"> </w:t>
      </w:r>
      <w:r w:rsidRPr="001426E0">
        <w:rPr>
          <w:rFonts w:asciiTheme="majorHAnsi" w:hAnsiTheme="majorHAnsi"/>
        </w:rPr>
        <w:t>quadro</w:t>
      </w:r>
      <w:r w:rsidRPr="001426E0">
        <w:rPr>
          <w:rFonts w:asciiTheme="majorHAnsi" w:hAnsiTheme="majorHAnsi"/>
          <w:spacing w:val="-2"/>
        </w:rPr>
        <w:t xml:space="preserve"> </w:t>
      </w:r>
      <w:r w:rsidRPr="001426E0">
        <w:rPr>
          <w:rFonts w:asciiTheme="majorHAnsi" w:hAnsiTheme="majorHAnsi"/>
        </w:rPr>
        <w:t>de</w:t>
      </w:r>
      <w:r w:rsidRPr="001426E0">
        <w:rPr>
          <w:rFonts w:asciiTheme="majorHAnsi" w:hAnsiTheme="majorHAnsi"/>
          <w:spacing w:val="-1"/>
        </w:rPr>
        <w:t xml:space="preserve"> </w:t>
      </w:r>
      <w:r w:rsidRPr="001426E0">
        <w:rPr>
          <w:rFonts w:asciiTheme="majorHAnsi" w:hAnsiTheme="majorHAnsi"/>
        </w:rPr>
        <w:t>lotação</w:t>
      </w:r>
      <w:r w:rsidRPr="001426E0">
        <w:rPr>
          <w:rFonts w:asciiTheme="majorHAnsi" w:hAnsiTheme="majorHAnsi"/>
          <w:spacing w:val="-1"/>
        </w:rPr>
        <w:t xml:space="preserve"> </w:t>
      </w:r>
      <w:r w:rsidRPr="001426E0">
        <w:rPr>
          <w:rFonts w:asciiTheme="majorHAnsi" w:hAnsiTheme="majorHAnsi"/>
        </w:rPr>
        <w:t>da</w:t>
      </w:r>
      <w:r w:rsidRPr="001426E0">
        <w:rPr>
          <w:rFonts w:asciiTheme="majorHAnsi" w:hAnsiTheme="majorHAnsi"/>
          <w:spacing w:val="-1"/>
        </w:rPr>
        <w:t xml:space="preserve"> </w:t>
      </w:r>
      <w:r w:rsidRPr="001426E0">
        <w:rPr>
          <w:rFonts w:asciiTheme="majorHAnsi" w:hAnsiTheme="majorHAnsi"/>
        </w:rPr>
        <w:t>unidade.</w:t>
      </w:r>
    </w:p>
    <w:p w:rsidR="000E0CC0" w:rsidRPr="001426E0" w:rsidRDefault="006E0E17">
      <w:pPr>
        <w:pStyle w:val="Corpodetexto"/>
        <w:spacing w:line="276" w:lineRule="auto"/>
        <w:ind w:right="104"/>
        <w:jc w:val="both"/>
        <w:rPr>
          <w:rFonts w:asciiTheme="majorHAnsi" w:hAnsiTheme="majorHAnsi"/>
        </w:rPr>
      </w:pPr>
      <w:r w:rsidRPr="001426E0">
        <w:rPr>
          <w:rFonts w:asciiTheme="majorHAnsi" w:hAnsiTheme="majorHAnsi"/>
        </w:rPr>
        <w:t>Parágrafo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único.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A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licença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para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qualificação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ou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aperfeiçoamento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profissional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será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concedida mediante requerimento fundamentado e projeto de estudo apresentado para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 xml:space="preserve">apreciação da Presidência da Mesa Diretora da Câmara, com, no mínimo, </w:t>
      </w:r>
      <w:proofErr w:type="gramStart"/>
      <w:r w:rsidRPr="001426E0">
        <w:rPr>
          <w:rFonts w:asciiTheme="majorHAnsi" w:hAnsiTheme="majorHAnsi"/>
        </w:rPr>
        <w:t>6</w:t>
      </w:r>
      <w:proofErr w:type="gramEnd"/>
      <w:r w:rsidRPr="001426E0">
        <w:rPr>
          <w:rFonts w:asciiTheme="majorHAnsi" w:hAnsiTheme="majorHAnsi"/>
        </w:rPr>
        <w:t xml:space="preserve"> (seis) meses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de</w:t>
      </w:r>
      <w:r w:rsidRPr="001426E0">
        <w:rPr>
          <w:rFonts w:asciiTheme="majorHAnsi" w:hAnsiTheme="majorHAnsi"/>
          <w:spacing w:val="-2"/>
        </w:rPr>
        <w:t xml:space="preserve"> </w:t>
      </w:r>
      <w:r w:rsidRPr="001426E0">
        <w:rPr>
          <w:rFonts w:asciiTheme="majorHAnsi" w:hAnsiTheme="majorHAnsi"/>
        </w:rPr>
        <w:t>antecedência.</w:t>
      </w:r>
    </w:p>
    <w:p w:rsidR="000E0CC0" w:rsidRPr="001426E0" w:rsidRDefault="000E0CC0">
      <w:pPr>
        <w:pStyle w:val="Corpodetexto"/>
        <w:spacing w:before="11"/>
        <w:ind w:left="0"/>
        <w:rPr>
          <w:rFonts w:asciiTheme="majorHAnsi" w:hAnsiTheme="majorHAnsi"/>
        </w:rPr>
      </w:pPr>
    </w:p>
    <w:p w:rsidR="000E0CC0" w:rsidRPr="001426E0" w:rsidRDefault="006E0E17">
      <w:pPr>
        <w:pStyle w:val="Corpodetexto"/>
        <w:spacing w:line="278" w:lineRule="auto"/>
        <w:ind w:right="106"/>
        <w:jc w:val="both"/>
        <w:rPr>
          <w:rFonts w:asciiTheme="majorHAnsi" w:hAnsiTheme="majorHAnsi"/>
        </w:rPr>
      </w:pPr>
      <w:r w:rsidRPr="001426E0">
        <w:rPr>
          <w:rFonts w:asciiTheme="majorHAnsi" w:hAnsiTheme="majorHAnsi"/>
          <w:b/>
        </w:rPr>
        <w:t>Art.</w:t>
      </w:r>
      <w:r w:rsidRPr="001426E0">
        <w:rPr>
          <w:rFonts w:asciiTheme="majorHAnsi" w:hAnsiTheme="majorHAnsi"/>
          <w:b/>
          <w:spacing w:val="1"/>
        </w:rPr>
        <w:t xml:space="preserve"> </w:t>
      </w:r>
      <w:r w:rsidRPr="001426E0">
        <w:rPr>
          <w:rFonts w:asciiTheme="majorHAnsi" w:hAnsiTheme="majorHAnsi"/>
          <w:b/>
        </w:rPr>
        <w:t>64.</w:t>
      </w:r>
      <w:r w:rsidRPr="001426E0">
        <w:rPr>
          <w:rFonts w:asciiTheme="majorHAnsi" w:hAnsiTheme="majorHAnsi"/>
          <w:b/>
          <w:spacing w:val="1"/>
        </w:rPr>
        <w:t xml:space="preserve"> </w:t>
      </w:r>
      <w:r w:rsidRPr="001426E0">
        <w:rPr>
          <w:rFonts w:asciiTheme="majorHAnsi" w:hAnsiTheme="majorHAnsi"/>
        </w:rPr>
        <w:t>Após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cada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quinquênio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ininterrupto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de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efetivo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exercício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no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serviço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público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municipal, o Servidor Público da Câmara Municipal fará jus a 03 (três) meses de licença,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para</w:t>
      </w:r>
      <w:r w:rsidRPr="001426E0">
        <w:rPr>
          <w:rFonts w:asciiTheme="majorHAnsi" w:hAnsiTheme="majorHAnsi"/>
          <w:spacing w:val="-2"/>
        </w:rPr>
        <w:t xml:space="preserve"> </w:t>
      </w:r>
      <w:r w:rsidRPr="001426E0">
        <w:rPr>
          <w:rFonts w:asciiTheme="majorHAnsi" w:hAnsiTheme="majorHAnsi"/>
        </w:rPr>
        <w:t>participar de</w:t>
      </w:r>
      <w:r w:rsidRPr="001426E0">
        <w:rPr>
          <w:rFonts w:asciiTheme="majorHAnsi" w:hAnsiTheme="majorHAnsi"/>
          <w:spacing w:val="-1"/>
        </w:rPr>
        <w:t xml:space="preserve"> </w:t>
      </w:r>
      <w:r w:rsidRPr="001426E0">
        <w:rPr>
          <w:rFonts w:asciiTheme="majorHAnsi" w:hAnsiTheme="majorHAnsi"/>
        </w:rPr>
        <w:t>curso</w:t>
      </w:r>
      <w:r w:rsidRPr="001426E0">
        <w:rPr>
          <w:rFonts w:asciiTheme="majorHAnsi" w:hAnsiTheme="majorHAnsi"/>
          <w:spacing w:val="-2"/>
        </w:rPr>
        <w:t xml:space="preserve"> </w:t>
      </w:r>
      <w:r w:rsidRPr="001426E0">
        <w:rPr>
          <w:rFonts w:asciiTheme="majorHAnsi" w:hAnsiTheme="majorHAnsi"/>
        </w:rPr>
        <w:t>de</w:t>
      </w:r>
      <w:r w:rsidRPr="001426E0">
        <w:rPr>
          <w:rFonts w:asciiTheme="majorHAnsi" w:hAnsiTheme="majorHAnsi"/>
          <w:spacing w:val="-1"/>
        </w:rPr>
        <w:t xml:space="preserve"> </w:t>
      </w:r>
      <w:r w:rsidRPr="001426E0">
        <w:rPr>
          <w:rFonts w:asciiTheme="majorHAnsi" w:hAnsiTheme="majorHAnsi"/>
        </w:rPr>
        <w:t>capacitação, sem</w:t>
      </w:r>
      <w:r w:rsidRPr="001426E0">
        <w:rPr>
          <w:rFonts w:asciiTheme="majorHAnsi" w:hAnsiTheme="majorHAnsi"/>
          <w:spacing w:val="-4"/>
        </w:rPr>
        <w:t xml:space="preserve"> </w:t>
      </w:r>
      <w:r w:rsidRPr="001426E0">
        <w:rPr>
          <w:rFonts w:asciiTheme="majorHAnsi" w:hAnsiTheme="majorHAnsi"/>
        </w:rPr>
        <w:t>perda</w:t>
      </w:r>
      <w:r w:rsidRPr="001426E0">
        <w:rPr>
          <w:rFonts w:asciiTheme="majorHAnsi" w:hAnsiTheme="majorHAnsi"/>
          <w:spacing w:val="-1"/>
        </w:rPr>
        <w:t xml:space="preserve"> </w:t>
      </w:r>
      <w:r w:rsidRPr="001426E0">
        <w:rPr>
          <w:rFonts w:asciiTheme="majorHAnsi" w:hAnsiTheme="majorHAnsi"/>
        </w:rPr>
        <w:t>da</w:t>
      </w:r>
      <w:r w:rsidRPr="001426E0">
        <w:rPr>
          <w:rFonts w:asciiTheme="majorHAnsi" w:hAnsiTheme="majorHAnsi"/>
          <w:spacing w:val="-2"/>
        </w:rPr>
        <w:t xml:space="preserve"> </w:t>
      </w:r>
      <w:r w:rsidRPr="001426E0">
        <w:rPr>
          <w:rFonts w:asciiTheme="majorHAnsi" w:hAnsiTheme="majorHAnsi"/>
        </w:rPr>
        <w:t>remuneração.</w:t>
      </w:r>
    </w:p>
    <w:p w:rsidR="000E0CC0" w:rsidRPr="001426E0" w:rsidRDefault="006E0E17">
      <w:pPr>
        <w:pStyle w:val="Corpodetexto"/>
        <w:spacing w:line="276" w:lineRule="auto"/>
        <w:ind w:right="100"/>
        <w:jc w:val="both"/>
        <w:rPr>
          <w:rFonts w:asciiTheme="majorHAnsi" w:hAnsiTheme="majorHAnsi"/>
        </w:rPr>
      </w:pPr>
      <w:r w:rsidRPr="001426E0">
        <w:rPr>
          <w:rFonts w:asciiTheme="majorHAnsi" w:hAnsiTheme="majorHAnsi"/>
        </w:rPr>
        <w:t>Parágrafo único. Para fins da licença para capacitação de que trata este artigo, será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considerado</w:t>
      </w:r>
      <w:r w:rsidRPr="001426E0">
        <w:rPr>
          <w:rFonts w:asciiTheme="majorHAnsi" w:hAnsiTheme="majorHAnsi"/>
          <w:spacing w:val="-3"/>
        </w:rPr>
        <w:t xml:space="preserve"> </w:t>
      </w:r>
      <w:r w:rsidRPr="001426E0">
        <w:rPr>
          <w:rFonts w:asciiTheme="majorHAnsi" w:hAnsiTheme="majorHAnsi"/>
        </w:rPr>
        <w:t>o</w:t>
      </w:r>
      <w:r w:rsidRPr="001426E0">
        <w:rPr>
          <w:rFonts w:asciiTheme="majorHAnsi" w:hAnsiTheme="majorHAnsi"/>
          <w:spacing w:val="-2"/>
        </w:rPr>
        <w:t xml:space="preserve"> </w:t>
      </w:r>
      <w:r w:rsidRPr="001426E0">
        <w:rPr>
          <w:rFonts w:asciiTheme="majorHAnsi" w:hAnsiTheme="majorHAnsi"/>
        </w:rPr>
        <w:t>tempo</w:t>
      </w:r>
      <w:r w:rsidRPr="001426E0">
        <w:rPr>
          <w:rFonts w:asciiTheme="majorHAnsi" w:hAnsiTheme="majorHAnsi"/>
          <w:spacing w:val="-2"/>
        </w:rPr>
        <w:t xml:space="preserve"> </w:t>
      </w:r>
      <w:r w:rsidRPr="001426E0">
        <w:rPr>
          <w:rFonts w:asciiTheme="majorHAnsi" w:hAnsiTheme="majorHAnsi"/>
        </w:rPr>
        <w:t>de</w:t>
      </w:r>
      <w:r w:rsidRPr="001426E0">
        <w:rPr>
          <w:rFonts w:asciiTheme="majorHAnsi" w:hAnsiTheme="majorHAnsi"/>
          <w:spacing w:val="-2"/>
        </w:rPr>
        <w:t xml:space="preserve"> </w:t>
      </w:r>
      <w:r w:rsidRPr="001426E0">
        <w:rPr>
          <w:rFonts w:asciiTheme="majorHAnsi" w:hAnsiTheme="majorHAnsi"/>
        </w:rPr>
        <w:t>serviço</w:t>
      </w:r>
      <w:r w:rsidRPr="001426E0">
        <w:rPr>
          <w:rFonts w:asciiTheme="majorHAnsi" w:hAnsiTheme="majorHAnsi"/>
          <w:spacing w:val="-2"/>
        </w:rPr>
        <w:t xml:space="preserve"> </w:t>
      </w:r>
      <w:r w:rsidRPr="001426E0">
        <w:rPr>
          <w:rFonts w:asciiTheme="majorHAnsi" w:hAnsiTheme="majorHAnsi"/>
        </w:rPr>
        <w:t>desde</w:t>
      </w:r>
      <w:r w:rsidRPr="001426E0">
        <w:rPr>
          <w:rFonts w:asciiTheme="majorHAnsi" w:hAnsiTheme="majorHAnsi"/>
          <w:spacing w:val="-2"/>
        </w:rPr>
        <w:t xml:space="preserve"> </w:t>
      </w:r>
      <w:r w:rsidRPr="001426E0">
        <w:rPr>
          <w:rFonts w:asciiTheme="majorHAnsi" w:hAnsiTheme="majorHAnsi"/>
        </w:rPr>
        <w:t>seu</w:t>
      </w:r>
      <w:r w:rsidRPr="001426E0">
        <w:rPr>
          <w:rFonts w:asciiTheme="majorHAnsi" w:hAnsiTheme="majorHAnsi"/>
          <w:spacing w:val="-2"/>
        </w:rPr>
        <w:t xml:space="preserve"> </w:t>
      </w:r>
      <w:r w:rsidRPr="001426E0">
        <w:rPr>
          <w:rFonts w:asciiTheme="majorHAnsi" w:hAnsiTheme="majorHAnsi"/>
        </w:rPr>
        <w:t>ingresso</w:t>
      </w:r>
      <w:r w:rsidRPr="001426E0">
        <w:rPr>
          <w:rFonts w:asciiTheme="majorHAnsi" w:hAnsiTheme="majorHAnsi"/>
          <w:spacing w:val="-3"/>
        </w:rPr>
        <w:t xml:space="preserve"> </w:t>
      </w:r>
      <w:r w:rsidRPr="001426E0">
        <w:rPr>
          <w:rFonts w:asciiTheme="majorHAnsi" w:hAnsiTheme="majorHAnsi"/>
        </w:rPr>
        <w:t>no</w:t>
      </w:r>
      <w:r w:rsidRPr="001426E0">
        <w:rPr>
          <w:rFonts w:asciiTheme="majorHAnsi" w:hAnsiTheme="majorHAnsi"/>
          <w:spacing w:val="-2"/>
        </w:rPr>
        <w:t xml:space="preserve"> </w:t>
      </w:r>
      <w:r w:rsidRPr="001426E0">
        <w:rPr>
          <w:rFonts w:asciiTheme="majorHAnsi" w:hAnsiTheme="majorHAnsi"/>
        </w:rPr>
        <w:t>serviço</w:t>
      </w:r>
      <w:r w:rsidRPr="001426E0">
        <w:rPr>
          <w:rFonts w:asciiTheme="majorHAnsi" w:hAnsiTheme="majorHAnsi"/>
          <w:spacing w:val="-2"/>
        </w:rPr>
        <w:t xml:space="preserve"> </w:t>
      </w:r>
      <w:r w:rsidRPr="001426E0">
        <w:rPr>
          <w:rFonts w:asciiTheme="majorHAnsi" w:hAnsiTheme="majorHAnsi"/>
        </w:rPr>
        <w:t>público</w:t>
      </w:r>
      <w:r w:rsidRPr="001426E0">
        <w:rPr>
          <w:rFonts w:asciiTheme="majorHAnsi" w:hAnsiTheme="majorHAnsi"/>
          <w:spacing w:val="2"/>
        </w:rPr>
        <w:t xml:space="preserve"> </w:t>
      </w:r>
      <w:r w:rsidRPr="001426E0">
        <w:rPr>
          <w:rFonts w:asciiTheme="majorHAnsi" w:hAnsiTheme="majorHAnsi"/>
        </w:rPr>
        <w:t>municipal.</w:t>
      </w:r>
    </w:p>
    <w:p w:rsidR="000E0CC0" w:rsidRPr="001426E0" w:rsidRDefault="000E0CC0">
      <w:pPr>
        <w:pStyle w:val="Corpodetexto"/>
        <w:spacing w:before="9"/>
        <w:ind w:left="0"/>
        <w:rPr>
          <w:rFonts w:asciiTheme="majorHAnsi" w:hAnsiTheme="majorHAnsi"/>
        </w:rPr>
      </w:pPr>
    </w:p>
    <w:p w:rsidR="000E0CC0" w:rsidRPr="001426E0" w:rsidRDefault="006E0E17">
      <w:pPr>
        <w:pStyle w:val="Corpodetexto"/>
        <w:spacing w:before="1" w:line="278" w:lineRule="auto"/>
        <w:ind w:right="100"/>
        <w:jc w:val="both"/>
        <w:rPr>
          <w:rFonts w:asciiTheme="majorHAnsi" w:hAnsiTheme="majorHAnsi"/>
        </w:rPr>
      </w:pPr>
      <w:r w:rsidRPr="001426E0">
        <w:rPr>
          <w:rFonts w:asciiTheme="majorHAnsi" w:hAnsiTheme="majorHAnsi"/>
          <w:b/>
        </w:rPr>
        <w:t xml:space="preserve">Art. </w:t>
      </w:r>
      <w:proofErr w:type="gramStart"/>
      <w:r w:rsidRPr="001426E0">
        <w:rPr>
          <w:rFonts w:asciiTheme="majorHAnsi" w:hAnsiTheme="majorHAnsi"/>
          <w:b/>
        </w:rPr>
        <w:t>65 .</w:t>
      </w:r>
      <w:proofErr w:type="gramEnd"/>
      <w:r w:rsidRPr="001426E0">
        <w:rPr>
          <w:rFonts w:asciiTheme="majorHAnsi" w:hAnsiTheme="majorHAnsi"/>
          <w:b/>
        </w:rPr>
        <w:t xml:space="preserve"> </w:t>
      </w:r>
      <w:r w:rsidRPr="001426E0">
        <w:rPr>
          <w:rFonts w:asciiTheme="majorHAnsi" w:hAnsiTheme="majorHAnsi"/>
        </w:rPr>
        <w:t>Não se concederá licença para capacitação ao servidor que esteja em estágio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probatório.</w:t>
      </w:r>
    </w:p>
    <w:p w:rsidR="000E0CC0" w:rsidRPr="001426E0" w:rsidRDefault="000E0CC0">
      <w:pPr>
        <w:pStyle w:val="Corpodetexto"/>
        <w:spacing w:before="1"/>
        <w:ind w:left="0"/>
        <w:rPr>
          <w:rFonts w:asciiTheme="majorHAnsi" w:hAnsiTheme="majorHAnsi"/>
        </w:rPr>
      </w:pPr>
    </w:p>
    <w:p w:rsidR="000E0CC0" w:rsidRPr="001426E0" w:rsidRDefault="006E0E17">
      <w:pPr>
        <w:pStyle w:val="Corpodetexto"/>
        <w:spacing w:line="278" w:lineRule="auto"/>
        <w:ind w:right="113"/>
        <w:jc w:val="both"/>
        <w:rPr>
          <w:rFonts w:asciiTheme="majorHAnsi" w:hAnsiTheme="majorHAnsi"/>
        </w:rPr>
      </w:pPr>
      <w:r w:rsidRPr="001426E0">
        <w:rPr>
          <w:rFonts w:asciiTheme="majorHAnsi" w:hAnsiTheme="majorHAnsi"/>
          <w:b/>
        </w:rPr>
        <w:t xml:space="preserve">Art. 66. </w:t>
      </w:r>
      <w:r w:rsidRPr="001426E0">
        <w:rPr>
          <w:rFonts w:asciiTheme="majorHAnsi" w:hAnsiTheme="majorHAnsi"/>
        </w:rPr>
        <w:t>O número de Servidores Públicos da Câmara Municipal em gozo simultâneo de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licença não poderá ser superior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a 1/5 (um quinto) da lotação da respectiva unidade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administrativa</w:t>
      </w:r>
      <w:r w:rsidRPr="001426E0">
        <w:rPr>
          <w:rFonts w:asciiTheme="majorHAnsi" w:hAnsiTheme="majorHAnsi"/>
          <w:spacing w:val="-2"/>
        </w:rPr>
        <w:t xml:space="preserve"> </w:t>
      </w:r>
      <w:r w:rsidRPr="001426E0">
        <w:rPr>
          <w:rFonts w:asciiTheme="majorHAnsi" w:hAnsiTheme="majorHAnsi"/>
        </w:rPr>
        <w:t>do</w:t>
      </w:r>
      <w:r w:rsidRPr="001426E0">
        <w:rPr>
          <w:rFonts w:asciiTheme="majorHAnsi" w:hAnsiTheme="majorHAnsi"/>
          <w:spacing w:val="-1"/>
        </w:rPr>
        <w:t xml:space="preserve"> </w:t>
      </w:r>
      <w:r w:rsidRPr="001426E0">
        <w:rPr>
          <w:rFonts w:asciiTheme="majorHAnsi" w:hAnsiTheme="majorHAnsi"/>
        </w:rPr>
        <w:t>órgão</w:t>
      </w:r>
      <w:r w:rsidRPr="001426E0">
        <w:rPr>
          <w:rFonts w:asciiTheme="majorHAnsi" w:hAnsiTheme="majorHAnsi"/>
          <w:spacing w:val="-1"/>
        </w:rPr>
        <w:t xml:space="preserve"> </w:t>
      </w:r>
      <w:r w:rsidRPr="001426E0">
        <w:rPr>
          <w:rFonts w:asciiTheme="majorHAnsi" w:hAnsiTheme="majorHAnsi"/>
        </w:rPr>
        <w:t>ou</w:t>
      </w:r>
      <w:r w:rsidRPr="001426E0">
        <w:rPr>
          <w:rFonts w:asciiTheme="majorHAnsi" w:hAnsiTheme="majorHAnsi"/>
          <w:spacing w:val="-1"/>
        </w:rPr>
        <w:t xml:space="preserve"> </w:t>
      </w:r>
      <w:r w:rsidRPr="001426E0">
        <w:rPr>
          <w:rFonts w:asciiTheme="majorHAnsi" w:hAnsiTheme="majorHAnsi"/>
        </w:rPr>
        <w:t>entidade.</w:t>
      </w:r>
    </w:p>
    <w:p w:rsidR="000E0CC0" w:rsidRPr="001426E0" w:rsidRDefault="000E0CC0">
      <w:pPr>
        <w:pStyle w:val="Corpodetexto"/>
        <w:spacing w:before="9"/>
        <w:ind w:left="0"/>
        <w:rPr>
          <w:rFonts w:asciiTheme="majorHAnsi" w:hAnsiTheme="majorHAnsi"/>
        </w:rPr>
      </w:pPr>
    </w:p>
    <w:p w:rsidR="000E0CC0" w:rsidRPr="001426E0" w:rsidRDefault="006E0E17">
      <w:pPr>
        <w:pStyle w:val="Corpodetexto"/>
        <w:spacing w:line="278" w:lineRule="auto"/>
        <w:ind w:right="107"/>
        <w:jc w:val="both"/>
        <w:rPr>
          <w:rFonts w:asciiTheme="majorHAnsi" w:hAnsiTheme="majorHAnsi"/>
        </w:rPr>
      </w:pPr>
      <w:r w:rsidRPr="001426E0">
        <w:rPr>
          <w:rFonts w:asciiTheme="majorHAnsi" w:hAnsiTheme="majorHAnsi"/>
          <w:b/>
        </w:rPr>
        <w:t xml:space="preserve">Art. 67. </w:t>
      </w:r>
      <w:r w:rsidRPr="001426E0">
        <w:rPr>
          <w:rFonts w:asciiTheme="majorHAnsi" w:hAnsiTheme="majorHAnsi"/>
        </w:rPr>
        <w:t>Para possibilitar o controle das concessões da licença o órgão de lotação deverá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proceder anualmente à escala dos Servidores Públicos da Câmara Municipal para atender</w:t>
      </w:r>
      <w:r w:rsidRPr="001426E0">
        <w:rPr>
          <w:rFonts w:asciiTheme="majorHAnsi" w:hAnsiTheme="majorHAnsi"/>
          <w:spacing w:val="-64"/>
        </w:rPr>
        <w:t xml:space="preserve"> </w:t>
      </w:r>
      <w:r w:rsidRPr="001426E0">
        <w:rPr>
          <w:rFonts w:asciiTheme="majorHAnsi" w:hAnsiTheme="majorHAnsi"/>
        </w:rPr>
        <w:t>o</w:t>
      </w:r>
      <w:r w:rsidRPr="001426E0">
        <w:rPr>
          <w:rFonts w:asciiTheme="majorHAnsi" w:hAnsiTheme="majorHAnsi"/>
          <w:spacing w:val="-2"/>
        </w:rPr>
        <w:t xml:space="preserve"> </w:t>
      </w:r>
      <w:r w:rsidRPr="001426E0">
        <w:rPr>
          <w:rFonts w:asciiTheme="majorHAnsi" w:hAnsiTheme="majorHAnsi"/>
        </w:rPr>
        <w:t>disposto</w:t>
      </w:r>
      <w:r w:rsidRPr="001426E0">
        <w:rPr>
          <w:rFonts w:asciiTheme="majorHAnsi" w:hAnsiTheme="majorHAnsi"/>
          <w:spacing w:val="-1"/>
        </w:rPr>
        <w:t xml:space="preserve"> </w:t>
      </w:r>
      <w:r w:rsidRPr="001426E0">
        <w:rPr>
          <w:rFonts w:asciiTheme="majorHAnsi" w:hAnsiTheme="majorHAnsi"/>
        </w:rPr>
        <w:t>desta</w:t>
      </w:r>
      <w:r w:rsidRPr="001426E0">
        <w:rPr>
          <w:rFonts w:asciiTheme="majorHAnsi" w:hAnsiTheme="majorHAnsi"/>
          <w:spacing w:val="-1"/>
        </w:rPr>
        <w:t xml:space="preserve"> </w:t>
      </w:r>
      <w:r w:rsidRPr="001426E0">
        <w:rPr>
          <w:rFonts w:asciiTheme="majorHAnsi" w:hAnsiTheme="majorHAnsi"/>
        </w:rPr>
        <w:t>lei.</w:t>
      </w:r>
    </w:p>
    <w:p w:rsidR="000E0CC0" w:rsidRPr="001426E0" w:rsidRDefault="000E0CC0">
      <w:pPr>
        <w:pStyle w:val="Corpodetexto"/>
        <w:spacing w:before="5"/>
        <w:ind w:left="0"/>
        <w:rPr>
          <w:rFonts w:asciiTheme="majorHAnsi" w:hAnsiTheme="majorHAnsi"/>
        </w:rPr>
      </w:pPr>
    </w:p>
    <w:p w:rsidR="000E0CC0" w:rsidRPr="001426E0" w:rsidRDefault="006E0E17">
      <w:pPr>
        <w:pStyle w:val="Corpodetexto"/>
        <w:spacing w:before="1"/>
        <w:ind w:left="908" w:right="202"/>
        <w:jc w:val="center"/>
        <w:rPr>
          <w:rFonts w:asciiTheme="majorHAnsi" w:hAnsiTheme="majorHAnsi"/>
        </w:rPr>
      </w:pPr>
      <w:r w:rsidRPr="001426E0">
        <w:rPr>
          <w:rFonts w:asciiTheme="majorHAnsi" w:hAnsiTheme="majorHAnsi"/>
        </w:rPr>
        <w:t>SEÇÃO</w:t>
      </w:r>
      <w:r w:rsidRPr="001426E0">
        <w:rPr>
          <w:rFonts w:asciiTheme="majorHAnsi" w:hAnsiTheme="majorHAnsi"/>
          <w:spacing w:val="-2"/>
        </w:rPr>
        <w:t xml:space="preserve"> </w:t>
      </w:r>
      <w:r w:rsidRPr="001426E0">
        <w:rPr>
          <w:rFonts w:asciiTheme="majorHAnsi" w:hAnsiTheme="majorHAnsi"/>
        </w:rPr>
        <w:t>II</w:t>
      </w:r>
    </w:p>
    <w:p w:rsidR="000E0CC0" w:rsidRPr="001426E0" w:rsidRDefault="000E0CC0">
      <w:pPr>
        <w:pStyle w:val="Corpodetexto"/>
        <w:spacing w:before="7"/>
        <w:ind w:left="0"/>
        <w:rPr>
          <w:rFonts w:asciiTheme="majorHAnsi" w:hAnsiTheme="majorHAnsi"/>
        </w:rPr>
      </w:pPr>
    </w:p>
    <w:p w:rsidR="000E0CC0" w:rsidRPr="001426E0" w:rsidRDefault="006E0E17">
      <w:pPr>
        <w:pStyle w:val="Ttulo1"/>
        <w:ind w:right="201"/>
        <w:rPr>
          <w:rFonts w:asciiTheme="majorHAnsi" w:hAnsiTheme="majorHAnsi"/>
        </w:rPr>
      </w:pPr>
      <w:r w:rsidRPr="001426E0">
        <w:rPr>
          <w:rFonts w:asciiTheme="majorHAnsi" w:hAnsiTheme="majorHAnsi"/>
        </w:rPr>
        <w:t>DAS</w:t>
      </w:r>
      <w:r w:rsidRPr="001426E0">
        <w:rPr>
          <w:rFonts w:asciiTheme="majorHAnsi" w:hAnsiTheme="majorHAnsi"/>
          <w:spacing w:val="-4"/>
        </w:rPr>
        <w:t xml:space="preserve"> </w:t>
      </w:r>
      <w:r w:rsidRPr="001426E0">
        <w:rPr>
          <w:rFonts w:asciiTheme="majorHAnsi" w:hAnsiTheme="majorHAnsi"/>
        </w:rPr>
        <w:t>CONCESSÕES</w:t>
      </w:r>
    </w:p>
    <w:p w:rsidR="000E0CC0" w:rsidRPr="001426E0" w:rsidRDefault="000E0CC0">
      <w:pPr>
        <w:pStyle w:val="Corpodetexto"/>
        <w:spacing w:before="3"/>
        <w:ind w:left="0"/>
        <w:rPr>
          <w:rFonts w:asciiTheme="majorHAnsi" w:hAnsiTheme="majorHAnsi"/>
          <w:b/>
        </w:rPr>
      </w:pPr>
    </w:p>
    <w:p w:rsidR="000E0CC0" w:rsidRPr="001426E0" w:rsidRDefault="006E0E17">
      <w:pPr>
        <w:pStyle w:val="Corpodetexto"/>
        <w:spacing w:line="278" w:lineRule="auto"/>
        <w:rPr>
          <w:rFonts w:asciiTheme="majorHAnsi" w:hAnsiTheme="majorHAnsi"/>
        </w:rPr>
      </w:pPr>
      <w:r w:rsidRPr="001426E0">
        <w:rPr>
          <w:rFonts w:asciiTheme="majorHAnsi" w:hAnsiTheme="majorHAnsi"/>
          <w:b/>
        </w:rPr>
        <w:t>Art.</w:t>
      </w:r>
      <w:r w:rsidRPr="001426E0">
        <w:rPr>
          <w:rFonts w:asciiTheme="majorHAnsi" w:hAnsiTheme="majorHAnsi"/>
          <w:b/>
          <w:spacing w:val="32"/>
        </w:rPr>
        <w:t xml:space="preserve"> </w:t>
      </w:r>
      <w:r w:rsidRPr="001426E0">
        <w:rPr>
          <w:rFonts w:asciiTheme="majorHAnsi" w:hAnsiTheme="majorHAnsi"/>
          <w:b/>
        </w:rPr>
        <w:t>68.</w:t>
      </w:r>
      <w:r w:rsidRPr="001426E0">
        <w:rPr>
          <w:rFonts w:asciiTheme="majorHAnsi" w:hAnsiTheme="majorHAnsi"/>
          <w:b/>
          <w:spacing w:val="34"/>
        </w:rPr>
        <w:t xml:space="preserve"> </w:t>
      </w:r>
      <w:r w:rsidRPr="001426E0">
        <w:rPr>
          <w:rFonts w:asciiTheme="majorHAnsi" w:hAnsiTheme="majorHAnsi"/>
        </w:rPr>
        <w:t>Sem</w:t>
      </w:r>
      <w:r w:rsidRPr="001426E0">
        <w:rPr>
          <w:rFonts w:asciiTheme="majorHAnsi" w:hAnsiTheme="majorHAnsi"/>
          <w:spacing w:val="28"/>
        </w:rPr>
        <w:t xml:space="preserve"> </w:t>
      </w:r>
      <w:r w:rsidRPr="001426E0">
        <w:rPr>
          <w:rFonts w:asciiTheme="majorHAnsi" w:hAnsiTheme="majorHAnsi"/>
        </w:rPr>
        <w:t>qualquer</w:t>
      </w:r>
      <w:r w:rsidRPr="001426E0">
        <w:rPr>
          <w:rFonts w:asciiTheme="majorHAnsi" w:hAnsiTheme="majorHAnsi"/>
          <w:spacing w:val="31"/>
        </w:rPr>
        <w:t xml:space="preserve"> </w:t>
      </w:r>
      <w:r w:rsidRPr="001426E0">
        <w:rPr>
          <w:rFonts w:asciiTheme="majorHAnsi" w:hAnsiTheme="majorHAnsi"/>
        </w:rPr>
        <w:t>prejuízo,</w:t>
      </w:r>
      <w:r w:rsidRPr="001426E0">
        <w:rPr>
          <w:rFonts w:asciiTheme="majorHAnsi" w:hAnsiTheme="majorHAnsi"/>
          <w:spacing w:val="32"/>
        </w:rPr>
        <w:t xml:space="preserve"> </w:t>
      </w:r>
      <w:r w:rsidRPr="001426E0">
        <w:rPr>
          <w:rFonts w:asciiTheme="majorHAnsi" w:hAnsiTheme="majorHAnsi"/>
        </w:rPr>
        <w:t>poderá</w:t>
      </w:r>
      <w:r w:rsidRPr="001426E0">
        <w:rPr>
          <w:rFonts w:asciiTheme="majorHAnsi" w:hAnsiTheme="majorHAnsi"/>
          <w:spacing w:val="34"/>
        </w:rPr>
        <w:t xml:space="preserve"> </w:t>
      </w:r>
      <w:r w:rsidRPr="001426E0">
        <w:rPr>
          <w:rFonts w:asciiTheme="majorHAnsi" w:hAnsiTheme="majorHAnsi"/>
        </w:rPr>
        <w:t>o</w:t>
      </w:r>
      <w:r w:rsidRPr="001426E0">
        <w:rPr>
          <w:rFonts w:asciiTheme="majorHAnsi" w:hAnsiTheme="majorHAnsi"/>
          <w:spacing w:val="30"/>
        </w:rPr>
        <w:t xml:space="preserve"> </w:t>
      </w:r>
      <w:r w:rsidRPr="001426E0">
        <w:rPr>
          <w:rFonts w:asciiTheme="majorHAnsi" w:hAnsiTheme="majorHAnsi"/>
        </w:rPr>
        <w:t>Servidor</w:t>
      </w:r>
      <w:r w:rsidRPr="001426E0">
        <w:rPr>
          <w:rFonts w:asciiTheme="majorHAnsi" w:hAnsiTheme="majorHAnsi"/>
          <w:spacing w:val="31"/>
        </w:rPr>
        <w:t xml:space="preserve"> </w:t>
      </w:r>
      <w:r w:rsidRPr="001426E0">
        <w:rPr>
          <w:rFonts w:asciiTheme="majorHAnsi" w:hAnsiTheme="majorHAnsi"/>
        </w:rPr>
        <w:t>Público</w:t>
      </w:r>
      <w:r w:rsidRPr="001426E0">
        <w:rPr>
          <w:rFonts w:asciiTheme="majorHAnsi" w:hAnsiTheme="majorHAnsi"/>
          <w:spacing w:val="30"/>
        </w:rPr>
        <w:t xml:space="preserve"> </w:t>
      </w:r>
      <w:r w:rsidRPr="001426E0">
        <w:rPr>
          <w:rFonts w:asciiTheme="majorHAnsi" w:hAnsiTheme="majorHAnsi"/>
        </w:rPr>
        <w:t>da</w:t>
      </w:r>
      <w:r w:rsidRPr="001426E0">
        <w:rPr>
          <w:rFonts w:asciiTheme="majorHAnsi" w:hAnsiTheme="majorHAnsi"/>
          <w:spacing w:val="30"/>
        </w:rPr>
        <w:t xml:space="preserve"> </w:t>
      </w:r>
      <w:r w:rsidRPr="001426E0">
        <w:rPr>
          <w:rFonts w:asciiTheme="majorHAnsi" w:hAnsiTheme="majorHAnsi"/>
        </w:rPr>
        <w:t>Câmara</w:t>
      </w:r>
      <w:r w:rsidRPr="001426E0">
        <w:rPr>
          <w:rFonts w:asciiTheme="majorHAnsi" w:hAnsiTheme="majorHAnsi"/>
          <w:spacing w:val="34"/>
        </w:rPr>
        <w:t xml:space="preserve"> </w:t>
      </w:r>
      <w:r w:rsidRPr="001426E0">
        <w:rPr>
          <w:rFonts w:asciiTheme="majorHAnsi" w:hAnsiTheme="majorHAnsi"/>
        </w:rPr>
        <w:t>Municipal</w:t>
      </w:r>
      <w:r w:rsidRPr="001426E0">
        <w:rPr>
          <w:rFonts w:asciiTheme="majorHAnsi" w:hAnsiTheme="majorHAnsi"/>
          <w:spacing w:val="-64"/>
        </w:rPr>
        <w:t xml:space="preserve"> </w:t>
      </w:r>
      <w:r w:rsidRPr="001426E0">
        <w:rPr>
          <w:rFonts w:asciiTheme="majorHAnsi" w:hAnsiTheme="majorHAnsi"/>
        </w:rPr>
        <w:t>ausentar–se</w:t>
      </w:r>
      <w:r w:rsidRPr="001426E0">
        <w:rPr>
          <w:rFonts w:asciiTheme="majorHAnsi" w:hAnsiTheme="majorHAnsi"/>
          <w:spacing w:val="-2"/>
        </w:rPr>
        <w:t xml:space="preserve"> </w:t>
      </w:r>
      <w:r w:rsidRPr="001426E0">
        <w:rPr>
          <w:rFonts w:asciiTheme="majorHAnsi" w:hAnsiTheme="majorHAnsi"/>
        </w:rPr>
        <w:t>do</w:t>
      </w:r>
      <w:r w:rsidRPr="001426E0">
        <w:rPr>
          <w:rFonts w:asciiTheme="majorHAnsi" w:hAnsiTheme="majorHAnsi"/>
          <w:spacing w:val="-1"/>
        </w:rPr>
        <w:t xml:space="preserve"> </w:t>
      </w:r>
      <w:r w:rsidRPr="001426E0">
        <w:rPr>
          <w:rFonts w:asciiTheme="majorHAnsi" w:hAnsiTheme="majorHAnsi"/>
        </w:rPr>
        <w:t>serviço:</w:t>
      </w:r>
    </w:p>
    <w:p w:rsidR="000E0CC0" w:rsidRPr="001426E0" w:rsidRDefault="006E0E17">
      <w:pPr>
        <w:pStyle w:val="PargrafodaLista"/>
        <w:numPr>
          <w:ilvl w:val="0"/>
          <w:numId w:val="9"/>
        </w:numPr>
        <w:tabs>
          <w:tab w:val="left" w:pos="949"/>
        </w:tabs>
        <w:ind w:hanging="133"/>
        <w:rPr>
          <w:rFonts w:asciiTheme="majorHAnsi" w:hAnsiTheme="majorHAnsi"/>
          <w:sz w:val="24"/>
          <w:szCs w:val="24"/>
        </w:rPr>
      </w:pPr>
      <w:r w:rsidRPr="001426E0">
        <w:rPr>
          <w:rFonts w:asciiTheme="majorHAnsi" w:hAnsiTheme="majorHAnsi"/>
          <w:sz w:val="24"/>
          <w:szCs w:val="24"/>
        </w:rPr>
        <w:t>–</w:t>
      </w:r>
      <w:r w:rsidRPr="001426E0">
        <w:rPr>
          <w:rFonts w:asciiTheme="majorHAnsi" w:hAnsiTheme="majorHAnsi"/>
          <w:spacing w:val="-4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por</w:t>
      </w:r>
      <w:r w:rsidRPr="001426E0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01</w:t>
      </w:r>
      <w:r w:rsidRPr="001426E0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(um)</w:t>
      </w:r>
      <w:r w:rsidRPr="001426E0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dia,</w:t>
      </w:r>
      <w:r w:rsidRPr="001426E0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para</w:t>
      </w:r>
      <w:r w:rsidRPr="001426E0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doação</w:t>
      </w:r>
      <w:r w:rsidRPr="001426E0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de</w:t>
      </w:r>
      <w:r w:rsidRPr="001426E0">
        <w:rPr>
          <w:rFonts w:asciiTheme="majorHAnsi" w:hAnsiTheme="majorHAnsi"/>
          <w:spacing w:val="-4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sangue;</w:t>
      </w:r>
    </w:p>
    <w:p w:rsidR="000E0CC0" w:rsidRPr="001426E0" w:rsidRDefault="006E0E17">
      <w:pPr>
        <w:pStyle w:val="PargrafodaLista"/>
        <w:numPr>
          <w:ilvl w:val="0"/>
          <w:numId w:val="9"/>
        </w:numPr>
        <w:tabs>
          <w:tab w:val="left" w:pos="1013"/>
        </w:tabs>
        <w:spacing w:before="41"/>
        <w:ind w:left="1012" w:hanging="197"/>
        <w:rPr>
          <w:rFonts w:asciiTheme="majorHAnsi" w:hAnsiTheme="majorHAnsi"/>
          <w:sz w:val="24"/>
          <w:szCs w:val="24"/>
        </w:rPr>
      </w:pPr>
      <w:r w:rsidRPr="001426E0">
        <w:rPr>
          <w:rFonts w:asciiTheme="majorHAnsi" w:hAnsiTheme="majorHAnsi"/>
          <w:sz w:val="24"/>
          <w:szCs w:val="24"/>
        </w:rPr>
        <w:t>–</w:t>
      </w:r>
      <w:r w:rsidRPr="001426E0">
        <w:rPr>
          <w:rFonts w:asciiTheme="majorHAnsi" w:hAnsiTheme="majorHAnsi"/>
          <w:spacing w:val="-4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por</w:t>
      </w:r>
      <w:r w:rsidRPr="001426E0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02</w:t>
      </w:r>
      <w:r w:rsidRPr="001426E0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(dois)</w:t>
      </w:r>
      <w:r w:rsidRPr="001426E0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dias,</w:t>
      </w:r>
      <w:r w:rsidRPr="001426E0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para</w:t>
      </w:r>
      <w:r w:rsidRPr="001426E0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se</w:t>
      </w:r>
      <w:r w:rsidRPr="001426E0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alistar</w:t>
      </w:r>
      <w:r w:rsidRPr="001426E0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como</w:t>
      </w:r>
      <w:r w:rsidRPr="001426E0">
        <w:rPr>
          <w:rFonts w:asciiTheme="majorHAnsi" w:hAnsiTheme="majorHAnsi"/>
          <w:spacing w:val="-4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eleitor;</w:t>
      </w:r>
    </w:p>
    <w:p w:rsidR="000E0CC0" w:rsidRPr="001426E0" w:rsidRDefault="000E0CC0">
      <w:pPr>
        <w:rPr>
          <w:rFonts w:asciiTheme="majorHAnsi" w:hAnsiTheme="majorHAnsi"/>
          <w:sz w:val="24"/>
          <w:szCs w:val="24"/>
        </w:rPr>
        <w:sectPr w:rsidR="000E0CC0" w:rsidRPr="001426E0">
          <w:pgSz w:w="11900" w:h="16840"/>
          <w:pgMar w:top="1920" w:right="740" w:bottom="880" w:left="600" w:header="248" w:footer="682" w:gutter="0"/>
          <w:cols w:space="720"/>
        </w:sectPr>
      </w:pPr>
    </w:p>
    <w:p w:rsidR="000E0CC0" w:rsidRPr="001426E0" w:rsidRDefault="006E0E17">
      <w:pPr>
        <w:pStyle w:val="PargrafodaLista"/>
        <w:numPr>
          <w:ilvl w:val="0"/>
          <w:numId w:val="9"/>
        </w:numPr>
        <w:tabs>
          <w:tab w:val="left" w:pos="1081"/>
        </w:tabs>
        <w:spacing w:before="2"/>
        <w:ind w:left="1080" w:hanging="265"/>
        <w:rPr>
          <w:rFonts w:asciiTheme="majorHAnsi" w:hAnsiTheme="majorHAnsi"/>
          <w:sz w:val="24"/>
          <w:szCs w:val="24"/>
        </w:rPr>
      </w:pPr>
      <w:r w:rsidRPr="001426E0">
        <w:rPr>
          <w:rFonts w:asciiTheme="majorHAnsi" w:hAnsiTheme="majorHAnsi"/>
          <w:sz w:val="24"/>
          <w:szCs w:val="24"/>
        </w:rPr>
        <w:lastRenderedPageBreak/>
        <w:t>–</w:t>
      </w:r>
      <w:r w:rsidRPr="001426E0">
        <w:rPr>
          <w:rFonts w:asciiTheme="majorHAnsi" w:hAnsiTheme="majorHAnsi"/>
          <w:spacing w:val="-4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por</w:t>
      </w:r>
      <w:r w:rsidRPr="001426E0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08</w:t>
      </w:r>
      <w:r w:rsidRPr="001426E0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(oito)</w:t>
      </w:r>
      <w:r w:rsidRPr="001426E0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dias</w:t>
      </w:r>
      <w:r w:rsidRPr="001426E0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consecutivos,</w:t>
      </w:r>
      <w:r w:rsidRPr="001426E0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em</w:t>
      </w:r>
      <w:r w:rsidRPr="001426E0">
        <w:rPr>
          <w:rFonts w:asciiTheme="majorHAnsi" w:hAnsiTheme="majorHAnsi"/>
          <w:spacing w:val="-6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razão</w:t>
      </w:r>
      <w:r w:rsidRPr="001426E0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de:</w:t>
      </w:r>
    </w:p>
    <w:p w:rsidR="000E0CC0" w:rsidRPr="001426E0" w:rsidRDefault="006E0E17">
      <w:pPr>
        <w:pStyle w:val="Corpodetexto"/>
        <w:spacing w:before="40"/>
        <w:rPr>
          <w:rFonts w:asciiTheme="majorHAnsi" w:hAnsiTheme="majorHAnsi"/>
        </w:rPr>
      </w:pPr>
      <w:proofErr w:type="gramStart"/>
      <w:r w:rsidRPr="001426E0">
        <w:rPr>
          <w:rFonts w:asciiTheme="majorHAnsi" w:hAnsiTheme="majorHAnsi"/>
        </w:rPr>
        <w:t>a</w:t>
      </w:r>
      <w:proofErr w:type="gramEnd"/>
      <w:r w:rsidRPr="001426E0">
        <w:rPr>
          <w:rFonts w:asciiTheme="majorHAnsi" w:hAnsiTheme="majorHAnsi"/>
          <w:spacing w:val="-4"/>
        </w:rPr>
        <w:t xml:space="preserve"> </w:t>
      </w:r>
      <w:r w:rsidRPr="001426E0">
        <w:rPr>
          <w:rFonts w:asciiTheme="majorHAnsi" w:hAnsiTheme="majorHAnsi"/>
        </w:rPr>
        <w:t>–</w:t>
      </w:r>
      <w:r w:rsidRPr="001426E0">
        <w:rPr>
          <w:rFonts w:asciiTheme="majorHAnsi" w:hAnsiTheme="majorHAnsi"/>
          <w:spacing w:val="-4"/>
        </w:rPr>
        <w:t xml:space="preserve"> </w:t>
      </w:r>
      <w:r w:rsidRPr="001426E0">
        <w:rPr>
          <w:rFonts w:asciiTheme="majorHAnsi" w:hAnsiTheme="majorHAnsi"/>
        </w:rPr>
        <w:t>Casamento;</w:t>
      </w:r>
    </w:p>
    <w:p w:rsidR="000E0CC0" w:rsidRPr="001426E0" w:rsidRDefault="006E0E17">
      <w:pPr>
        <w:pStyle w:val="Corpodetexto"/>
        <w:spacing w:before="40" w:line="278" w:lineRule="auto"/>
        <w:rPr>
          <w:rFonts w:asciiTheme="majorHAnsi" w:hAnsiTheme="majorHAnsi"/>
        </w:rPr>
      </w:pPr>
      <w:r w:rsidRPr="001426E0">
        <w:rPr>
          <w:rFonts w:asciiTheme="majorHAnsi" w:hAnsiTheme="majorHAnsi"/>
        </w:rPr>
        <w:t>b</w:t>
      </w:r>
      <w:r w:rsidRPr="001426E0">
        <w:rPr>
          <w:rFonts w:asciiTheme="majorHAnsi" w:hAnsiTheme="majorHAnsi"/>
          <w:spacing w:val="23"/>
        </w:rPr>
        <w:t xml:space="preserve"> </w:t>
      </w:r>
      <w:r w:rsidRPr="001426E0">
        <w:rPr>
          <w:rFonts w:asciiTheme="majorHAnsi" w:hAnsiTheme="majorHAnsi"/>
        </w:rPr>
        <w:t>–</w:t>
      </w:r>
      <w:r w:rsidRPr="001426E0">
        <w:rPr>
          <w:rFonts w:asciiTheme="majorHAnsi" w:hAnsiTheme="majorHAnsi"/>
          <w:spacing w:val="23"/>
        </w:rPr>
        <w:t xml:space="preserve"> </w:t>
      </w:r>
      <w:r w:rsidRPr="001426E0">
        <w:rPr>
          <w:rFonts w:asciiTheme="majorHAnsi" w:hAnsiTheme="majorHAnsi"/>
        </w:rPr>
        <w:t>falecimento</w:t>
      </w:r>
      <w:r w:rsidRPr="001426E0">
        <w:rPr>
          <w:rFonts w:asciiTheme="majorHAnsi" w:hAnsiTheme="majorHAnsi"/>
          <w:spacing w:val="23"/>
        </w:rPr>
        <w:t xml:space="preserve"> </w:t>
      </w:r>
      <w:r w:rsidRPr="001426E0">
        <w:rPr>
          <w:rFonts w:asciiTheme="majorHAnsi" w:hAnsiTheme="majorHAnsi"/>
        </w:rPr>
        <w:t>do</w:t>
      </w:r>
      <w:r w:rsidRPr="001426E0">
        <w:rPr>
          <w:rFonts w:asciiTheme="majorHAnsi" w:hAnsiTheme="majorHAnsi"/>
          <w:spacing w:val="23"/>
        </w:rPr>
        <w:t xml:space="preserve"> </w:t>
      </w:r>
      <w:r w:rsidRPr="001426E0">
        <w:rPr>
          <w:rFonts w:asciiTheme="majorHAnsi" w:hAnsiTheme="majorHAnsi"/>
        </w:rPr>
        <w:t>cônjuge,</w:t>
      </w:r>
      <w:r w:rsidRPr="001426E0">
        <w:rPr>
          <w:rFonts w:asciiTheme="majorHAnsi" w:hAnsiTheme="majorHAnsi"/>
          <w:spacing w:val="26"/>
        </w:rPr>
        <w:t xml:space="preserve"> </w:t>
      </w:r>
      <w:r w:rsidRPr="001426E0">
        <w:rPr>
          <w:rFonts w:asciiTheme="majorHAnsi" w:hAnsiTheme="majorHAnsi"/>
        </w:rPr>
        <w:t>companheiro,</w:t>
      </w:r>
      <w:r w:rsidRPr="001426E0">
        <w:rPr>
          <w:rFonts w:asciiTheme="majorHAnsi" w:hAnsiTheme="majorHAnsi"/>
          <w:spacing w:val="30"/>
        </w:rPr>
        <w:t xml:space="preserve"> </w:t>
      </w:r>
      <w:r w:rsidRPr="001426E0">
        <w:rPr>
          <w:rFonts w:asciiTheme="majorHAnsi" w:hAnsiTheme="majorHAnsi"/>
        </w:rPr>
        <w:t>pais,</w:t>
      </w:r>
      <w:r w:rsidRPr="001426E0">
        <w:rPr>
          <w:rFonts w:asciiTheme="majorHAnsi" w:hAnsiTheme="majorHAnsi"/>
          <w:spacing w:val="30"/>
        </w:rPr>
        <w:t xml:space="preserve"> </w:t>
      </w:r>
      <w:r w:rsidRPr="001426E0">
        <w:rPr>
          <w:rFonts w:asciiTheme="majorHAnsi" w:hAnsiTheme="majorHAnsi"/>
        </w:rPr>
        <w:t>madrasta</w:t>
      </w:r>
      <w:r w:rsidRPr="001426E0">
        <w:rPr>
          <w:rFonts w:asciiTheme="majorHAnsi" w:hAnsiTheme="majorHAnsi"/>
          <w:spacing w:val="23"/>
        </w:rPr>
        <w:t xml:space="preserve"> </w:t>
      </w:r>
      <w:r w:rsidRPr="001426E0">
        <w:rPr>
          <w:rFonts w:asciiTheme="majorHAnsi" w:hAnsiTheme="majorHAnsi"/>
        </w:rPr>
        <w:t>ou</w:t>
      </w:r>
      <w:r w:rsidRPr="001426E0">
        <w:rPr>
          <w:rFonts w:asciiTheme="majorHAnsi" w:hAnsiTheme="majorHAnsi"/>
          <w:spacing w:val="23"/>
        </w:rPr>
        <w:t xml:space="preserve"> </w:t>
      </w:r>
      <w:r w:rsidRPr="001426E0">
        <w:rPr>
          <w:rFonts w:asciiTheme="majorHAnsi" w:hAnsiTheme="majorHAnsi"/>
        </w:rPr>
        <w:t>padrasto,</w:t>
      </w:r>
      <w:r w:rsidRPr="001426E0">
        <w:rPr>
          <w:rFonts w:asciiTheme="majorHAnsi" w:hAnsiTheme="majorHAnsi"/>
          <w:spacing w:val="26"/>
        </w:rPr>
        <w:t xml:space="preserve"> </w:t>
      </w:r>
      <w:r w:rsidRPr="001426E0">
        <w:rPr>
          <w:rFonts w:asciiTheme="majorHAnsi" w:hAnsiTheme="majorHAnsi"/>
        </w:rPr>
        <w:t>filhos,</w:t>
      </w:r>
      <w:r w:rsidRPr="001426E0">
        <w:rPr>
          <w:rFonts w:asciiTheme="majorHAnsi" w:hAnsiTheme="majorHAnsi"/>
          <w:spacing w:val="26"/>
        </w:rPr>
        <w:t xml:space="preserve"> </w:t>
      </w:r>
      <w:r w:rsidRPr="001426E0">
        <w:rPr>
          <w:rFonts w:asciiTheme="majorHAnsi" w:hAnsiTheme="majorHAnsi"/>
        </w:rPr>
        <w:t>enteados,</w:t>
      </w:r>
      <w:r w:rsidRPr="001426E0">
        <w:rPr>
          <w:rFonts w:asciiTheme="majorHAnsi" w:hAnsiTheme="majorHAnsi"/>
          <w:spacing w:val="-64"/>
        </w:rPr>
        <w:t xml:space="preserve"> </w:t>
      </w:r>
      <w:r w:rsidRPr="001426E0">
        <w:rPr>
          <w:rFonts w:asciiTheme="majorHAnsi" w:hAnsiTheme="majorHAnsi"/>
        </w:rPr>
        <w:t xml:space="preserve">menor </w:t>
      </w:r>
      <w:proofErr w:type="gramStart"/>
      <w:r w:rsidRPr="001426E0">
        <w:rPr>
          <w:rFonts w:asciiTheme="majorHAnsi" w:hAnsiTheme="majorHAnsi"/>
        </w:rPr>
        <w:t>sob</w:t>
      </w:r>
      <w:r w:rsidRPr="001426E0">
        <w:rPr>
          <w:rFonts w:asciiTheme="majorHAnsi" w:hAnsiTheme="majorHAnsi"/>
          <w:spacing w:val="3"/>
        </w:rPr>
        <w:t xml:space="preserve"> </w:t>
      </w:r>
      <w:r w:rsidRPr="001426E0">
        <w:rPr>
          <w:rFonts w:asciiTheme="majorHAnsi" w:hAnsiTheme="majorHAnsi"/>
        </w:rPr>
        <w:t>guarda</w:t>
      </w:r>
      <w:proofErr w:type="gramEnd"/>
      <w:r w:rsidRPr="001426E0">
        <w:rPr>
          <w:rFonts w:asciiTheme="majorHAnsi" w:hAnsiTheme="majorHAnsi"/>
          <w:spacing w:val="-1"/>
        </w:rPr>
        <w:t xml:space="preserve"> </w:t>
      </w:r>
      <w:r w:rsidRPr="001426E0">
        <w:rPr>
          <w:rFonts w:asciiTheme="majorHAnsi" w:hAnsiTheme="majorHAnsi"/>
        </w:rPr>
        <w:t>ou</w:t>
      </w:r>
      <w:r w:rsidRPr="001426E0">
        <w:rPr>
          <w:rFonts w:asciiTheme="majorHAnsi" w:hAnsiTheme="majorHAnsi"/>
          <w:spacing w:val="-1"/>
        </w:rPr>
        <w:t xml:space="preserve"> </w:t>
      </w:r>
      <w:r w:rsidRPr="001426E0">
        <w:rPr>
          <w:rFonts w:asciiTheme="majorHAnsi" w:hAnsiTheme="majorHAnsi"/>
        </w:rPr>
        <w:t>tutela, irmão</w:t>
      </w:r>
      <w:r w:rsidRPr="001426E0">
        <w:rPr>
          <w:rFonts w:asciiTheme="majorHAnsi" w:hAnsiTheme="majorHAnsi"/>
          <w:spacing w:val="-1"/>
        </w:rPr>
        <w:t xml:space="preserve"> </w:t>
      </w:r>
      <w:r w:rsidRPr="001426E0">
        <w:rPr>
          <w:rFonts w:asciiTheme="majorHAnsi" w:hAnsiTheme="majorHAnsi"/>
        </w:rPr>
        <w:t>e</w:t>
      </w:r>
      <w:r w:rsidRPr="001426E0">
        <w:rPr>
          <w:rFonts w:asciiTheme="majorHAnsi" w:hAnsiTheme="majorHAnsi"/>
          <w:spacing w:val="-1"/>
        </w:rPr>
        <w:t xml:space="preserve"> </w:t>
      </w:r>
      <w:r w:rsidRPr="001426E0">
        <w:rPr>
          <w:rFonts w:asciiTheme="majorHAnsi" w:hAnsiTheme="majorHAnsi"/>
        </w:rPr>
        <w:t>avós.</w:t>
      </w:r>
    </w:p>
    <w:p w:rsidR="000E0CC0" w:rsidRPr="001426E0" w:rsidRDefault="000E0CC0">
      <w:pPr>
        <w:pStyle w:val="Corpodetexto"/>
        <w:spacing w:before="9"/>
        <w:ind w:left="0"/>
        <w:rPr>
          <w:rFonts w:asciiTheme="majorHAnsi" w:hAnsiTheme="majorHAnsi"/>
        </w:rPr>
      </w:pPr>
    </w:p>
    <w:p w:rsidR="000E0CC0" w:rsidRPr="001426E0" w:rsidRDefault="006E0E17">
      <w:pPr>
        <w:pStyle w:val="Corpodetexto"/>
        <w:spacing w:line="278" w:lineRule="auto"/>
        <w:ind w:right="107"/>
        <w:jc w:val="both"/>
        <w:rPr>
          <w:rFonts w:asciiTheme="majorHAnsi" w:hAnsiTheme="majorHAnsi"/>
        </w:rPr>
      </w:pPr>
      <w:r w:rsidRPr="001426E0">
        <w:rPr>
          <w:rFonts w:asciiTheme="majorHAnsi" w:hAnsiTheme="majorHAnsi"/>
          <w:b/>
        </w:rPr>
        <w:t>Art.</w:t>
      </w:r>
      <w:r w:rsidRPr="001426E0">
        <w:rPr>
          <w:rFonts w:asciiTheme="majorHAnsi" w:hAnsiTheme="majorHAnsi"/>
          <w:b/>
          <w:spacing w:val="1"/>
        </w:rPr>
        <w:t xml:space="preserve"> </w:t>
      </w:r>
      <w:r w:rsidRPr="001426E0">
        <w:rPr>
          <w:rFonts w:asciiTheme="majorHAnsi" w:hAnsiTheme="majorHAnsi"/>
          <w:b/>
        </w:rPr>
        <w:t>69.</w:t>
      </w:r>
      <w:r w:rsidRPr="001426E0">
        <w:rPr>
          <w:rFonts w:asciiTheme="majorHAnsi" w:hAnsiTheme="majorHAnsi"/>
          <w:b/>
          <w:spacing w:val="1"/>
        </w:rPr>
        <w:t xml:space="preserve"> </w:t>
      </w:r>
      <w:r w:rsidRPr="001426E0">
        <w:rPr>
          <w:rFonts w:asciiTheme="majorHAnsi" w:hAnsiTheme="majorHAnsi"/>
        </w:rPr>
        <w:t>Será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concedido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horário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especial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ao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Servidor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Público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da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Câmara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Municipal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estudante, quando comprovada a incompatibilidade entre o horário escolar e o do órgão,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sem</w:t>
      </w:r>
      <w:r w:rsidRPr="001426E0">
        <w:rPr>
          <w:rFonts w:asciiTheme="majorHAnsi" w:hAnsiTheme="majorHAnsi"/>
          <w:spacing w:val="-4"/>
        </w:rPr>
        <w:t xml:space="preserve"> </w:t>
      </w:r>
      <w:r w:rsidRPr="001426E0">
        <w:rPr>
          <w:rFonts w:asciiTheme="majorHAnsi" w:hAnsiTheme="majorHAnsi"/>
        </w:rPr>
        <w:t>prejuízo</w:t>
      </w:r>
      <w:r w:rsidRPr="001426E0">
        <w:rPr>
          <w:rFonts w:asciiTheme="majorHAnsi" w:hAnsiTheme="majorHAnsi"/>
          <w:spacing w:val="3"/>
        </w:rPr>
        <w:t xml:space="preserve"> </w:t>
      </w:r>
      <w:r w:rsidRPr="001426E0">
        <w:rPr>
          <w:rFonts w:asciiTheme="majorHAnsi" w:hAnsiTheme="majorHAnsi"/>
        </w:rPr>
        <w:t>do</w:t>
      </w:r>
      <w:r w:rsidRPr="001426E0">
        <w:rPr>
          <w:rFonts w:asciiTheme="majorHAnsi" w:hAnsiTheme="majorHAnsi"/>
          <w:spacing w:val="-1"/>
        </w:rPr>
        <w:t xml:space="preserve"> </w:t>
      </w:r>
      <w:r w:rsidRPr="001426E0">
        <w:rPr>
          <w:rFonts w:asciiTheme="majorHAnsi" w:hAnsiTheme="majorHAnsi"/>
        </w:rPr>
        <w:t>exercício</w:t>
      </w:r>
      <w:r w:rsidRPr="001426E0">
        <w:rPr>
          <w:rFonts w:asciiTheme="majorHAnsi" w:hAnsiTheme="majorHAnsi"/>
          <w:spacing w:val="-1"/>
        </w:rPr>
        <w:t xml:space="preserve"> </w:t>
      </w:r>
      <w:r w:rsidRPr="001426E0">
        <w:rPr>
          <w:rFonts w:asciiTheme="majorHAnsi" w:hAnsiTheme="majorHAnsi"/>
        </w:rPr>
        <w:t>do</w:t>
      </w:r>
      <w:r w:rsidRPr="001426E0">
        <w:rPr>
          <w:rFonts w:asciiTheme="majorHAnsi" w:hAnsiTheme="majorHAnsi"/>
          <w:spacing w:val="-1"/>
        </w:rPr>
        <w:t xml:space="preserve"> </w:t>
      </w:r>
      <w:r w:rsidRPr="001426E0">
        <w:rPr>
          <w:rFonts w:asciiTheme="majorHAnsi" w:hAnsiTheme="majorHAnsi"/>
        </w:rPr>
        <w:t>cargo.</w:t>
      </w:r>
    </w:p>
    <w:p w:rsidR="000E0CC0" w:rsidRPr="001426E0" w:rsidRDefault="000E0CC0">
      <w:pPr>
        <w:pStyle w:val="Corpodetexto"/>
        <w:spacing w:before="1"/>
        <w:ind w:left="0"/>
        <w:rPr>
          <w:rFonts w:asciiTheme="majorHAnsi" w:hAnsiTheme="majorHAnsi"/>
        </w:rPr>
      </w:pPr>
    </w:p>
    <w:p w:rsidR="000E0CC0" w:rsidRPr="001426E0" w:rsidRDefault="006E0E17">
      <w:pPr>
        <w:pStyle w:val="Corpodetexto"/>
        <w:spacing w:line="278" w:lineRule="auto"/>
        <w:ind w:right="116"/>
        <w:jc w:val="both"/>
        <w:rPr>
          <w:rFonts w:asciiTheme="majorHAnsi" w:hAnsiTheme="majorHAnsi"/>
        </w:rPr>
      </w:pPr>
      <w:r w:rsidRPr="001426E0">
        <w:rPr>
          <w:rFonts w:asciiTheme="majorHAnsi" w:hAnsiTheme="majorHAnsi"/>
          <w:b/>
        </w:rPr>
        <w:t xml:space="preserve">Art. 70. </w:t>
      </w:r>
      <w:r w:rsidRPr="001426E0">
        <w:rPr>
          <w:rFonts w:asciiTheme="majorHAnsi" w:hAnsiTheme="majorHAnsi"/>
        </w:rPr>
        <w:t>Ao Servidor da Câmara Municipal estudante, se transferido, fica assegurado às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mesmas condições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para</w:t>
      </w:r>
      <w:r w:rsidRPr="001426E0">
        <w:rPr>
          <w:rFonts w:asciiTheme="majorHAnsi" w:hAnsiTheme="majorHAnsi"/>
          <w:spacing w:val="-2"/>
        </w:rPr>
        <w:t xml:space="preserve"> </w:t>
      </w:r>
      <w:r w:rsidRPr="001426E0">
        <w:rPr>
          <w:rFonts w:asciiTheme="majorHAnsi" w:hAnsiTheme="majorHAnsi"/>
        </w:rPr>
        <w:t>continuar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os</w:t>
      </w:r>
      <w:r w:rsidRPr="001426E0">
        <w:rPr>
          <w:rFonts w:asciiTheme="majorHAnsi" w:hAnsiTheme="majorHAnsi"/>
          <w:spacing w:val="5"/>
        </w:rPr>
        <w:t xml:space="preserve"> </w:t>
      </w:r>
      <w:r w:rsidRPr="001426E0">
        <w:rPr>
          <w:rFonts w:asciiTheme="majorHAnsi" w:hAnsiTheme="majorHAnsi"/>
        </w:rPr>
        <w:t>estudos.</w:t>
      </w:r>
    </w:p>
    <w:p w:rsidR="000E0CC0" w:rsidRPr="001426E0" w:rsidRDefault="006E0E17">
      <w:pPr>
        <w:pStyle w:val="Corpodetexto"/>
        <w:spacing w:line="276" w:lineRule="auto"/>
        <w:ind w:right="109"/>
        <w:jc w:val="both"/>
        <w:rPr>
          <w:rFonts w:asciiTheme="majorHAnsi" w:hAnsiTheme="majorHAnsi"/>
        </w:rPr>
      </w:pPr>
      <w:r w:rsidRPr="001426E0">
        <w:rPr>
          <w:rFonts w:asciiTheme="majorHAnsi" w:hAnsiTheme="majorHAnsi"/>
        </w:rPr>
        <w:t>Parágrafo único. O disposto neste artigo estende–se ao cônjuge ou companheiro, aos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filhos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ou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enteados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do</w:t>
      </w:r>
      <w:r w:rsidRPr="001426E0">
        <w:rPr>
          <w:rFonts w:asciiTheme="majorHAnsi" w:hAnsiTheme="majorHAnsi"/>
          <w:spacing w:val="1"/>
        </w:rPr>
        <w:t xml:space="preserve"> </w:t>
      </w:r>
      <w:proofErr w:type="gramStart"/>
      <w:r w:rsidRPr="001426E0">
        <w:rPr>
          <w:rFonts w:asciiTheme="majorHAnsi" w:hAnsiTheme="majorHAnsi"/>
        </w:rPr>
        <w:t>Servidor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Pública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da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Câmara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Municipal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que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vivam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na</w:t>
      </w:r>
      <w:r w:rsidRPr="001426E0">
        <w:rPr>
          <w:rFonts w:asciiTheme="majorHAnsi" w:hAnsiTheme="majorHAnsi"/>
          <w:spacing w:val="66"/>
        </w:rPr>
        <w:t xml:space="preserve"> </w:t>
      </w:r>
      <w:r w:rsidRPr="001426E0">
        <w:rPr>
          <w:rFonts w:asciiTheme="majorHAnsi" w:hAnsiTheme="majorHAnsi"/>
        </w:rPr>
        <w:t>sua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companhia</w:t>
      </w:r>
      <w:proofErr w:type="gramEnd"/>
      <w:r w:rsidRPr="001426E0">
        <w:rPr>
          <w:rFonts w:asciiTheme="majorHAnsi" w:hAnsiTheme="majorHAnsi"/>
        </w:rPr>
        <w:t>,</w:t>
      </w:r>
      <w:r w:rsidRPr="001426E0">
        <w:rPr>
          <w:rFonts w:asciiTheme="majorHAnsi" w:hAnsiTheme="majorHAnsi"/>
          <w:spacing w:val="-1"/>
        </w:rPr>
        <w:t xml:space="preserve"> </w:t>
      </w:r>
      <w:r w:rsidRPr="001426E0">
        <w:rPr>
          <w:rFonts w:asciiTheme="majorHAnsi" w:hAnsiTheme="majorHAnsi"/>
        </w:rPr>
        <w:t>bem</w:t>
      </w:r>
      <w:r w:rsidRPr="001426E0">
        <w:rPr>
          <w:rFonts w:asciiTheme="majorHAnsi" w:hAnsiTheme="majorHAnsi"/>
          <w:spacing w:val="-4"/>
        </w:rPr>
        <w:t xml:space="preserve"> </w:t>
      </w:r>
      <w:r w:rsidRPr="001426E0">
        <w:rPr>
          <w:rFonts w:asciiTheme="majorHAnsi" w:hAnsiTheme="majorHAnsi"/>
        </w:rPr>
        <w:t>como</w:t>
      </w:r>
      <w:r w:rsidRPr="001426E0">
        <w:rPr>
          <w:rFonts w:asciiTheme="majorHAnsi" w:hAnsiTheme="majorHAnsi"/>
          <w:spacing w:val="-2"/>
        </w:rPr>
        <w:t xml:space="preserve"> </w:t>
      </w:r>
      <w:r w:rsidRPr="001426E0">
        <w:rPr>
          <w:rFonts w:asciiTheme="majorHAnsi" w:hAnsiTheme="majorHAnsi"/>
        </w:rPr>
        <w:t>aos</w:t>
      </w:r>
      <w:r w:rsidRPr="001426E0">
        <w:rPr>
          <w:rFonts w:asciiTheme="majorHAnsi" w:hAnsiTheme="majorHAnsi"/>
          <w:spacing w:val="4"/>
        </w:rPr>
        <w:t xml:space="preserve"> </w:t>
      </w:r>
      <w:r w:rsidRPr="001426E0">
        <w:rPr>
          <w:rFonts w:asciiTheme="majorHAnsi" w:hAnsiTheme="majorHAnsi"/>
        </w:rPr>
        <w:t>menores sob</w:t>
      </w:r>
      <w:r w:rsidRPr="001426E0">
        <w:rPr>
          <w:rFonts w:asciiTheme="majorHAnsi" w:hAnsiTheme="majorHAnsi"/>
          <w:spacing w:val="-2"/>
        </w:rPr>
        <w:t xml:space="preserve"> </w:t>
      </w:r>
      <w:r w:rsidRPr="001426E0">
        <w:rPr>
          <w:rFonts w:asciiTheme="majorHAnsi" w:hAnsiTheme="majorHAnsi"/>
        </w:rPr>
        <w:t>guarda, com</w:t>
      </w:r>
      <w:r w:rsidRPr="001426E0">
        <w:rPr>
          <w:rFonts w:asciiTheme="majorHAnsi" w:hAnsiTheme="majorHAnsi"/>
          <w:spacing w:val="-4"/>
        </w:rPr>
        <w:t xml:space="preserve"> </w:t>
      </w:r>
      <w:r w:rsidRPr="001426E0">
        <w:rPr>
          <w:rFonts w:asciiTheme="majorHAnsi" w:hAnsiTheme="majorHAnsi"/>
        </w:rPr>
        <w:t>autorização</w:t>
      </w:r>
      <w:r w:rsidRPr="001426E0">
        <w:rPr>
          <w:rFonts w:asciiTheme="majorHAnsi" w:hAnsiTheme="majorHAnsi"/>
          <w:spacing w:val="-2"/>
        </w:rPr>
        <w:t xml:space="preserve"> </w:t>
      </w:r>
      <w:r w:rsidRPr="001426E0">
        <w:rPr>
          <w:rFonts w:asciiTheme="majorHAnsi" w:hAnsiTheme="majorHAnsi"/>
        </w:rPr>
        <w:t>judicial.</w:t>
      </w:r>
    </w:p>
    <w:p w:rsidR="000E0CC0" w:rsidRPr="001426E0" w:rsidRDefault="000E0CC0">
      <w:pPr>
        <w:pStyle w:val="Corpodetexto"/>
        <w:spacing w:before="6"/>
        <w:ind w:left="0"/>
        <w:rPr>
          <w:rFonts w:asciiTheme="majorHAnsi" w:hAnsiTheme="majorHAnsi"/>
        </w:rPr>
      </w:pPr>
    </w:p>
    <w:p w:rsidR="000E0CC0" w:rsidRPr="001426E0" w:rsidRDefault="006E0E17">
      <w:pPr>
        <w:pStyle w:val="Corpodetexto"/>
        <w:ind w:left="908" w:right="199"/>
        <w:jc w:val="center"/>
        <w:rPr>
          <w:rFonts w:asciiTheme="majorHAnsi" w:hAnsiTheme="majorHAnsi"/>
        </w:rPr>
      </w:pPr>
      <w:r w:rsidRPr="001426E0">
        <w:rPr>
          <w:rFonts w:asciiTheme="majorHAnsi" w:hAnsiTheme="majorHAnsi"/>
        </w:rPr>
        <w:t>SEÇÃO</w:t>
      </w:r>
      <w:r w:rsidRPr="001426E0">
        <w:rPr>
          <w:rFonts w:asciiTheme="majorHAnsi" w:hAnsiTheme="majorHAnsi"/>
          <w:spacing w:val="-2"/>
        </w:rPr>
        <w:t xml:space="preserve"> </w:t>
      </w:r>
      <w:r w:rsidRPr="001426E0">
        <w:rPr>
          <w:rFonts w:asciiTheme="majorHAnsi" w:hAnsiTheme="majorHAnsi"/>
        </w:rPr>
        <w:t>III</w:t>
      </w:r>
    </w:p>
    <w:p w:rsidR="000E0CC0" w:rsidRPr="001426E0" w:rsidRDefault="000E0CC0">
      <w:pPr>
        <w:pStyle w:val="Corpodetexto"/>
        <w:spacing w:before="11"/>
        <w:ind w:left="0"/>
        <w:rPr>
          <w:rFonts w:asciiTheme="majorHAnsi" w:hAnsiTheme="majorHAnsi"/>
        </w:rPr>
      </w:pPr>
    </w:p>
    <w:p w:rsidR="000E0CC0" w:rsidRPr="001426E0" w:rsidRDefault="006E0E17">
      <w:pPr>
        <w:pStyle w:val="Ttulo1"/>
        <w:ind w:right="202"/>
        <w:rPr>
          <w:rFonts w:asciiTheme="majorHAnsi" w:hAnsiTheme="majorHAnsi"/>
        </w:rPr>
      </w:pPr>
      <w:r w:rsidRPr="001426E0">
        <w:rPr>
          <w:rFonts w:asciiTheme="majorHAnsi" w:hAnsiTheme="majorHAnsi"/>
        </w:rPr>
        <w:t>DOS</w:t>
      </w:r>
      <w:r w:rsidRPr="001426E0">
        <w:rPr>
          <w:rFonts w:asciiTheme="majorHAnsi" w:hAnsiTheme="majorHAnsi"/>
          <w:spacing w:val="-3"/>
        </w:rPr>
        <w:t xml:space="preserve"> </w:t>
      </w:r>
      <w:r w:rsidRPr="001426E0">
        <w:rPr>
          <w:rFonts w:asciiTheme="majorHAnsi" w:hAnsiTheme="majorHAnsi"/>
        </w:rPr>
        <w:t>AFASTAMENTOS</w:t>
      </w:r>
    </w:p>
    <w:p w:rsidR="000E0CC0" w:rsidRPr="001426E0" w:rsidRDefault="000E0CC0">
      <w:pPr>
        <w:pStyle w:val="Corpodetexto"/>
        <w:ind w:left="0"/>
        <w:rPr>
          <w:rFonts w:asciiTheme="majorHAnsi" w:hAnsiTheme="majorHAnsi"/>
          <w:b/>
        </w:rPr>
      </w:pPr>
    </w:p>
    <w:p w:rsidR="000E0CC0" w:rsidRPr="001426E0" w:rsidRDefault="006E0E17">
      <w:pPr>
        <w:pStyle w:val="Corpodetexto"/>
        <w:spacing w:line="280" w:lineRule="auto"/>
        <w:rPr>
          <w:rFonts w:asciiTheme="majorHAnsi" w:hAnsiTheme="majorHAnsi"/>
        </w:rPr>
      </w:pPr>
      <w:r w:rsidRPr="001426E0">
        <w:rPr>
          <w:rFonts w:asciiTheme="majorHAnsi" w:hAnsiTheme="majorHAnsi"/>
          <w:b/>
        </w:rPr>
        <w:t>Art.</w:t>
      </w:r>
      <w:r w:rsidRPr="001426E0">
        <w:rPr>
          <w:rFonts w:asciiTheme="majorHAnsi" w:hAnsiTheme="majorHAnsi"/>
          <w:b/>
          <w:spacing w:val="48"/>
        </w:rPr>
        <w:t xml:space="preserve"> </w:t>
      </w:r>
      <w:r w:rsidRPr="001426E0">
        <w:rPr>
          <w:rFonts w:asciiTheme="majorHAnsi" w:hAnsiTheme="majorHAnsi"/>
          <w:b/>
        </w:rPr>
        <w:t>71.</w:t>
      </w:r>
      <w:r w:rsidRPr="001426E0">
        <w:rPr>
          <w:rFonts w:asciiTheme="majorHAnsi" w:hAnsiTheme="majorHAnsi"/>
          <w:b/>
          <w:spacing w:val="50"/>
        </w:rPr>
        <w:t xml:space="preserve"> </w:t>
      </w:r>
      <w:r w:rsidRPr="001426E0">
        <w:rPr>
          <w:rFonts w:asciiTheme="majorHAnsi" w:hAnsiTheme="majorHAnsi"/>
        </w:rPr>
        <w:t>Aos</w:t>
      </w:r>
      <w:r w:rsidRPr="001426E0">
        <w:rPr>
          <w:rFonts w:asciiTheme="majorHAnsi" w:hAnsiTheme="majorHAnsi"/>
          <w:spacing w:val="47"/>
        </w:rPr>
        <w:t xml:space="preserve"> </w:t>
      </w:r>
      <w:r w:rsidRPr="001426E0">
        <w:rPr>
          <w:rFonts w:asciiTheme="majorHAnsi" w:hAnsiTheme="majorHAnsi"/>
        </w:rPr>
        <w:t>Servidores</w:t>
      </w:r>
      <w:r w:rsidRPr="001426E0">
        <w:rPr>
          <w:rFonts w:asciiTheme="majorHAnsi" w:hAnsiTheme="majorHAnsi"/>
          <w:spacing w:val="48"/>
        </w:rPr>
        <w:t xml:space="preserve"> </w:t>
      </w:r>
      <w:r w:rsidRPr="001426E0">
        <w:rPr>
          <w:rFonts w:asciiTheme="majorHAnsi" w:hAnsiTheme="majorHAnsi"/>
        </w:rPr>
        <w:t>Públicos</w:t>
      </w:r>
      <w:r w:rsidRPr="001426E0">
        <w:rPr>
          <w:rFonts w:asciiTheme="majorHAnsi" w:hAnsiTheme="majorHAnsi"/>
          <w:spacing w:val="49"/>
        </w:rPr>
        <w:t xml:space="preserve"> </w:t>
      </w:r>
      <w:r w:rsidRPr="001426E0">
        <w:rPr>
          <w:rFonts w:asciiTheme="majorHAnsi" w:hAnsiTheme="majorHAnsi"/>
        </w:rPr>
        <w:t>da</w:t>
      </w:r>
      <w:r w:rsidRPr="001426E0">
        <w:rPr>
          <w:rFonts w:asciiTheme="majorHAnsi" w:hAnsiTheme="majorHAnsi"/>
          <w:spacing w:val="49"/>
        </w:rPr>
        <w:t xml:space="preserve"> </w:t>
      </w:r>
      <w:r w:rsidRPr="001426E0">
        <w:rPr>
          <w:rFonts w:asciiTheme="majorHAnsi" w:hAnsiTheme="majorHAnsi"/>
        </w:rPr>
        <w:t>Câmara</w:t>
      </w:r>
      <w:r w:rsidRPr="001426E0">
        <w:rPr>
          <w:rFonts w:asciiTheme="majorHAnsi" w:hAnsiTheme="majorHAnsi"/>
          <w:spacing w:val="46"/>
        </w:rPr>
        <w:t xml:space="preserve"> </w:t>
      </w:r>
      <w:r w:rsidRPr="001426E0">
        <w:rPr>
          <w:rFonts w:asciiTheme="majorHAnsi" w:hAnsiTheme="majorHAnsi"/>
        </w:rPr>
        <w:t>Municipal</w:t>
      </w:r>
      <w:r w:rsidRPr="001426E0">
        <w:rPr>
          <w:rFonts w:asciiTheme="majorHAnsi" w:hAnsiTheme="majorHAnsi"/>
          <w:spacing w:val="46"/>
        </w:rPr>
        <w:t xml:space="preserve"> </w:t>
      </w:r>
      <w:r w:rsidRPr="001426E0">
        <w:rPr>
          <w:rFonts w:asciiTheme="majorHAnsi" w:hAnsiTheme="majorHAnsi"/>
        </w:rPr>
        <w:t>serão</w:t>
      </w:r>
      <w:r w:rsidRPr="001426E0">
        <w:rPr>
          <w:rFonts w:asciiTheme="majorHAnsi" w:hAnsiTheme="majorHAnsi"/>
          <w:spacing w:val="46"/>
        </w:rPr>
        <w:t xml:space="preserve"> </w:t>
      </w:r>
      <w:r w:rsidRPr="001426E0">
        <w:rPr>
          <w:rFonts w:asciiTheme="majorHAnsi" w:hAnsiTheme="majorHAnsi"/>
        </w:rPr>
        <w:t>permitidos</w:t>
      </w:r>
      <w:r w:rsidRPr="001426E0">
        <w:rPr>
          <w:rFonts w:asciiTheme="majorHAnsi" w:hAnsiTheme="majorHAnsi"/>
          <w:spacing w:val="51"/>
        </w:rPr>
        <w:t xml:space="preserve"> </w:t>
      </w:r>
      <w:r w:rsidRPr="001426E0">
        <w:rPr>
          <w:rFonts w:asciiTheme="majorHAnsi" w:hAnsiTheme="majorHAnsi"/>
        </w:rPr>
        <w:t>os</w:t>
      </w:r>
      <w:r w:rsidRPr="001426E0">
        <w:rPr>
          <w:rFonts w:asciiTheme="majorHAnsi" w:hAnsiTheme="majorHAnsi"/>
          <w:spacing w:val="47"/>
        </w:rPr>
        <w:t xml:space="preserve"> </w:t>
      </w:r>
      <w:r w:rsidRPr="001426E0">
        <w:rPr>
          <w:rFonts w:asciiTheme="majorHAnsi" w:hAnsiTheme="majorHAnsi"/>
        </w:rPr>
        <w:t>seguintes</w:t>
      </w:r>
      <w:r w:rsidRPr="001426E0">
        <w:rPr>
          <w:rFonts w:asciiTheme="majorHAnsi" w:hAnsiTheme="majorHAnsi"/>
          <w:spacing w:val="-64"/>
        </w:rPr>
        <w:t xml:space="preserve"> </w:t>
      </w:r>
      <w:r w:rsidRPr="001426E0">
        <w:rPr>
          <w:rFonts w:asciiTheme="majorHAnsi" w:hAnsiTheme="majorHAnsi"/>
        </w:rPr>
        <w:t>afastamentos:</w:t>
      </w:r>
    </w:p>
    <w:p w:rsidR="000E0CC0" w:rsidRPr="001426E0" w:rsidRDefault="006E0E17">
      <w:pPr>
        <w:pStyle w:val="PargrafodaLista"/>
        <w:numPr>
          <w:ilvl w:val="0"/>
          <w:numId w:val="8"/>
        </w:numPr>
        <w:tabs>
          <w:tab w:val="left" w:pos="957"/>
        </w:tabs>
        <w:spacing w:line="276" w:lineRule="auto"/>
        <w:ind w:right="113" w:firstLine="0"/>
        <w:rPr>
          <w:rFonts w:asciiTheme="majorHAnsi" w:hAnsiTheme="majorHAnsi"/>
          <w:sz w:val="24"/>
          <w:szCs w:val="24"/>
        </w:rPr>
      </w:pPr>
      <w:r w:rsidRPr="001426E0">
        <w:rPr>
          <w:rFonts w:asciiTheme="majorHAnsi" w:hAnsiTheme="majorHAnsi"/>
          <w:sz w:val="24"/>
          <w:szCs w:val="24"/>
        </w:rPr>
        <w:t>–</w:t>
      </w:r>
      <w:r w:rsidRPr="001426E0">
        <w:rPr>
          <w:rFonts w:asciiTheme="majorHAnsi" w:hAnsiTheme="majorHAnsi"/>
          <w:spacing w:val="3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para</w:t>
      </w:r>
      <w:r w:rsidRPr="001426E0">
        <w:rPr>
          <w:rFonts w:asciiTheme="majorHAnsi" w:hAnsiTheme="majorHAnsi"/>
          <w:spacing w:val="4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exercer</w:t>
      </w:r>
      <w:r w:rsidRPr="001426E0">
        <w:rPr>
          <w:rFonts w:asciiTheme="majorHAnsi" w:hAnsiTheme="majorHAnsi"/>
          <w:spacing w:val="9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atribuições</w:t>
      </w:r>
      <w:r w:rsidRPr="001426E0">
        <w:rPr>
          <w:rFonts w:asciiTheme="majorHAnsi" w:hAnsiTheme="majorHAnsi"/>
          <w:spacing w:val="6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em</w:t>
      </w:r>
      <w:r w:rsidRPr="001426E0">
        <w:rPr>
          <w:rFonts w:asciiTheme="majorHAnsi" w:hAnsiTheme="majorHAnsi"/>
          <w:spacing w:val="5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outro</w:t>
      </w:r>
      <w:r w:rsidRPr="001426E0">
        <w:rPr>
          <w:rFonts w:asciiTheme="majorHAnsi" w:hAnsiTheme="majorHAnsi"/>
          <w:spacing w:val="7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órgão</w:t>
      </w:r>
      <w:r w:rsidRPr="001426E0">
        <w:rPr>
          <w:rFonts w:asciiTheme="majorHAnsi" w:hAnsiTheme="majorHAnsi"/>
          <w:spacing w:val="8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ou</w:t>
      </w:r>
      <w:r w:rsidRPr="001426E0">
        <w:rPr>
          <w:rFonts w:asciiTheme="majorHAnsi" w:hAnsiTheme="majorHAnsi"/>
          <w:spacing w:val="3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entidade</w:t>
      </w:r>
      <w:r w:rsidRPr="001426E0">
        <w:rPr>
          <w:rFonts w:asciiTheme="majorHAnsi" w:hAnsiTheme="majorHAnsi"/>
          <w:spacing w:val="4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dos</w:t>
      </w:r>
      <w:r w:rsidRPr="001426E0">
        <w:rPr>
          <w:rFonts w:asciiTheme="majorHAnsi" w:hAnsiTheme="majorHAnsi"/>
          <w:spacing w:val="6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Poderes</w:t>
      </w:r>
      <w:r w:rsidRPr="001426E0">
        <w:rPr>
          <w:rFonts w:asciiTheme="majorHAnsi" w:hAnsiTheme="majorHAnsi"/>
          <w:spacing w:val="5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da</w:t>
      </w:r>
      <w:r w:rsidRPr="001426E0">
        <w:rPr>
          <w:rFonts w:asciiTheme="majorHAnsi" w:hAnsiTheme="majorHAnsi"/>
          <w:spacing w:val="4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União</w:t>
      </w:r>
      <w:r w:rsidRPr="001426E0">
        <w:rPr>
          <w:rFonts w:asciiTheme="majorHAnsi" w:hAnsiTheme="majorHAnsi"/>
          <w:spacing w:val="7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do</w:t>
      </w:r>
      <w:r w:rsidRPr="001426E0">
        <w:rPr>
          <w:rFonts w:asciiTheme="majorHAnsi" w:hAnsiTheme="majorHAnsi"/>
          <w:spacing w:val="4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Estado</w:t>
      </w:r>
      <w:r w:rsidRPr="001426E0">
        <w:rPr>
          <w:rFonts w:asciiTheme="majorHAnsi" w:hAnsiTheme="majorHAnsi"/>
          <w:spacing w:val="-64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ou</w:t>
      </w:r>
      <w:r w:rsidRPr="001426E0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do</w:t>
      </w:r>
      <w:r w:rsidRPr="001426E0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Distrito</w:t>
      </w:r>
      <w:r w:rsidRPr="001426E0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Federal</w:t>
      </w:r>
      <w:r w:rsidRPr="001426E0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e</w:t>
      </w:r>
      <w:r w:rsidRPr="001426E0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dos</w:t>
      </w:r>
      <w:r w:rsidRPr="001426E0">
        <w:rPr>
          <w:rFonts w:asciiTheme="majorHAnsi" w:hAnsiTheme="majorHAnsi"/>
          <w:spacing w:val="4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Municípios, sem</w:t>
      </w:r>
      <w:r w:rsidRPr="001426E0">
        <w:rPr>
          <w:rFonts w:asciiTheme="majorHAnsi" w:hAnsiTheme="majorHAnsi"/>
          <w:spacing w:val="-4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ônus</w:t>
      </w:r>
      <w:r w:rsidRPr="001426E0">
        <w:rPr>
          <w:rFonts w:asciiTheme="majorHAnsi" w:hAnsiTheme="majorHAnsi"/>
          <w:spacing w:val="4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para</w:t>
      </w:r>
      <w:r w:rsidRPr="001426E0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o</w:t>
      </w:r>
      <w:r w:rsidRPr="001426E0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órgão</w:t>
      </w:r>
      <w:r w:rsidRPr="001426E0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de</w:t>
      </w:r>
      <w:r w:rsidRPr="001426E0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origem;</w:t>
      </w:r>
    </w:p>
    <w:p w:rsidR="000E0CC0" w:rsidRPr="001426E0" w:rsidRDefault="006E0E17">
      <w:pPr>
        <w:pStyle w:val="PargrafodaLista"/>
        <w:numPr>
          <w:ilvl w:val="0"/>
          <w:numId w:val="8"/>
        </w:numPr>
        <w:tabs>
          <w:tab w:val="left" w:pos="1021"/>
        </w:tabs>
        <w:spacing w:line="276" w:lineRule="auto"/>
        <w:ind w:right="113" w:firstLine="0"/>
        <w:rPr>
          <w:rFonts w:asciiTheme="majorHAnsi" w:hAnsiTheme="majorHAnsi"/>
          <w:sz w:val="24"/>
          <w:szCs w:val="24"/>
        </w:rPr>
      </w:pPr>
      <w:r w:rsidRPr="001426E0">
        <w:rPr>
          <w:rFonts w:asciiTheme="majorHAnsi" w:hAnsiTheme="majorHAnsi"/>
          <w:sz w:val="24"/>
          <w:szCs w:val="24"/>
        </w:rPr>
        <w:t>–</w:t>
      </w:r>
      <w:r w:rsidRPr="001426E0">
        <w:rPr>
          <w:rFonts w:asciiTheme="majorHAnsi" w:hAnsiTheme="majorHAnsi"/>
          <w:spacing w:val="8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para</w:t>
      </w:r>
      <w:r w:rsidRPr="001426E0">
        <w:rPr>
          <w:rFonts w:asciiTheme="majorHAnsi" w:hAnsiTheme="majorHAnsi"/>
          <w:spacing w:val="4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exercer</w:t>
      </w:r>
      <w:r w:rsidRPr="001426E0">
        <w:rPr>
          <w:rFonts w:asciiTheme="majorHAnsi" w:hAnsiTheme="majorHAnsi"/>
          <w:spacing w:val="6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função</w:t>
      </w:r>
      <w:r w:rsidRPr="001426E0">
        <w:rPr>
          <w:rFonts w:asciiTheme="majorHAnsi" w:hAnsiTheme="majorHAnsi"/>
          <w:spacing w:val="4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de</w:t>
      </w:r>
      <w:r w:rsidRPr="001426E0">
        <w:rPr>
          <w:rFonts w:asciiTheme="majorHAnsi" w:hAnsiTheme="majorHAnsi"/>
          <w:spacing w:val="8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natureza</w:t>
      </w:r>
      <w:r w:rsidRPr="001426E0">
        <w:rPr>
          <w:rFonts w:asciiTheme="majorHAnsi" w:hAnsiTheme="majorHAnsi"/>
          <w:spacing w:val="5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técnico</w:t>
      </w:r>
      <w:r w:rsidRPr="001426E0">
        <w:rPr>
          <w:rFonts w:asciiTheme="majorHAnsi" w:hAnsiTheme="majorHAnsi"/>
          <w:spacing w:val="8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em</w:t>
      </w:r>
      <w:r w:rsidRPr="001426E0">
        <w:rPr>
          <w:rFonts w:asciiTheme="majorHAnsi" w:hAnsiTheme="majorHAnsi"/>
          <w:spacing w:val="2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órgão</w:t>
      </w:r>
      <w:r w:rsidRPr="001426E0">
        <w:rPr>
          <w:rFonts w:asciiTheme="majorHAnsi" w:hAnsiTheme="majorHAnsi"/>
          <w:spacing w:val="4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da</w:t>
      </w:r>
      <w:r w:rsidRPr="001426E0">
        <w:rPr>
          <w:rFonts w:asciiTheme="majorHAnsi" w:hAnsiTheme="majorHAnsi"/>
          <w:spacing w:val="5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União,</w:t>
      </w:r>
      <w:r w:rsidRPr="001426E0">
        <w:rPr>
          <w:rFonts w:asciiTheme="majorHAnsi" w:hAnsiTheme="majorHAnsi"/>
          <w:spacing w:val="7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Estado</w:t>
      </w:r>
      <w:r w:rsidRPr="001426E0">
        <w:rPr>
          <w:rFonts w:asciiTheme="majorHAnsi" w:hAnsiTheme="majorHAnsi"/>
          <w:spacing w:val="4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ou</w:t>
      </w:r>
      <w:r w:rsidRPr="001426E0">
        <w:rPr>
          <w:rFonts w:asciiTheme="majorHAnsi" w:hAnsiTheme="majorHAnsi"/>
          <w:spacing w:val="8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do</w:t>
      </w:r>
      <w:r w:rsidRPr="001426E0">
        <w:rPr>
          <w:rFonts w:asciiTheme="majorHAnsi" w:hAnsiTheme="majorHAnsi"/>
          <w:spacing w:val="4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Município,</w:t>
      </w:r>
      <w:r w:rsidRPr="001426E0">
        <w:rPr>
          <w:rFonts w:asciiTheme="majorHAnsi" w:hAnsiTheme="majorHAnsi"/>
          <w:spacing w:val="-63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sem</w:t>
      </w:r>
      <w:r w:rsidRPr="001426E0">
        <w:rPr>
          <w:rFonts w:asciiTheme="majorHAnsi" w:hAnsiTheme="majorHAnsi"/>
          <w:spacing w:val="-4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ônus</w:t>
      </w:r>
      <w:r w:rsidRPr="001426E0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para</w:t>
      </w:r>
      <w:r w:rsidRPr="001426E0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o</w:t>
      </w:r>
      <w:r w:rsidRPr="001426E0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órgão</w:t>
      </w:r>
      <w:r w:rsidRPr="001426E0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de</w:t>
      </w:r>
      <w:r w:rsidRPr="001426E0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origem;</w:t>
      </w:r>
    </w:p>
    <w:p w:rsidR="000E0CC0" w:rsidRPr="001426E0" w:rsidRDefault="006E0E17">
      <w:pPr>
        <w:pStyle w:val="PargrafodaLista"/>
        <w:numPr>
          <w:ilvl w:val="0"/>
          <w:numId w:val="8"/>
        </w:numPr>
        <w:tabs>
          <w:tab w:val="left" w:pos="1081"/>
        </w:tabs>
        <w:spacing w:line="278" w:lineRule="auto"/>
        <w:ind w:right="2093" w:firstLine="0"/>
        <w:rPr>
          <w:rFonts w:asciiTheme="majorHAnsi" w:hAnsiTheme="majorHAnsi"/>
          <w:sz w:val="24"/>
          <w:szCs w:val="24"/>
        </w:rPr>
      </w:pPr>
      <w:r w:rsidRPr="001426E0">
        <w:rPr>
          <w:rFonts w:asciiTheme="majorHAnsi" w:hAnsiTheme="majorHAnsi"/>
          <w:sz w:val="24"/>
          <w:szCs w:val="24"/>
        </w:rPr>
        <w:t>–</w:t>
      </w:r>
      <w:r w:rsidRPr="001426E0">
        <w:rPr>
          <w:rFonts w:asciiTheme="majorHAnsi" w:hAnsiTheme="majorHAnsi"/>
          <w:spacing w:val="-4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para</w:t>
      </w:r>
      <w:r w:rsidRPr="001426E0">
        <w:rPr>
          <w:rFonts w:asciiTheme="majorHAnsi" w:hAnsiTheme="majorHAnsi"/>
          <w:spacing w:val="-4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exercício</w:t>
      </w:r>
      <w:r w:rsidRPr="001426E0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de mandato</w:t>
      </w:r>
      <w:r w:rsidRPr="001426E0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eletivo,</w:t>
      </w:r>
      <w:r w:rsidRPr="001426E0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com</w:t>
      </w:r>
      <w:r w:rsidRPr="001426E0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direito</w:t>
      </w:r>
      <w:r w:rsidRPr="001426E0">
        <w:rPr>
          <w:rFonts w:asciiTheme="majorHAnsi" w:hAnsiTheme="majorHAnsi"/>
          <w:spacing w:val="-4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à</w:t>
      </w:r>
      <w:r w:rsidRPr="001426E0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opção</w:t>
      </w:r>
      <w:r w:rsidRPr="001426E0">
        <w:rPr>
          <w:rFonts w:asciiTheme="majorHAnsi" w:hAnsiTheme="majorHAnsi"/>
          <w:spacing w:val="-4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de</w:t>
      </w:r>
      <w:r w:rsidRPr="001426E0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subsídio;</w:t>
      </w:r>
      <w:r w:rsidRPr="001426E0">
        <w:rPr>
          <w:rFonts w:asciiTheme="majorHAnsi" w:hAnsiTheme="majorHAnsi"/>
          <w:spacing w:val="-64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III</w:t>
      </w:r>
      <w:r w:rsidRPr="001426E0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–</w:t>
      </w:r>
      <w:r w:rsidRPr="001426E0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para</w:t>
      </w:r>
      <w:r w:rsidRPr="001426E0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licença</w:t>
      </w:r>
      <w:r w:rsidRPr="001426E0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para</w:t>
      </w:r>
      <w:r w:rsidRPr="001426E0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tratar de</w:t>
      </w:r>
      <w:r w:rsidRPr="001426E0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interesse</w:t>
      </w:r>
      <w:r w:rsidRPr="001426E0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particular;</w:t>
      </w:r>
    </w:p>
    <w:p w:rsidR="000E0CC0" w:rsidRPr="001426E0" w:rsidRDefault="006E0E17">
      <w:pPr>
        <w:pStyle w:val="PargrafodaLista"/>
        <w:numPr>
          <w:ilvl w:val="0"/>
          <w:numId w:val="8"/>
        </w:numPr>
        <w:tabs>
          <w:tab w:val="left" w:pos="1109"/>
        </w:tabs>
        <w:spacing w:line="272" w:lineRule="exact"/>
        <w:ind w:left="1108" w:hanging="293"/>
        <w:rPr>
          <w:rFonts w:asciiTheme="majorHAnsi" w:hAnsiTheme="majorHAnsi"/>
          <w:sz w:val="24"/>
          <w:szCs w:val="24"/>
        </w:rPr>
      </w:pPr>
      <w:r w:rsidRPr="001426E0">
        <w:rPr>
          <w:rFonts w:asciiTheme="majorHAnsi" w:hAnsiTheme="majorHAnsi"/>
          <w:sz w:val="24"/>
          <w:szCs w:val="24"/>
        </w:rPr>
        <w:t>–</w:t>
      </w:r>
      <w:r w:rsidRPr="001426E0">
        <w:rPr>
          <w:rFonts w:asciiTheme="majorHAnsi" w:hAnsiTheme="majorHAnsi"/>
          <w:spacing w:val="-4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para</w:t>
      </w:r>
      <w:r w:rsidRPr="001426E0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licença</w:t>
      </w:r>
      <w:r w:rsidRPr="001426E0">
        <w:rPr>
          <w:rFonts w:asciiTheme="majorHAnsi" w:hAnsiTheme="majorHAnsi"/>
          <w:spacing w:val="-4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por</w:t>
      </w:r>
      <w:r w:rsidRPr="001426E0">
        <w:rPr>
          <w:rFonts w:asciiTheme="majorHAnsi" w:hAnsiTheme="majorHAnsi"/>
          <w:spacing w:val="3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motivo</w:t>
      </w:r>
      <w:r w:rsidRPr="001426E0">
        <w:rPr>
          <w:rFonts w:asciiTheme="majorHAnsi" w:hAnsiTheme="majorHAnsi"/>
          <w:spacing w:val="-4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de</w:t>
      </w:r>
      <w:r w:rsidRPr="001426E0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doença</w:t>
      </w:r>
      <w:r w:rsidRPr="001426E0">
        <w:rPr>
          <w:rFonts w:asciiTheme="majorHAnsi" w:hAnsiTheme="majorHAnsi"/>
          <w:spacing w:val="-4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em</w:t>
      </w:r>
      <w:r w:rsidRPr="001426E0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pessoa</w:t>
      </w:r>
      <w:r w:rsidRPr="001426E0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da</w:t>
      </w:r>
      <w:r w:rsidRPr="001426E0">
        <w:rPr>
          <w:rFonts w:asciiTheme="majorHAnsi" w:hAnsiTheme="majorHAnsi"/>
          <w:spacing w:val="-4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família;</w:t>
      </w:r>
    </w:p>
    <w:p w:rsidR="000E0CC0" w:rsidRPr="001426E0" w:rsidRDefault="000E0CC0">
      <w:pPr>
        <w:pStyle w:val="Corpodetexto"/>
        <w:spacing w:before="4"/>
        <w:ind w:left="0"/>
        <w:rPr>
          <w:rFonts w:asciiTheme="majorHAnsi" w:hAnsiTheme="majorHAnsi"/>
        </w:rPr>
      </w:pPr>
    </w:p>
    <w:p w:rsidR="000E0CC0" w:rsidRPr="001426E0" w:rsidRDefault="006E0E17">
      <w:pPr>
        <w:pStyle w:val="Corpodetexto"/>
        <w:spacing w:line="276" w:lineRule="auto"/>
        <w:ind w:right="102"/>
        <w:jc w:val="both"/>
        <w:rPr>
          <w:rFonts w:asciiTheme="majorHAnsi" w:hAnsiTheme="majorHAnsi"/>
        </w:rPr>
      </w:pPr>
      <w:r w:rsidRPr="001426E0">
        <w:rPr>
          <w:rFonts w:asciiTheme="majorHAnsi" w:hAnsiTheme="majorHAnsi"/>
          <w:b/>
        </w:rPr>
        <w:t>Art.</w:t>
      </w:r>
      <w:r w:rsidRPr="001426E0">
        <w:rPr>
          <w:rFonts w:asciiTheme="majorHAnsi" w:hAnsiTheme="majorHAnsi"/>
          <w:b/>
          <w:spacing w:val="1"/>
        </w:rPr>
        <w:t xml:space="preserve"> </w:t>
      </w:r>
      <w:r w:rsidRPr="001426E0">
        <w:rPr>
          <w:rFonts w:asciiTheme="majorHAnsi" w:hAnsiTheme="majorHAnsi"/>
          <w:b/>
        </w:rPr>
        <w:t>72.</w:t>
      </w:r>
      <w:r w:rsidRPr="001426E0">
        <w:rPr>
          <w:rFonts w:asciiTheme="majorHAnsi" w:hAnsiTheme="majorHAnsi"/>
          <w:b/>
          <w:spacing w:val="1"/>
        </w:rPr>
        <w:t xml:space="preserve"> </w:t>
      </w:r>
      <w:r w:rsidRPr="001426E0">
        <w:rPr>
          <w:rFonts w:asciiTheme="majorHAnsi" w:hAnsiTheme="majorHAnsi"/>
        </w:rPr>
        <w:t>O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afastamento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do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Servidor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Público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da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Câmara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Municipal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para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servir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em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organismo internacional de que o Brasil participe ou com o qual coopere dar–se–á com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direito</w:t>
      </w:r>
      <w:r w:rsidRPr="001426E0">
        <w:rPr>
          <w:rFonts w:asciiTheme="majorHAnsi" w:hAnsiTheme="majorHAnsi"/>
          <w:spacing w:val="-2"/>
        </w:rPr>
        <w:t xml:space="preserve"> </w:t>
      </w:r>
      <w:r w:rsidRPr="001426E0">
        <w:rPr>
          <w:rFonts w:asciiTheme="majorHAnsi" w:hAnsiTheme="majorHAnsi"/>
        </w:rPr>
        <w:t>à</w:t>
      </w:r>
      <w:r w:rsidRPr="001426E0">
        <w:rPr>
          <w:rFonts w:asciiTheme="majorHAnsi" w:hAnsiTheme="majorHAnsi"/>
          <w:spacing w:val="-1"/>
        </w:rPr>
        <w:t xml:space="preserve"> </w:t>
      </w:r>
      <w:r w:rsidRPr="001426E0">
        <w:rPr>
          <w:rFonts w:asciiTheme="majorHAnsi" w:hAnsiTheme="majorHAnsi"/>
        </w:rPr>
        <w:t>opção</w:t>
      </w:r>
      <w:r w:rsidRPr="001426E0">
        <w:rPr>
          <w:rFonts w:asciiTheme="majorHAnsi" w:hAnsiTheme="majorHAnsi"/>
          <w:spacing w:val="-1"/>
        </w:rPr>
        <w:t xml:space="preserve"> </w:t>
      </w:r>
      <w:r w:rsidRPr="001426E0">
        <w:rPr>
          <w:rFonts w:asciiTheme="majorHAnsi" w:hAnsiTheme="majorHAnsi"/>
        </w:rPr>
        <w:t>pelo</w:t>
      </w:r>
      <w:r w:rsidRPr="001426E0">
        <w:rPr>
          <w:rFonts w:asciiTheme="majorHAnsi" w:hAnsiTheme="majorHAnsi"/>
          <w:spacing w:val="-1"/>
        </w:rPr>
        <w:t xml:space="preserve"> </w:t>
      </w:r>
      <w:r w:rsidRPr="001426E0">
        <w:rPr>
          <w:rFonts w:asciiTheme="majorHAnsi" w:hAnsiTheme="majorHAnsi"/>
        </w:rPr>
        <w:t>subsídio.</w:t>
      </w:r>
    </w:p>
    <w:p w:rsidR="000E0CC0" w:rsidRPr="001426E0" w:rsidRDefault="000E0CC0">
      <w:pPr>
        <w:pStyle w:val="Corpodetexto"/>
        <w:spacing w:before="6"/>
        <w:ind w:left="0"/>
        <w:rPr>
          <w:rFonts w:asciiTheme="majorHAnsi" w:hAnsiTheme="majorHAnsi"/>
        </w:rPr>
      </w:pPr>
    </w:p>
    <w:p w:rsidR="000E0CC0" w:rsidRPr="001426E0" w:rsidRDefault="006E0E17">
      <w:pPr>
        <w:pStyle w:val="Corpodetexto"/>
        <w:spacing w:line="276" w:lineRule="auto"/>
        <w:ind w:right="109"/>
        <w:jc w:val="both"/>
        <w:rPr>
          <w:rFonts w:asciiTheme="majorHAnsi" w:hAnsiTheme="majorHAnsi"/>
        </w:rPr>
      </w:pPr>
      <w:r w:rsidRPr="001426E0">
        <w:rPr>
          <w:rFonts w:asciiTheme="majorHAnsi" w:hAnsiTheme="majorHAnsi"/>
          <w:b/>
        </w:rPr>
        <w:t>Art.</w:t>
      </w:r>
      <w:r w:rsidRPr="001426E0">
        <w:rPr>
          <w:rFonts w:asciiTheme="majorHAnsi" w:hAnsiTheme="majorHAnsi"/>
          <w:b/>
          <w:spacing w:val="1"/>
        </w:rPr>
        <w:t xml:space="preserve"> </w:t>
      </w:r>
      <w:r w:rsidRPr="001426E0">
        <w:rPr>
          <w:rFonts w:asciiTheme="majorHAnsi" w:hAnsiTheme="majorHAnsi"/>
          <w:b/>
        </w:rPr>
        <w:t>73.</w:t>
      </w:r>
      <w:r w:rsidRPr="001426E0">
        <w:rPr>
          <w:rFonts w:asciiTheme="majorHAnsi" w:hAnsiTheme="majorHAnsi"/>
          <w:b/>
          <w:spacing w:val="1"/>
        </w:rPr>
        <w:t xml:space="preserve"> </w:t>
      </w:r>
      <w:r w:rsidRPr="001426E0">
        <w:rPr>
          <w:rFonts w:asciiTheme="majorHAnsi" w:hAnsiTheme="majorHAnsi"/>
        </w:rPr>
        <w:t>Fica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regulamentada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LICENÇA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PARA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TRATAMENTO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DE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INTERESSE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PARTICULAR – O servidor público da Câmara Municipal poderá obter licença para tratar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 xml:space="preserve">de interesse particular, pelo prazo de até 24 (vinte e quatro) meses, após </w:t>
      </w:r>
      <w:proofErr w:type="gramStart"/>
      <w:r w:rsidRPr="001426E0">
        <w:rPr>
          <w:rFonts w:asciiTheme="majorHAnsi" w:hAnsiTheme="majorHAnsi"/>
        </w:rPr>
        <w:t>3</w:t>
      </w:r>
      <w:proofErr w:type="gramEnd"/>
      <w:r w:rsidRPr="001426E0">
        <w:rPr>
          <w:rFonts w:asciiTheme="majorHAnsi" w:hAnsiTheme="majorHAnsi"/>
        </w:rPr>
        <w:t xml:space="preserve"> (três) anos de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efetivo</w:t>
      </w:r>
      <w:r w:rsidRPr="001426E0">
        <w:rPr>
          <w:rFonts w:asciiTheme="majorHAnsi" w:hAnsiTheme="majorHAnsi"/>
          <w:spacing w:val="-2"/>
        </w:rPr>
        <w:t xml:space="preserve"> </w:t>
      </w:r>
      <w:r w:rsidRPr="001426E0">
        <w:rPr>
          <w:rFonts w:asciiTheme="majorHAnsi" w:hAnsiTheme="majorHAnsi"/>
        </w:rPr>
        <w:t>exercício</w:t>
      </w:r>
      <w:r w:rsidRPr="001426E0">
        <w:rPr>
          <w:rFonts w:asciiTheme="majorHAnsi" w:hAnsiTheme="majorHAnsi"/>
          <w:spacing w:val="-1"/>
        </w:rPr>
        <w:t xml:space="preserve"> </w:t>
      </w:r>
      <w:r w:rsidRPr="001426E0">
        <w:rPr>
          <w:rFonts w:asciiTheme="majorHAnsi" w:hAnsiTheme="majorHAnsi"/>
        </w:rPr>
        <w:t>no</w:t>
      </w:r>
      <w:r w:rsidRPr="001426E0">
        <w:rPr>
          <w:rFonts w:asciiTheme="majorHAnsi" w:hAnsiTheme="majorHAnsi"/>
          <w:spacing w:val="-1"/>
        </w:rPr>
        <w:t xml:space="preserve"> </w:t>
      </w:r>
      <w:r w:rsidRPr="001426E0">
        <w:rPr>
          <w:rFonts w:asciiTheme="majorHAnsi" w:hAnsiTheme="majorHAnsi"/>
        </w:rPr>
        <w:t>cargo.</w:t>
      </w:r>
    </w:p>
    <w:p w:rsidR="000E0CC0" w:rsidRPr="001426E0" w:rsidRDefault="006E0E17">
      <w:pPr>
        <w:pStyle w:val="Corpodetexto"/>
        <w:spacing w:before="3" w:line="278" w:lineRule="auto"/>
        <w:ind w:right="115"/>
        <w:jc w:val="both"/>
        <w:rPr>
          <w:rFonts w:asciiTheme="majorHAnsi" w:hAnsiTheme="majorHAnsi"/>
        </w:rPr>
      </w:pPr>
      <w:r w:rsidRPr="001426E0">
        <w:rPr>
          <w:rFonts w:asciiTheme="majorHAnsi" w:hAnsiTheme="majorHAnsi"/>
        </w:rPr>
        <w:t>§ 1º O requerente deverá pedir com 90 (noventa) dias de antecedência e nesses 90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(noventa) dias deverá</w:t>
      </w:r>
      <w:r w:rsidRPr="001426E0">
        <w:rPr>
          <w:rFonts w:asciiTheme="majorHAnsi" w:hAnsiTheme="majorHAnsi"/>
          <w:spacing w:val="-2"/>
        </w:rPr>
        <w:t xml:space="preserve"> </w:t>
      </w:r>
      <w:r w:rsidRPr="001426E0">
        <w:rPr>
          <w:rFonts w:asciiTheme="majorHAnsi" w:hAnsiTheme="majorHAnsi"/>
        </w:rPr>
        <w:t>aguardar no</w:t>
      </w:r>
      <w:r w:rsidRPr="001426E0">
        <w:rPr>
          <w:rFonts w:asciiTheme="majorHAnsi" w:hAnsiTheme="majorHAnsi"/>
          <w:spacing w:val="-1"/>
        </w:rPr>
        <w:t xml:space="preserve"> </w:t>
      </w:r>
      <w:r w:rsidRPr="001426E0">
        <w:rPr>
          <w:rFonts w:asciiTheme="majorHAnsi" w:hAnsiTheme="majorHAnsi"/>
        </w:rPr>
        <w:t>efetivo</w:t>
      </w:r>
      <w:r w:rsidRPr="001426E0">
        <w:rPr>
          <w:rFonts w:asciiTheme="majorHAnsi" w:hAnsiTheme="majorHAnsi"/>
          <w:spacing w:val="-2"/>
        </w:rPr>
        <w:t xml:space="preserve"> </w:t>
      </w:r>
      <w:r w:rsidRPr="001426E0">
        <w:rPr>
          <w:rFonts w:asciiTheme="majorHAnsi" w:hAnsiTheme="majorHAnsi"/>
        </w:rPr>
        <w:t>exercício</w:t>
      </w:r>
      <w:r w:rsidRPr="001426E0">
        <w:rPr>
          <w:rFonts w:asciiTheme="majorHAnsi" w:hAnsiTheme="majorHAnsi"/>
          <w:spacing w:val="-2"/>
        </w:rPr>
        <w:t xml:space="preserve"> </w:t>
      </w:r>
      <w:r w:rsidRPr="001426E0">
        <w:rPr>
          <w:rFonts w:asciiTheme="majorHAnsi" w:hAnsiTheme="majorHAnsi"/>
        </w:rPr>
        <w:t>de</w:t>
      </w:r>
      <w:r w:rsidRPr="001426E0">
        <w:rPr>
          <w:rFonts w:asciiTheme="majorHAnsi" w:hAnsiTheme="majorHAnsi"/>
          <w:spacing w:val="-2"/>
        </w:rPr>
        <w:t xml:space="preserve"> </w:t>
      </w:r>
      <w:r w:rsidRPr="001426E0">
        <w:rPr>
          <w:rFonts w:asciiTheme="majorHAnsi" w:hAnsiTheme="majorHAnsi"/>
        </w:rPr>
        <w:t>suas funções.</w:t>
      </w:r>
    </w:p>
    <w:p w:rsidR="000E0CC0" w:rsidRPr="001426E0" w:rsidRDefault="006E0E17">
      <w:pPr>
        <w:pStyle w:val="Corpodetexto"/>
        <w:spacing w:line="276" w:lineRule="auto"/>
        <w:ind w:right="113"/>
        <w:jc w:val="both"/>
        <w:rPr>
          <w:rFonts w:asciiTheme="majorHAnsi" w:hAnsiTheme="majorHAnsi"/>
        </w:rPr>
      </w:pPr>
      <w:r w:rsidRPr="001426E0">
        <w:rPr>
          <w:rFonts w:asciiTheme="majorHAnsi" w:hAnsiTheme="majorHAnsi"/>
        </w:rPr>
        <w:t>§ 2º O servidor público da Câmara Municipal licenciado não poderá desistir da licença e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reassumir o</w:t>
      </w:r>
      <w:r w:rsidRPr="001426E0">
        <w:rPr>
          <w:rFonts w:asciiTheme="majorHAnsi" w:hAnsiTheme="majorHAnsi"/>
          <w:spacing w:val="-1"/>
        </w:rPr>
        <w:t xml:space="preserve"> </w:t>
      </w:r>
      <w:r w:rsidRPr="001426E0">
        <w:rPr>
          <w:rFonts w:asciiTheme="majorHAnsi" w:hAnsiTheme="majorHAnsi"/>
        </w:rPr>
        <w:t>exercício</w:t>
      </w:r>
      <w:r w:rsidRPr="001426E0">
        <w:rPr>
          <w:rFonts w:asciiTheme="majorHAnsi" w:hAnsiTheme="majorHAnsi"/>
          <w:spacing w:val="-2"/>
        </w:rPr>
        <w:t xml:space="preserve"> </w:t>
      </w:r>
      <w:r w:rsidRPr="001426E0">
        <w:rPr>
          <w:rFonts w:asciiTheme="majorHAnsi" w:hAnsiTheme="majorHAnsi"/>
        </w:rPr>
        <w:t>do</w:t>
      </w:r>
      <w:r w:rsidRPr="001426E0">
        <w:rPr>
          <w:rFonts w:asciiTheme="majorHAnsi" w:hAnsiTheme="majorHAnsi"/>
          <w:spacing w:val="-2"/>
        </w:rPr>
        <w:t xml:space="preserve"> </w:t>
      </w:r>
      <w:r w:rsidRPr="001426E0">
        <w:rPr>
          <w:rFonts w:asciiTheme="majorHAnsi" w:hAnsiTheme="majorHAnsi"/>
        </w:rPr>
        <w:t>órgão, antes de</w:t>
      </w:r>
      <w:r w:rsidRPr="001426E0">
        <w:rPr>
          <w:rFonts w:asciiTheme="majorHAnsi" w:hAnsiTheme="majorHAnsi"/>
          <w:spacing w:val="-2"/>
        </w:rPr>
        <w:t xml:space="preserve"> </w:t>
      </w:r>
      <w:r w:rsidRPr="001426E0">
        <w:rPr>
          <w:rFonts w:asciiTheme="majorHAnsi" w:hAnsiTheme="majorHAnsi"/>
        </w:rPr>
        <w:t>completar o</w:t>
      </w:r>
      <w:r w:rsidRPr="001426E0">
        <w:rPr>
          <w:rFonts w:asciiTheme="majorHAnsi" w:hAnsiTheme="majorHAnsi"/>
          <w:spacing w:val="-2"/>
        </w:rPr>
        <w:t xml:space="preserve"> </w:t>
      </w:r>
      <w:r w:rsidRPr="001426E0">
        <w:rPr>
          <w:rFonts w:asciiTheme="majorHAnsi" w:hAnsiTheme="majorHAnsi"/>
        </w:rPr>
        <w:t>período</w:t>
      </w:r>
      <w:r w:rsidRPr="001426E0">
        <w:rPr>
          <w:rFonts w:asciiTheme="majorHAnsi" w:hAnsiTheme="majorHAnsi"/>
          <w:spacing w:val="-2"/>
        </w:rPr>
        <w:t xml:space="preserve"> </w:t>
      </w:r>
      <w:r w:rsidRPr="001426E0">
        <w:rPr>
          <w:rFonts w:asciiTheme="majorHAnsi" w:hAnsiTheme="majorHAnsi"/>
        </w:rPr>
        <w:t>concedido.</w:t>
      </w:r>
    </w:p>
    <w:p w:rsidR="000E0CC0" w:rsidRPr="001426E0" w:rsidRDefault="006E0E17">
      <w:pPr>
        <w:pStyle w:val="Corpodetexto"/>
        <w:spacing w:line="276" w:lineRule="auto"/>
        <w:ind w:right="110"/>
        <w:jc w:val="both"/>
        <w:rPr>
          <w:rFonts w:asciiTheme="majorHAnsi" w:hAnsiTheme="majorHAnsi"/>
        </w:rPr>
      </w:pPr>
      <w:r w:rsidRPr="001426E0">
        <w:rPr>
          <w:rFonts w:asciiTheme="majorHAnsi" w:hAnsiTheme="majorHAnsi"/>
        </w:rPr>
        <w:t xml:space="preserve">§ 3º Só poderá ser concedida nova licença depois de decorridos </w:t>
      </w:r>
      <w:proofErr w:type="gramStart"/>
      <w:r w:rsidRPr="001426E0">
        <w:rPr>
          <w:rFonts w:asciiTheme="majorHAnsi" w:hAnsiTheme="majorHAnsi"/>
        </w:rPr>
        <w:t>3</w:t>
      </w:r>
      <w:proofErr w:type="gramEnd"/>
      <w:r w:rsidRPr="001426E0">
        <w:rPr>
          <w:rFonts w:asciiTheme="majorHAnsi" w:hAnsiTheme="majorHAnsi"/>
        </w:rPr>
        <w:t xml:space="preserve"> (três) anos do término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da</w:t>
      </w:r>
      <w:r w:rsidRPr="001426E0">
        <w:rPr>
          <w:rFonts w:asciiTheme="majorHAnsi" w:hAnsiTheme="majorHAnsi"/>
          <w:spacing w:val="-2"/>
        </w:rPr>
        <w:t xml:space="preserve"> </w:t>
      </w:r>
      <w:r w:rsidRPr="001426E0">
        <w:rPr>
          <w:rFonts w:asciiTheme="majorHAnsi" w:hAnsiTheme="majorHAnsi"/>
        </w:rPr>
        <w:t>anterior.</w:t>
      </w:r>
    </w:p>
    <w:p w:rsidR="000E0CC0" w:rsidRPr="001426E0" w:rsidRDefault="000E0CC0">
      <w:pPr>
        <w:spacing w:line="276" w:lineRule="auto"/>
        <w:jc w:val="both"/>
        <w:rPr>
          <w:rFonts w:asciiTheme="majorHAnsi" w:hAnsiTheme="majorHAnsi"/>
          <w:sz w:val="24"/>
          <w:szCs w:val="24"/>
        </w:rPr>
        <w:sectPr w:rsidR="000E0CC0" w:rsidRPr="001426E0">
          <w:pgSz w:w="11900" w:h="16840"/>
          <w:pgMar w:top="1920" w:right="740" w:bottom="880" w:left="600" w:header="248" w:footer="682" w:gutter="0"/>
          <w:cols w:space="720"/>
        </w:sectPr>
      </w:pPr>
    </w:p>
    <w:p w:rsidR="000E0CC0" w:rsidRPr="001426E0" w:rsidRDefault="006E0E17">
      <w:pPr>
        <w:pStyle w:val="Corpodetexto"/>
        <w:spacing w:before="2" w:line="276" w:lineRule="auto"/>
        <w:ind w:right="111"/>
        <w:jc w:val="both"/>
        <w:rPr>
          <w:rFonts w:asciiTheme="majorHAnsi" w:hAnsiTheme="majorHAnsi"/>
        </w:rPr>
      </w:pPr>
      <w:r w:rsidRPr="001426E0">
        <w:rPr>
          <w:rFonts w:asciiTheme="majorHAnsi" w:hAnsiTheme="majorHAnsi"/>
        </w:rPr>
        <w:lastRenderedPageBreak/>
        <w:t>§ 4º A licença para tratamento de interesse particular acarreta para o Servidor Público da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Câmara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Municipal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a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perda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de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vencimento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e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todas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as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demais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vantagens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e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direitos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previstos nesta</w:t>
      </w:r>
      <w:r w:rsidRPr="001426E0">
        <w:rPr>
          <w:rFonts w:asciiTheme="majorHAnsi" w:hAnsiTheme="majorHAnsi"/>
          <w:spacing w:val="-1"/>
        </w:rPr>
        <w:t xml:space="preserve"> </w:t>
      </w:r>
      <w:r w:rsidRPr="001426E0">
        <w:rPr>
          <w:rFonts w:asciiTheme="majorHAnsi" w:hAnsiTheme="majorHAnsi"/>
        </w:rPr>
        <w:t>Lei</w:t>
      </w:r>
      <w:r w:rsidRPr="001426E0">
        <w:rPr>
          <w:rFonts w:asciiTheme="majorHAnsi" w:hAnsiTheme="majorHAnsi"/>
          <w:spacing w:val="-1"/>
        </w:rPr>
        <w:t xml:space="preserve"> </w:t>
      </w:r>
      <w:r w:rsidRPr="001426E0">
        <w:rPr>
          <w:rFonts w:asciiTheme="majorHAnsi" w:hAnsiTheme="majorHAnsi"/>
        </w:rPr>
        <w:t>no</w:t>
      </w:r>
      <w:r w:rsidRPr="001426E0">
        <w:rPr>
          <w:rFonts w:asciiTheme="majorHAnsi" w:hAnsiTheme="majorHAnsi"/>
          <w:spacing w:val="-2"/>
        </w:rPr>
        <w:t xml:space="preserve"> </w:t>
      </w:r>
      <w:r w:rsidRPr="001426E0">
        <w:rPr>
          <w:rFonts w:asciiTheme="majorHAnsi" w:hAnsiTheme="majorHAnsi"/>
        </w:rPr>
        <w:t>período</w:t>
      </w:r>
      <w:r w:rsidRPr="001426E0">
        <w:rPr>
          <w:rFonts w:asciiTheme="majorHAnsi" w:hAnsiTheme="majorHAnsi"/>
          <w:spacing w:val="-1"/>
        </w:rPr>
        <w:t xml:space="preserve"> </w:t>
      </w:r>
      <w:r w:rsidRPr="001426E0">
        <w:rPr>
          <w:rFonts w:asciiTheme="majorHAnsi" w:hAnsiTheme="majorHAnsi"/>
        </w:rPr>
        <w:t>de</w:t>
      </w:r>
      <w:r w:rsidRPr="001426E0">
        <w:rPr>
          <w:rFonts w:asciiTheme="majorHAnsi" w:hAnsiTheme="majorHAnsi"/>
          <w:spacing w:val="-1"/>
        </w:rPr>
        <w:t xml:space="preserve"> </w:t>
      </w:r>
      <w:r w:rsidRPr="001426E0">
        <w:rPr>
          <w:rFonts w:asciiTheme="majorHAnsi" w:hAnsiTheme="majorHAnsi"/>
        </w:rPr>
        <w:t>sua</w:t>
      </w:r>
      <w:r w:rsidRPr="001426E0">
        <w:rPr>
          <w:rFonts w:asciiTheme="majorHAnsi" w:hAnsiTheme="majorHAnsi"/>
          <w:spacing w:val="-1"/>
        </w:rPr>
        <w:t xml:space="preserve"> </w:t>
      </w:r>
      <w:r w:rsidRPr="001426E0">
        <w:rPr>
          <w:rFonts w:asciiTheme="majorHAnsi" w:hAnsiTheme="majorHAnsi"/>
        </w:rPr>
        <w:t>licença.</w:t>
      </w:r>
    </w:p>
    <w:p w:rsidR="000E0CC0" w:rsidRPr="001426E0" w:rsidRDefault="006E0E17">
      <w:pPr>
        <w:pStyle w:val="Corpodetexto"/>
        <w:spacing w:line="276" w:lineRule="auto"/>
        <w:ind w:right="113"/>
        <w:jc w:val="both"/>
        <w:rPr>
          <w:rFonts w:asciiTheme="majorHAnsi" w:hAnsiTheme="majorHAnsi"/>
        </w:rPr>
      </w:pPr>
      <w:r w:rsidRPr="001426E0">
        <w:rPr>
          <w:rFonts w:asciiTheme="majorHAnsi" w:hAnsiTheme="majorHAnsi"/>
        </w:rPr>
        <w:t>§ 5º Não poderá pleitear licença para tratar de interesse particular, o servidor que estiver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gozado</w:t>
      </w:r>
      <w:r w:rsidRPr="001426E0">
        <w:rPr>
          <w:rFonts w:asciiTheme="majorHAnsi" w:hAnsiTheme="majorHAnsi"/>
          <w:spacing w:val="-2"/>
        </w:rPr>
        <w:t xml:space="preserve"> </w:t>
      </w:r>
      <w:r w:rsidRPr="001426E0">
        <w:rPr>
          <w:rFonts w:asciiTheme="majorHAnsi" w:hAnsiTheme="majorHAnsi"/>
        </w:rPr>
        <w:t>qualquer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tipo</w:t>
      </w:r>
      <w:r w:rsidRPr="001426E0">
        <w:rPr>
          <w:rFonts w:asciiTheme="majorHAnsi" w:hAnsiTheme="majorHAnsi"/>
          <w:spacing w:val="-2"/>
        </w:rPr>
        <w:t xml:space="preserve"> </w:t>
      </w:r>
      <w:r w:rsidRPr="001426E0">
        <w:rPr>
          <w:rFonts w:asciiTheme="majorHAnsi" w:hAnsiTheme="majorHAnsi"/>
        </w:rPr>
        <w:t>de</w:t>
      </w:r>
      <w:r w:rsidRPr="001426E0">
        <w:rPr>
          <w:rFonts w:asciiTheme="majorHAnsi" w:hAnsiTheme="majorHAnsi"/>
          <w:spacing w:val="-1"/>
        </w:rPr>
        <w:t xml:space="preserve"> </w:t>
      </w:r>
      <w:r w:rsidRPr="001426E0">
        <w:rPr>
          <w:rFonts w:asciiTheme="majorHAnsi" w:hAnsiTheme="majorHAnsi"/>
        </w:rPr>
        <w:t>licença</w:t>
      </w:r>
      <w:r w:rsidRPr="001426E0">
        <w:rPr>
          <w:rFonts w:asciiTheme="majorHAnsi" w:hAnsiTheme="majorHAnsi"/>
          <w:spacing w:val="-2"/>
        </w:rPr>
        <w:t xml:space="preserve"> </w:t>
      </w:r>
      <w:r w:rsidRPr="001426E0">
        <w:rPr>
          <w:rFonts w:asciiTheme="majorHAnsi" w:hAnsiTheme="majorHAnsi"/>
        </w:rPr>
        <w:t>nos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últimos</w:t>
      </w:r>
      <w:r w:rsidRPr="001426E0">
        <w:rPr>
          <w:rFonts w:asciiTheme="majorHAnsi" w:hAnsiTheme="majorHAnsi"/>
          <w:spacing w:val="1"/>
        </w:rPr>
        <w:t xml:space="preserve"> </w:t>
      </w:r>
      <w:proofErr w:type="gramStart"/>
      <w:r w:rsidRPr="001426E0">
        <w:rPr>
          <w:rFonts w:asciiTheme="majorHAnsi" w:hAnsiTheme="majorHAnsi"/>
        </w:rPr>
        <w:t>3</w:t>
      </w:r>
      <w:proofErr w:type="gramEnd"/>
      <w:r w:rsidRPr="001426E0">
        <w:rPr>
          <w:rFonts w:asciiTheme="majorHAnsi" w:hAnsiTheme="majorHAnsi"/>
          <w:spacing w:val="-2"/>
        </w:rPr>
        <w:t xml:space="preserve"> </w:t>
      </w:r>
      <w:r w:rsidRPr="001426E0">
        <w:rPr>
          <w:rFonts w:asciiTheme="majorHAnsi" w:hAnsiTheme="majorHAnsi"/>
        </w:rPr>
        <w:t>(três)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anos.</w:t>
      </w:r>
    </w:p>
    <w:p w:rsidR="000E0CC0" w:rsidRPr="001426E0" w:rsidRDefault="000E0CC0">
      <w:pPr>
        <w:pStyle w:val="Corpodetexto"/>
        <w:spacing w:before="3"/>
        <w:ind w:left="0"/>
        <w:rPr>
          <w:rFonts w:asciiTheme="majorHAnsi" w:hAnsiTheme="majorHAnsi"/>
        </w:rPr>
      </w:pPr>
    </w:p>
    <w:p w:rsidR="000E0CC0" w:rsidRPr="001426E0" w:rsidRDefault="006E0E17">
      <w:pPr>
        <w:pStyle w:val="Corpodetexto"/>
        <w:spacing w:line="276" w:lineRule="auto"/>
        <w:ind w:right="107"/>
        <w:jc w:val="both"/>
        <w:rPr>
          <w:rFonts w:asciiTheme="majorHAnsi" w:hAnsiTheme="majorHAnsi"/>
        </w:rPr>
      </w:pPr>
      <w:r w:rsidRPr="001426E0">
        <w:rPr>
          <w:rFonts w:asciiTheme="majorHAnsi" w:hAnsiTheme="majorHAnsi"/>
          <w:b/>
        </w:rPr>
        <w:t xml:space="preserve">Art. 74. </w:t>
      </w:r>
      <w:r w:rsidRPr="001426E0">
        <w:rPr>
          <w:rFonts w:asciiTheme="majorHAnsi" w:hAnsiTheme="majorHAnsi"/>
        </w:rPr>
        <w:t>Fica regulamentada a LICENÇA PARA ACOMPANHAMENTO DE TRATAMENTO</w:t>
      </w:r>
      <w:r w:rsidRPr="001426E0">
        <w:rPr>
          <w:rFonts w:asciiTheme="majorHAnsi" w:hAnsiTheme="majorHAnsi"/>
          <w:spacing w:val="-64"/>
        </w:rPr>
        <w:t xml:space="preserve"> </w:t>
      </w:r>
      <w:r w:rsidRPr="001426E0">
        <w:rPr>
          <w:rFonts w:asciiTheme="majorHAnsi" w:hAnsiTheme="majorHAnsi"/>
        </w:rPr>
        <w:t>DE SAÚDE EM PESSOA DA FAMÍLIA – Ao servidor público da Câmara Municipal poderá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ser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deferida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licença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por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motivo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de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doença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de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ascendente,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descendente,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colateral,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consanguíneo ou afim até o 1º grau civil e do cônjuge, desde que prove ser indispensável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a sua assistência ao doente e que esta não possa ser prestada concomitantemente com o</w:t>
      </w:r>
      <w:r w:rsidRPr="001426E0">
        <w:rPr>
          <w:rFonts w:asciiTheme="majorHAnsi" w:hAnsiTheme="majorHAnsi"/>
          <w:spacing w:val="-64"/>
        </w:rPr>
        <w:t xml:space="preserve"> </w:t>
      </w:r>
      <w:r w:rsidRPr="001426E0">
        <w:rPr>
          <w:rFonts w:asciiTheme="majorHAnsi" w:hAnsiTheme="majorHAnsi"/>
        </w:rPr>
        <w:t>exercício</w:t>
      </w:r>
      <w:r w:rsidRPr="001426E0">
        <w:rPr>
          <w:rFonts w:asciiTheme="majorHAnsi" w:hAnsiTheme="majorHAnsi"/>
          <w:spacing w:val="-2"/>
        </w:rPr>
        <w:t xml:space="preserve"> </w:t>
      </w:r>
      <w:r w:rsidRPr="001426E0">
        <w:rPr>
          <w:rFonts w:asciiTheme="majorHAnsi" w:hAnsiTheme="majorHAnsi"/>
        </w:rPr>
        <w:t>das</w:t>
      </w:r>
      <w:r w:rsidRPr="001426E0">
        <w:rPr>
          <w:rFonts w:asciiTheme="majorHAnsi" w:hAnsiTheme="majorHAnsi"/>
          <w:spacing w:val="5"/>
        </w:rPr>
        <w:t xml:space="preserve"> </w:t>
      </w:r>
      <w:r w:rsidRPr="001426E0">
        <w:rPr>
          <w:rFonts w:asciiTheme="majorHAnsi" w:hAnsiTheme="majorHAnsi"/>
        </w:rPr>
        <w:t>atribuições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de</w:t>
      </w:r>
      <w:r w:rsidRPr="001426E0">
        <w:rPr>
          <w:rFonts w:asciiTheme="majorHAnsi" w:hAnsiTheme="majorHAnsi"/>
          <w:spacing w:val="-1"/>
        </w:rPr>
        <w:t xml:space="preserve"> </w:t>
      </w:r>
      <w:r w:rsidRPr="001426E0">
        <w:rPr>
          <w:rFonts w:asciiTheme="majorHAnsi" w:hAnsiTheme="majorHAnsi"/>
        </w:rPr>
        <w:t>seu</w:t>
      </w:r>
      <w:r w:rsidRPr="001426E0">
        <w:rPr>
          <w:rFonts w:asciiTheme="majorHAnsi" w:hAnsiTheme="majorHAnsi"/>
          <w:spacing w:val="-2"/>
        </w:rPr>
        <w:t xml:space="preserve"> </w:t>
      </w:r>
      <w:r w:rsidRPr="001426E0">
        <w:rPr>
          <w:rFonts w:asciiTheme="majorHAnsi" w:hAnsiTheme="majorHAnsi"/>
        </w:rPr>
        <w:t>cargo.</w:t>
      </w:r>
    </w:p>
    <w:p w:rsidR="000E0CC0" w:rsidRPr="001426E0" w:rsidRDefault="006E0E17">
      <w:pPr>
        <w:pStyle w:val="Corpodetexto"/>
        <w:spacing w:before="4" w:line="276" w:lineRule="auto"/>
        <w:ind w:right="600"/>
        <w:jc w:val="both"/>
        <w:rPr>
          <w:rFonts w:asciiTheme="majorHAnsi" w:hAnsiTheme="majorHAnsi"/>
        </w:rPr>
      </w:pPr>
      <w:r w:rsidRPr="001426E0">
        <w:rPr>
          <w:rFonts w:asciiTheme="majorHAnsi" w:hAnsiTheme="majorHAnsi"/>
        </w:rPr>
        <w:t>§</w:t>
      </w:r>
      <w:r w:rsidRPr="001426E0">
        <w:rPr>
          <w:rFonts w:asciiTheme="majorHAnsi" w:hAnsiTheme="majorHAnsi"/>
          <w:spacing w:val="-4"/>
        </w:rPr>
        <w:t xml:space="preserve"> </w:t>
      </w:r>
      <w:r w:rsidRPr="001426E0">
        <w:rPr>
          <w:rFonts w:asciiTheme="majorHAnsi" w:hAnsiTheme="majorHAnsi"/>
        </w:rPr>
        <w:t>1º</w:t>
      </w:r>
      <w:r w:rsidRPr="001426E0">
        <w:rPr>
          <w:rFonts w:asciiTheme="majorHAnsi" w:hAnsiTheme="majorHAnsi"/>
          <w:spacing w:val="-2"/>
        </w:rPr>
        <w:t xml:space="preserve"> </w:t>
      </w:r>
      <w:r w:rsidRPr="001426E0">
        <w:rPr>
          <w:rFonts w:asciiTheme="majorHAnsi" w:hAnsiTheme="majorHAnsi"/>
        </w:rPr>
        <w:t>São</w:t>
      </w:r>
      <w:r w:rsidRPr="001426E0">
        <w:rPr>
          <w:rFonts w:asciiTheme="majorHAnsi" w:hAnsiTheme="majorHAnsi"/>
          <w:spacing w:val="-3"/>
        </w:rPr>
        <w:t xml:space="preserve"> </w:t>
      </w:r>
      <w:r w:rsidRPr="001426E0">
        <w:rPr>
          <w:rFonts w:asciiTheme="majorHAnsi" w:hAnsiTheme="majorHAnsi"/>
        </w:rPr>
        <w:t>condições</w:t>
      </w:r>
      <w:r w:rsidRPr="001426E0">
        <w:rPr>
          <w:rFonts w:asciiTheme="majorHAnsi" w:hAnsiTheme="majorHAnsi"/>
          <w:spacing w:val="-2"/>
        </w:rPr>
        <w:t xml:space="preserve"> </w:t>
      </w:r>
      <w:r w:rsidRPr="001426E0">
        <w:rPr>
          <w:rFonts w:asciiTheme="majorHAnsi" w:hAnsiTheme="majorHAnsi"/>
        </w:rPr>
        <w:t>indispensáveis</w:t>
      </w:r>
      <w:r w:rsidRPr="001426E0">
        <w:rPr>
          <w:rFonts w:asciiTheme="majorHAnsi" w:hAnsiTheme="majorHAnsi"/>
          <w:spacing w:val="-1"/>
        </w:rPr>
        <w:t xml:space="preserve"> </w:t>
      </w:r>
      <w:r w:rsidRPr="001426E0">
        <w:rPr>
          <w:rFonts w:asciiTheme="majorHAnsi" w:hAnsiTheme="majorHAnsi"/>
        </w:rPr>
        <w:t>para</w:t>
      </w:r>
      <w:r w:rsidRPr="001426E0">
        <w:rPr>
          <w:rFonts w:asciiTheme="majorHAnsi" w:hAnsiTheme="majorHAnsi"/>
          <w:spacing w:val="-4"/>
        </w:rPr>
        <w:t xml:space="preserve"> </w:t>
      </w:r>
      <w:r w:rsidRPr="001426E0">
        <w:rPr>
          <w:rFonts w:asciiTheme="majorHAnsi" w:hAnsiTheme="majorHAnsi"/>
        </w:rPr>
        <w:t>a</w:t>
      </w:r>
      <w:r w:rsidRPr="001426E0">
        <w:rPr>
          <w:rFonts w:asciiTheme="majorHAnsi" w:hAnsiTheme="majorHAnsi"/>
          <w:spacing w:val="-3"/>
        </w:rPr>
        <w:t xml:space="preserve"> </w:t>
      </w:r>
      <w:r w:rsidRPr="001426E0">
        <w:rPr>
          <w:rFonts w:asciiTheme="majorHAnsi" w:hAnsiTheme="majorHAnsi"/>
        </w:rPr>
        <w:t>concessão</w:t>
      </w:r>
      <w:r w:rsidRPr="001426E0">
        <w:rPr>
          <w:rFonts w:asciiTheme="majorHAnsi" w:hAnsiTheme="majorHAnsi"/>
          <w:spacing w:val="-4"/>
        </w:rPr>
        <w:t xml:space="preserve"> </w:t>
      </w:r>
      <w:r w:rsidRPr="001426E0">
        <w:rPr>
          <w:rFonts w:asciiTheme="majorHAnsi" w:hAnsiTheme="majorHAnsi"/>
        </w:rPr>
        <w:t>da</w:t>
      </w:r>
      <w:r w:rsidRPr="001426E0">
        <w:rPr>
          <w:rFonts w:asciiTheme="majorHAnsi" w:hAnsiTheme="majorHAnsi"/>
          <w:spacing w:val="-3"/>
        </w:rPr>
        <w:t xml:space="preserve"> </w:t>
      </w:r>
      <w:r w:rsidRPr="001426E0">
        <w:rPr>
          <w:rFonts w:asciiTheme="majorHAnsi" w:hAnsiTheme="majorHAnsi"/>
        </w:rPr>
        <w:t>licença</w:t>
      </w:r>
      <w:r w:rsidRPr="001426E0">
        <w:rPr>
          <w:rFonts w:asciiTheme="majorHAnsi" w:hAnsiTheme="majorHAnsi"/>
          <w:spacing w:val="-4"/>
        </w:rPr>
        <w:t xml:space="preserve"> </w:t>
      </w:r>
      <w:r w:rsidRPr="001426E0">
        <w:rPr>
          <w:rFonts w:asciiTheme="majorHAnsi" w:hAnsiTheme="majorHAnsi"/>
        </w:rPr>
        <w:t>prevista</w:t>
      </w:r>
      <w:r w:rsidRPr="001426E0">
        <w:rPr>
          <w:rFonts w:asciiTheme="majorHAnsi" w:hAnsiTheme="majorHAnsi"/>
          <w:spacing w:val="-3"/>
        </w:rPr>
        <w:t xml:space="preserve"> </w:t>
      </w:r>
      <w:r w:rsidRPr="001426E0">
        <w:rPr>
          <w:rFonts w:asciiTheme="majorHAnsi" w:hAnsiTheme="majorHAnsi"/>
        </w:rPr>
        <w:t>nesta</w:t>
      </w:r>
      <w:r w:rsidRPr="001426E0">
        <w:rPr>
          <w:rFonts w:asciiTheme="majorHAnsi" w:hAnsiTheme="majorHAnsi"/>
          <w:spacing w:val="-4"/>
        </w:rPr>
        <w:t xml:space="preserve"> </w:t>
      </w:r>
      <w:r w:rsidRPr="001426E0">
        <w:rPr>
          <w:rFonts w:asciiTheme="majorHAnsi" w:hAnsiTheme="majorHAnsi"/>
        </w:rPr>
        <w:t>seção:</w:t>
      </w:r>
      <w:r w:rsidRPr="001426E0">
        <w:rPr>
          <w:rFonts w:asciiTheme="majorHAnsi" w:hAnsiTheme="majorHAnsi"/>
          <w:spacing w:val="-64"/>
        </w:rPr>
        <w:t xml:space="preserve"> </w:t>
      </w:r>
      <w:r w:rsidRPr="001426E0">
        <w:rPr>
          <w:rFonts w:asciiTheme="majorHAnsi" w:hAnsiTheme="majorHAnsi"/>
        </w:rPr>
        <w:t>I</w:t>
      </w:r>
      <w:r w:rsidRPr="001426E0">
        <w:rPr>
          <w:rFonts w:asciiTheme="majorHAnsi" w:hAnsiTheme="majorHAnsi"/>
          <w:spacing w:val="-3"/>
        </w:rPr>
        <w:t xml:space="preserve"> </w:t>
      </w:r>
      <w:r w:rsidRPr="001426E0">
        <w:rPr>
          <w:rFonts w:asciiTheme="majorHAnsi" w:hAnsiTheme="majorHAnsi"/>
        </w:rPr>
        <w:t>–</w:t>
      </w:r>
      <w:r w:rsidRPr="001426E0">
        <w:rPr>
          <w:rFonts w:asciiTheme="majorHAnsi" w:hAnsiTheme="majorHAnsi"/>
          <w:spacing w:val="-2"/>
        </w:rPr>
        <w:t xml:space="preserve"> </w:t>
      </w:r>
      <w:r w:rsidRPr="001426E0">
        <w:rPr>
          <w:rFonts w:asciiTheme="majorHAnsi" w:hAnsiTheme="majorHAnsi"/>
        </w:rPr>
        <w:t>prova</w:t>
      </w:r>
      <w:r w:rsidRPr="001426E0">
        <w:rPr>
          <w:rFonts w:asciiTheme="majorHAnsi" w:hAnsiTheme="majorHAnsi"/>
          <w:spacing w:val="-2"/>
        </w:rPr>
        <w:t xml:space="preserve"> </w:t>
      </w:r>
      <w:r w:rsidRPr="001426E0">
        <w:rPr>
          <w:rFonts w:asciiTheme="majorHAnsi" w:hAnsiTheme="majorHAnsi"/>
        </w:rPr>
        <w:t>da</w:t>
      </w:r>
      <w:r w:rsidRPr="001426E0">
        <w:rPr>
          <w:rFonts w:asciiTheme="majorHAnsi" w:hAnsiTheme="majorHAnsi"/>
          <w:spacing w:val="-1"/>
        </w:rPr>
        <w:t xml:space="preserve"> </w:t>
      </w:r>
      <w:r w:rsidRPr="001426E0">
        <w:rPr>
          <w:rFonts w:asciiTheme="majorHAnsi" w:hAnsiTheme="majorHAnsi"/>
        </w:rPr>
        <w:t>doença</w:t>
      </w:r>
      <w:r w:rsidRPr="001426E0">
        <w:rPr>
          <w:rFonts w:asciiTheme="majorHAnsi" w:hAnsiTheme="majorHAnsi"/>
          <w:spacing w:val="-2"/>
        </w:rPr>
        <w:t xml:space="preserve"> </w:t>
      </w:r>
      <w:r w:rsidRPr="001426E0">
        <w:rPr>
          <w:rFonts w:asciiTheme="majorHAnsi" w:hAnsiTheme="majorHAnsi"/>
        </w:rPr>
        <w:t>em</w:t>
      </w:r>
      <w:r w:rsidRPr="001426E0">
        <w:rPr>
          <w:rFonts w:asciiTheme="majorHAnsi" w:hAnsiTheme="majorHAnsi"/>
          <w:spacing w:val="-4"/>
        </w:rPr>
        <w:t xml:space="preserve"> </w:t>
      </w:r>
      <w:r w:rsidRPr="001426E0">
        <w:rPr>
          <w:rFonts w:asciiTheme="majorHAnsi" w:hAnsiTheme="majorHAnsi"/>
        </w:rPr>
        <w:t>inspeção</w:t>
      </w:r>
      <w:r w:rsidRPr="001426E0">
        <w:rPr>
          <w:rFonts w:asciiTheme="majorHAnsi" w:hAnsiTheme="majorHAnsi"/>
          <w:spacing w:val="2"/>
        </w:rPr>
        <w:t xml:space="preserve"> </w:t>
      </w:r>
      <w:r w:rsidRPr="001426E0">
        <w:rPr>
          <w:rFonts w:asciiTheme="majorHAnsi" w:hAnsiTheme="majorHAnsi"/>
        </w:rPr>
        <w:t>médica</w:t>
      </w:r>
      <w:r w:rsidRPr="001426E0">
        <w:rPr>
          <w:rFonts w:asciiTheme="majorHAnsi" w:hAnsiTheme="majorHAnsi"/>
          <w:spacing w:val="-1"/>
        </w:rPr>
        <w:t xml:space="preserve"> </w:t>
      </w:r>
      <w:r w:rsidRPr="001426E0">
        <w:rPr>
          <w:rFonts w:asciiTheme="majorHAnsi" w:hAnsiTheme="majorHAnsi"/>
        </w:rPr>
        <w:t>verificada</w:t>
      </w:r>
      <w:r w:rsidRPr="001426E0">
        <w:rPr>
          <w:rFonts w:asciiTheme="majorHAnsi" w:hAnsiTheme="majorHAnsi"/>
          <w:spacing w:val="-2"/>
        </w:rPr>
        <w:t xml:space="preserve"> </w:t>
      </w:r>
      <w:r w:rsidRPr="001426E0">
        <w:rPr>
          <w:rFonts w:asciiTheme="majorHAnsi" w:hAnsiTheme="majorHAnsi"/>
        </w:rPr>
        <w:t>na</w:t>
      </w:r>
      <w:r w:rsidRPr="001426E0">
        <w:rPr>
          <w:rFonts w:asciiTheme="majorHAnsi" w:hAnsiTheme="majorHAnsi"/>
          <w:spacing w:val="-2"/>
        </w:rPr>
        <w:t xml:space="preserve"> </w:t>
      </w:r>
      <w:r w:rsidRPr="001426E0">
        <w:rPr>
          <w:rFonts w:asciiTheme="majorHAnsi" w:hAnsiTheme="majorHAnsi"/>
        </w:rPr>
        <w:t>seguinte</w:t>
      </w:r>
      <w:r w:rsidRPr="001426E0">
        <w:rPr>
          <w:rFonts w:asciiTheme="majorHAnsi" w:hAnsiTheme="majorHAnsi"/>
          <w:spacing w:val="-1"/>
        </w:rPr>
        <w:t xml:space="preserve"> </w:t>
      </w:r>
      <w:r w:rsidRPr="001426E0">
        <w:rPr>
          <w:rFonts w:asciiTheme="majorHAnsi" w:hAnsiTheme="majorHAnsi"/>
        </w:rPr>
        <w:t>forma:</w:t>
      </w:r>
    </w:p>
    <w:p w:rsidR="000E0CC0" w:rsidRPr="001426E0" w:rsidRDefault="006E0E17">
      <w:pPr>
        <w:pStyle w:val="PargrafodaLista"/>
        <w:numPr>
          <w:ilvl w:val="0"/>
          <w:numId w:val="7"/>
        </w:numPr>
        <w:tabs>
          <w:tab w:val="left" w:pos="1145"/>
        </w:tabs>
        <w:spacing w:line="276" w:lineRule="auto"/>
        <w:ind w:right="108" w:firstLine="0"/>
        <w:jc w:val="both"/>
        <w:rPr>
          <w:rFonts w:asciiTheme="majorHAnsi" w:hAnsiTheme="majorHAnsi"/>
          <w:sz w:val="24"/>
          <w:szCs w:val="24"/>
        </w:rPr>
      </w:pPr>
      <w:r w:rsidRPr="001426E0">
        <w:rPr>
          <w:rFonts w:asciiTheme="majorHAnsi" w:hAnsiTheme="majorHAnsi"/>
          <w:sz w:val="24"/>
          <w:szCs w:val="24"/>
        </w:rPr>
        <w:t>Em qualquer das hipóteses, será indispensável à inspeção médica, que poderá se</w:t>
      </w:r>
      <w:r w:rsidRPr="001426E0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realizar, caso as circunstâncias o exijam, no local onde se encontrar o funcionário, ou a</w:t>
      </w:r>
      <w:r w:rsidRPr="001426E0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critério</w:t>
      </w:r>
      <w:r w:rsidRPr="001426E0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da</w:t>
      </w:r>
      <w:r w:rsidRPr="001426E0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administração</w:t>
      </w:r>
      <w:r w:rsidRPr="001426E0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pública</w:t>
      </w:r>
      <w:r w:rsidRPr="001426E0">
        <w:rPr>
          <w:rFonts w:asciiTheme="majorHAnsi" w:hAnsiTheme="majorHAnsi"/>
          <w:spacing w:val="2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municipal.</w:t>
      </w:r>
    </w:p>
    <w:p w:rsidR="000E0CC0" w:rsidRPr="001426E0" w:rsidRDefault="006E0E17">
      <w:pPr>
        <w:pStyle w:val="PargrafodaLista"/>
        <w:numPr>
          <w:ilvl w:val="0"/>
          <w:numId w:val="7"/>
        </w:numPr>
        <w:tabs>
          <w:tab w:val="left" w:pos="1105"/>
        </w:tabs>
        <w:spacing w:before="1" w:line="276" w:lineRule="auto"/>
        <w:ind w:right="100" w:firstLine="0"/>
        <w:jc w:val="both"/>
        <w:rPr>
          <w:rFonts w:asciiTheme="majorHAnsi" w:hAnsiTheme="majorHAnsi"/>
          <w:sz w:val="24"/>
          <w:szCs w:val="24"/>
        </w:rPr>
      </w:pPr>
      <w:r w:rsidRPr="001426E0">
        <w:rPr>
          <w:rFonts w:asciiTheme="majorHAnsi" w:hAnsiTheme="majorHAnsi"/>
          <w:sz w:val="24"/>
          <w:szCs w:val="24"/>
        </w:rPr>
        <w:t>Para licença até 90 (noventa) dias, a inspeção será feita por médico oficial, admitindo–</w:t>
      </w:r>
      <w:r w:rsidRPr="001426E0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se, excepcionalmente, quando assim não seja possível, laudo passado e assinado por</w:t>
      </w:r>
      <w:r w:rsidRPr="001426E0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médico</w:t>
      </w:r>
      <w:r w:rsidRPr="001426E0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particular,</w:t>
      </w:r>
      <w:r w:rsidRPr="001426E0">
        <w:rPr>
          <w:rFonts w:asciiTheme="majorHAnsi" w:hAnsiTheme="majorHAnsi"/>
          <w:spacing w:val="2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com</w:t>
      </w:r>
      <w:r w:rsidRPr="001426E0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firma</w:t>
      </w:r>
      <w:r w:rsidRPr="001426E0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reconhecida.</w:t>
      </w:r>
    </w:p>
    <w:p w:rsidR="000E0CC0" w:rsidRPr="001426E0" w:rsidRDefault="006E0E17">
      <w:pPr>
        <w:pStyle w:val="PargrafodaLista"/>
        <w:numPr>
          <w:ilvl w:val="0"/>
          <w:numId w:val="7"/>
        </w:numPr>
        <w:tabs>
          <w:tab w:val="left" w:pos="1113"/>
        </w:tabs>
        <w:spacing w:before="1" w:line="276" w:lineRule="auto"/>
        <w:ind w:right="111" w:firstLine="0"/>
        <w:jc w:val="both"/>
        <w:rPr>
          <w:rFonts w:asciiTheme="majorHAnsi" w:hAnsiTheme="majorHAnsi"/>
          <w:sz w:val="24"/>
          <w:szCs w:val="24"/>
        </w:rPr>
      </w:pPr>
      <w:r w:rsidRPr="001426E0">
        <w:rPr>
          <w:rFonts w:asciiTheme="majorHAnsi" w:hAnsiTheme="majorHAnsi"/>
          <w:sz w:val="24"/>
          <w:szCs w:val="24"/>
        </w:rPr>
        <w:t xml:space="preserve">Na hipótese da alínea anterior, o atestado só produzirá efeito </w:t>
      </w:r>
      <w:proofErr w:type="gramStart"/>
      <w:r w:rsidRPr="001426E0">
        <w:rPr>
          <w:rFonts w:asciiTheme="majorHAnsi" w:hAnsiTheme="majorHAnsi"/>
          <w:sz w:val="24"/>
          <w:szCs w:val="24"/>
        </w:rPr>
        <w:t>após</w:t>
      </w:r>
      <w:proofErr w:type="gramEnd"/>
      <w:r w:rsidRPr="001426E0">
        <w:rPr>
          <w:rFonts w:asciiTheme="majorHAnsi" w:hAnsiTheme="majorHAnsi"/>
          <w:sz w:val="24"/>
          <w:szCs w:val="24"/>
        </w:rPr>
        <w:t xml:space="preserve"> homologado pela</w:t>
      </w:r>
      <w:r w:rsidRPr="001426E0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Junta</w:t>
      </w:r>
      <w:r w:rsidRPr="001426E0">
        <w:rPr>
          <w:rFonts w:asciiTheme="majorHAnsi" w:hAnsiTheme="majorHAnsi"/>
          <w:spacing w:val="-4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Médica</w:t>
      </w:r>
      <w:r w:rsidRPr="001426E0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Oficial,</w:t>
      </w:r>
      <w:r w:rsidRPr="001426E0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ou</w:t>
      </w:r>
      <w:r w:rsidRPr="001426E0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por</w:t>
      </w:r>
      <w:r w:rsidRPr="001426E0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medico</w:t>
      </w:r>
      <w:r w:rsidRPr="001426E0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do</w:t>
      </w:r>
      <w:r w:rsidRPr="001426E0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sistema</w:t>
      </w:r>
      <w:r w:rsidRPr="001426E0">
        <w:rPr>
          <w:rFonts w:asciiTheme="majorHAnsi" w:hAnsiTheme="majorHAnsi"/>
          <w:spacing w:val="-4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de</w:t>
      </w:r>
      <w:r w:rsidRPr="001426E0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previdência</w:t>
      </w:r>
      <w:r w:rsidRPr="001426E0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municipal</w:t>
      </w:r>
      <w:r w:rsidRPr="001426E0">
        <w:rPr>
          <w:rFonts w:asciiTheme="majorHAnsi" w:hAnsiTheme="majorHAnsi"/>
          <w:spacing w:val="5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–</w:t>
      </w:r>
      <w:r w:rsidRPr="001426E0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PREVINOM.</w:t>
      </w:r>
    </w:p>
    <w:p w:rsidR="000E0CC0" w:rsidRPr="001426E0" w:rsidRDefault="006E0E17">
      <w:pPr>
        <w:pStyle w:val="Corpodetexto"/>
        <w:spacing w:line="278" w:lineRule="auto"/>
        <w:rPr>
          <w:rFonts w:asciiTheme="majorHAnsi" w:hAnsiTheme="majorHAnsi"/>
        </w:rPr>
      </w:pPr>
      <w:r w:rsidRPr="001426E0">
        <w:rPr>
          <w:rFonts w:asciiTheme="majorHAnsi" w:hAnsiTheme="majorHAnsi"/>
        </w:rPr>
        <w:t>II</w:t>
      </w:r>
      <w:r w:rsidRPr="001426E0">
        <w:rPr>
          <w:rFonts w:asciiTheme="majorHAnsi" w:hAnsiTheme="majorHAnsi"/>
          <w:spacing w:val="24"/>
        </w:rPr>
        <w:t xml:space="preserve"> </w:t>
      </w:r>
      <w:r w:rsidRPr="001426E0">
        <w:rPr>
          <w:rFonts w:asciiTheme="majorHAnsi" w:hAnsiTheme="majorHAnsi"/>
        </w:rPr>
        <w:t>–</w:t>
      </w:r>
      <w:r w:rsidRPr="001426E0">
        <w:rPr>
          <w:rFonts w:asciiTheme="majorHAnsi" w:hAnsiTheme="majorHAnsi"/>
          <w:spacing w:val="25"/>
        </w:rPr>
        <w:t xml:space="preserve"> </w:t>
      </w:r>
      <w:r w:rsidRPr="001426E0">
        <w:rPr>
          <w:rFonts w:asciiTheme="majorHAnsi" w:hAnsiTheme="majorHAnsi"/>
        </w:rPr>
        <w:t>ser</w:t>
      </w:r>
      <w:r w:rsidRPr="001426E0">
        <w:rPr>
          <w:rFonts w:asciiTheme="majorHAnsi" w:hAnsiTheme="majorHAnsi"/>
          <w:spacing w:val="27"/>
        </w:rPr>
        <w:t xml:space="preserve"> </w:t>
      </w:r>
      <w:r w:rsidRPr="001426E0">
        <w:rPr>
          <w:rFonts w:asciiTheme="majorHAnsi" w:hAnsiTheme="majorHAnsi"/>
        </w:rPr>
        <w:t>indispensável</w:t>
      </w:r>
      <w:r w:rsidRPr="001426E0">
        <w:rPr>
          <w:rFonts w:asciiTheme="majorHAnsi" w:hAnsiTheme="majorHAnsi"/>
          <w:spacing w:val="25"/>
        </w:rPr>
        <w:t xml:space="preserve"> </w:t>
      </w:r>
      <w:r w:rsidRPr="001426E0">
        <w:rPr>
          <w:rFonts w:asciiTheme="majorHAnsi" w:hAnsiTheme="majorHAnsi"/>
        </w:rPr>
        <w:t>à</w:t>
      </w:r>
      <w:r w:rsidRPr="001426E0">
        <w:rPr>
          <w:rFonts w:asciiTheme="majorHAnsi" w:hAnsiTheme="majorHAnsi"/>
          <w:spacing w:val="25"/>
        </w:rPr>
        <w:t xml:space="preserve"> </w:t>
      </w:r>
      <w:r w:rsidRPr="001426E0">
        <w:rPr>
          <w:rFonts w:asciiTheme="majorHAnsi" w:hAnsiTheme="majorHAnsi"/>
        </w:rPr>
        <w:t>assistência</w:t>
      </w:r>
      <w:r w:rsidRPr="001426E0">
        <w:rPr>
          <w:rFonts w:asciiTheme="majorHAnsi" w:hAnsiTheme="majorHAnsi"/>
          <w:spacing w:val="25"/>
        </w:rPr>
        <w:t xml:space="preserve"> </w:t>
      </w:r>
      <w:r w:rsidRPr="001426E0">
        <w:rPr>
          <w:rFonts w:asciiTheme="majorHAnsi" w:hAnsiTheme="majorHAnsi"/>
        </w:rPr>
        <w:t>pessoal</w:t>
      </w:r>
      <w:r w:rsidRPr="001426E0">
        <w:rPr>
          <w:rFonts w:asciiTheme="majorHAnsi" w:hAnsiTheme="majorHAnsi"/>
          <w:spacing w:val="25"/>
        </w:rPr>
        <w:t xml:space="preserve"> </w:t>
      </w:r>
      <w:r w:rsidRPr="001426E0">
        <w:rPr>
          <w:rFonts w:asciiTheme="majorHAnsi" w:hAnsiTheme="majorHAnsi"/>
        </w:rPr>
        <w:t>do</w:t>
      </w:r>
      <w:r w:rsidRPr="001426E0">
        <w:rPr>
          <w:rFonts w:asciiTheme="majorHAnsi" w:hAnsiTheme="majorHAnsi"/>
          <w:spacing w:val="26"/>
        </w:rPr>
        <w:t xml:space="preserve"> </w:t>
      </w:r>
      <w:r w:rsidRPr="001426E0">
        <w:rPr>
          <w:rFonts w:asciiTheme="majorHAnsi" w:hAnsiTheme="majorHAnsi"/>
        </w:rPr>
        <w:t>funcionário</w:t>
      </w:r>
      <w:r w:rsidRPr="001426E0">
        <w:rPr>
          <w:rFonts w:asciiTheme="majorHAnsi" w:hAnsiTheme="majorHAnsi"/>
          <w:spacing w:val="21"/>
        </w:rPr>
        <w:t xml:space="preserve"> </w:t>
      </w:r>
      <w:r w:rsidRPr="001426E0">
        <w:rPr>
          <w:rFonts w:asciiTheme="majorHAnsi" w:hAnsiTheme="majorHAnsi"/>
        </w:rPr>
        <w:t>e</w:t>
      </w:r>
      <w:r w:rsidRPr="001426E0">
        <w:rPr>
          <w:rFonts w:asciiTheme="majorHAnsi" w:hAnsiTheme="majorHAnsi"/>
          <w:spacing w:val="25"/>
        </w:rPr>
        <w:t xml:space="preserve"> </w:t>
      </w:r>
      <w:r w:rsidRPr="001426E0">
        <w:rPr>
          <w:rFonts w:asciiTheme="majorHAnsi" w:hAnsiTheme="majorHAnsi"/>
        </w:rPr>
        <w:t>que</w:t>
      </w:r>
      <w:r w:rsidRPr="001426E0">
        <w:rPr>
          <w:rFonts w:asciiTheme="majorHAnsi" w:hAnsiTheme="majorHAnsi"/>
          <w:spacing w:val="25"/>
        </w:rPr>
        <w:t xml:space="preserve"> </w:t>
      </w:r>
      <w:r w:rsidRPr="001426E0">
        <w:rPr>
          <w:rFonts w:asciiTheme="majorHAnsi" w:hAnsiTheme="majorHAnsi"/>
        </w:rPr>
        <w:t>esta</w:t>
      </w:r>
      <w:r w:rsidRPr="001426E0">
        <w:rPr>
          <w:rFonts w:asciiTheme="majorHAnsi" w:hAnsiTheme="majorHAnsi"/>
          <w:spacing w:val="21"/>
        </w:rPr>
        <w:t xml:space="preserve"> </w:t>
      </w:r>
      <w:r w:rsidRPr="001426E0">
        <w:rPr>
          <w:rFonts w:asciiTheme="majorHAnsi" w:hAnsiTheme="majorHAnsi"/>
        </w:rPr>
        <w:t>seja</w:t>
      </w:r>
      <w:r w:rsidRPr="001426E0">
        <w:rPr>
          <w:rFonts w:asciiTheme="majorHAnsi" w:hAnsiTheme="majorHAnsi"/>
          <w:spacing w:val="21"/>
        </w:rPr>
        <w:t xml:space="preserve"> </w:t>
      </w:r>
      <w:r w:rsidRPr="001426E0">
        <w:rPr>
          <w:rFonts w:asciiTheme="majorHAnsi" w:hAnsiTheme="majorHAnsi"/>
        </w:rPr>
        <w:t>incompatível</w:t>
      </w:r>
      <w:r w:rsidRPr="001426E0">
        <w:rPr>
          <w:rFonts w:asciiTheme="majorHAnsi" w:hAnsiTheme="majorHAnsi"/>
          <w:spacing w:val="-64"/>
        </w:rPr>
        <w:t xml:space="preserve"> </w:t>
      </w:r>
      <w:r w:rsidRPr="001426E0">
        <w:rPr>
          <w:rFonts w:asciiTheme="majorHAnsi" w:hAnsiTheme="majorHAnsi"/>
        </w:rPr>
        <w:t>com</w:t>
      </w:r>
      <w:r w:rsidRPr="001426E0">
        <w:rPr>
          <w:rFonts w:asciiTheme="majorHAnsi" w:hAnsiTheme="majorHAnsi"/>
          <w:spacing w:val="-4"/>
        </w:rPr>
        <w:t xml:space="preserve"> </w:t>
      </w:r>
      <w:r w:rsidRPr="001426E0">
        <w:rPr>
          <w:rFonts w:asciiTheme="majorHAnsi" w:hAnsiTheme="majorHAnsi"/>
        </w:rPr>
        <w:t>o</w:t>
      </w:r>
      <w:r w:rsidRPr="001426E0">
        <w:rPr>
          <w:rFonts w:asciiTheme="majorHAnsi" w:hAnsiTheme="majorHAnsi"/>
          <w:spacing w:val="-1"/>
        </w:rPr>
        <w:t xml:space="preserve"> </w:t>
      </w:r>
      <w:r w:rsidRPr="001426E0">
        <w:rPr>
          <w:rFonts w:asciiTheme="majorHAnsi" w:hAnsiTheme="majorHAnsi"/>
        </w:rPr>
        <w:t>exercício</w:t>
      </w:r>
      <w:r w:rsidRPr="001426E0">
        <w:rPr>
          <w:rFonts w:asciiTheme="majorHAnsi" w:hAnsiTheme="majorHAnsi"/>
          <w:spacing w:val="-1"/>
        </w:rPr>
        <w:t xml:space="preserve"> </w:t>
      </w:r>
      <w:r w:rsidRPr="001426E0">
        <w:rPr>
          <w:rFonts w:asciiTheme="majorHAnsi" w:hAnsiTheme="majorHAnsi"/>
        </w:rPr>
        <w:t>simultâneo</w:t>
      </w:r>
      <w:r w:rsidRPr="001426E0">
        <w:rPr>
          <w:rFonts w:asciiTheme="majorHAnsi" w:hAnsiTheme="majorHAnsi"/>
          <w:spacing w:val="-1"/>
        </w:rPr>
        <w:t xml:space="preserve"> </w:t>
      </w:r>
      <w:r w:rsidRPr="001426E0">
        <w:rPr>
          <w:rFonts w:asciiTheme="majorHAnsi" w:hAnsiTheme="majorHAnsi"/>
        </w:rPr>
        <w:t>do</w:t>
      </w:r>
      <w:r w:rsidRPr="001426E0">
        <w:rPr>
          <w:rFonts w:asciiTheme="majorHAnsi" w:hAnsiTheme="majorHAnsi"/>
          <w:spacing w:val="-1"/>
        </w:rPr>
        <w:t xml:space="preserve"> </w:t>
      </w:r>
      <w:r w:rsidRPr="001426E0">
        <w:rPr>
          <w:rFonts w:asciiTheme="majorHAnsi" w:hAnsiTheme="majorHAnsi"/>
        </w:rPr>
        <w:t>cargo.</w:t>
      </w:r>
    </w:p>
    <w:p w:rsidR="000E0CC0" w:rsidRPr="001426E0" w:rsidRDefault="006E0E17">
      <w:pPr>
        <w:pStyle w:val="Corpodetexto"/>
        <w:spacing w:line="272" w:lineRule="exact"/>
        <w:rPr>
          <w:rFonts w:asciiTheme="majorHAnsi" w:hAnsiTheme="majorHAnsi"/>
        </w:rPr>
      </w:pPr>
      <w:r w:rsidRPr="001426E0">
        <w:rPr>
          <w:rFonts w:asciiTheme="majorHAnsi" w:hAnsiTheme="majorHAnsi"/>
        </w:rPr>
        <w:t>§</w:t>
      </w:r>
      <w:r w:rsidRPr="001426E0">
        <w:rPr>
          <w:rFonts w:asciiTheme="majorHAnsi" w:hAnsiTheme="majorHAnsi"/>
          <w:spacing w:val="-3"/>
        </w:rPr>
        <w:t xml:space="preserve"> </w:t>
      </w:r>
      <w:r w:rsidRPr="001426E0">
        <w:rPr>
          <w:rFonts w:asciiTheme="majorHAnsi" w:hAnsiTheme="majorHAnsi"/>
        </w:rPr>
        <w:t>2º</w:t>
      </w:r>
      <w:r w:rsidRPr="001426E0">
        <w:rPr>
          <w:rFonts w:asciiTheme="majorHAnsi" w:hAnsiTheme="majorHAnsi"/>
          <w:spacing w:val="-2"/>
        </w:rPr>
        <w:t xml:space="preserve"> </w:t>
      </w:r>
      <w:r w:rsidRPr="001426E0">
        <w:rPr>
          <w:rFonts w:asciiTheme="majorHAnsi" w:hAnsiTheme="majorHAnsi"/>
        </w:rPr>
        <w:t>A</w:t>
      </w:r>
      <w:r w:rsidRPr="001426E0">
        <w:rPr>
          <w:rFonts w:asciiTheme="majorHAnsi" w:hAnsiTheme="majorHAnsi"/>
          <w:spacing w:val="-1"/>
        </w:rPr>
        <w:t xml:space="preserve"> </w:t>
      </w:r>
      <w:r w:rsidRPr="001426E0">
        <w:rPr>
          <w:rFonts w:asciiTheme="majorHAnsi" w:hAnsiTheme="majorHAnsi"/>
        </w:rPr>
        <w:t>licença</w:t>
      </w:r>
      <w:r w:rsidRPr="001426E0">
        <w:rPr>
          <w:rFonts w:asciiTheme="majorHAnsi" w:hAnsiTheme="majorHAnsi"/>
          <w:spacing w:val="-3"/>
        </w:rPr>
        <w:t xml:space="preserve"> </w:t>
      </w:r>
      <w:r w:rsidRPr="001426E0">
        <w:rPr>
          <w:rFonts w:asciiTheme="majorHAnsi" w:hAnsiTheme="majorHAnsi"/>
        </w:rPr>
        <w:t>a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que</w:t>
      </w:r>
      <w:r w:rsidRPr="001426E0">
        <w:rPr>
          <w:rFonts w:asciiTheme="majorHAnsi" w:hAnsiTheme="majorHAnsi"/>
          <w:spacing w:val="-3"/>
        </w:rPr>
        <w:t xml:space="preserve"> </w:t>
      </w:r>
      <w:r w:rsidRPr="001426E0">
        <w:rPr>
          <w:rFonts w:asciiTheme="majorHAnsi" w:hAnsiTheme="majorHAnsi"/>
        </w:rPr>
        <w:t>se</w:t>
      </w:r>
      <w:r w:rsidRPr="001426E0">
        <w:rPr>
          <w:rFonts w:asciiTheme="majorHAnsi" w:hAnsiTheme="majorHAnsi"/>
          <w:spacing w:val="-3"/>
        </w:rPr>
        <w:t xml:space="preserve"> </w:t>
      </w:r>
      <w:r w:rsidRPr="001426E0">
        <w:rPr>
          <w:rFonts w:asciiTheme="majorHAnsi" w:hAnsiTheme="majorHAnsi"/>
        </w:rPr>
        <w:t>refere</w:t>
      </w:r>
      <w:r w:rsidRPr="001426E0">
        <w:rPr>
          <w:rFonts w:asciiTheme="majorHAnsi" w:hAnsiTheme="majorHAnsi"/>
          <w:spacing w:val="-3"/>
        </w:rPr>
        <w:t xml:space="preserve"> </w:t>
      </w:r>
      <w:r w:rsidRPr="001426E0">
        <w:rPr>
          <w:rFonts w:asciiTheme="majorHAnsi" w:hAnsiTheme="majorHAnsi"/>
        </w:rPr>
        <w:t>este</w:t>
      </w:r>
      <w:r w:rsidRPr="001426E0">
        <w:rPr>
          <w:rFonts w:asciiTheme="majorHAnsi" w:hAnsiTheme="majorHAnsi"/>
          <w:spacing w:val="-3"/>
        </w:rPr>
        <w:t xml:space="preserve"> </w:t>
      </w:r>
      <w:r w:rsidRPr="001426E0">
        <w:rPr>
          <w:rFonts w:asciiTheme="majorHAnsi" w:hAnsiTheme="majorHAnsi"/>
        </w:rPr>
        <w:t>artigo</w:t>
      </w:r>
      <w:r w:rsidRPr="001426E0">
        <w:rPr>
          <w:rFonts w:asciiTheme="majorHAnsi" w:hAnsiTheme="majorHAnsi"/>
          <w:spacing w:val="-3"/>
        </w:rPr>
        <w:t xml:space="preserve"> </w:t>
      </w:r>
      <w:r w:rsidRPr="001426E0">
        <w:rPr>
          <w:rFonts w:asciiTheme="majorHAnsi" w:hAnsiTheme="majorHAnsi"/>
        </w:rPr>
        <w:t>será:</w:t>
      </w:r>
    </w:p>
    <w:p w:rsidR="000E0CC0" w:rsidRPr="001426E0" w:rsidRDefault="006E0E17">
      <w:pPr>
        <w:pStyle w:val="PargrafodaLista"/>
        <w:numPr>
          <w:ilvl w:val="0"/>
          <w:numId w:val="6"/>
        </w:numPr>
        <w:tabs>
          <w:tab w:val="left" w:pos="949"/>
        </w:tabs>
        <w:spacing w:before="37"/>
        <w:ind w:hanging="133"/>
        <w:rPr>
          <w:rFonts w:asciiTheme="majorHAnsi" w:hAnsiTheme="majorHAnsi"/>
          <w:sz w:val="24"/>
          <w:szCs w:val="24"/>
        </w:rPr>
      </w:pPr>
      <w:r w:rsidRPr="001426E0">
        <w:rPr>
          <w:rFonts w:asciiTheme="majorHAnsi" w:hAnsiTheme="majorHAnsi"/>
          <w:sz w:val="24"/>
          <w:szCs w:val="24"/>
        </w:rPr>
        <w:t>–</w:t>
      </w:r>
      <w:r w:rsidRPr="001426E0">
        <w:rPr>
          <w:rFonts w:asciiTheme="majorHAnsi" w:hAnsiTheme="majorHAnsi"/>
          <w:spacing w:val="-4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com</w:t>
      </w:r>
      <w:r w:rsidRPr="001426E0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vencimento</w:t>
      </w:r>
      <w:r w:rsidRPr="001426E0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integral</w:t>
      </w:r>
      <w:r w:rsidRPr="001426E0">
        <w:rPr>
          <w:rFonts w:asciiTheme="majorHAnsi" w:hAnsiTheme="majorHAnsi"/>
          <w:spacing w:val="-4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até</w:t>
      </w:r>
      <w:r w:rsidRPr="001426E0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o</w:t>
      </w:r>
      <w:r w:rsidRPr="001426E0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trigésimo</w:t>
      </w:r>
      <w:r w:rsidRPr="001426E0">
        <w:rPr>
          <w:rFonts w:asciiTheme="majorHAnsi" w:hAnsiTheme="majorHAnsi"/>
          <w:spacing w:val="-4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dia</w:t>
      </w:r>
      <w:r w:rsidRPr="001426E0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do</w:t>
      </w:r>
      <w:r w:rsidRPr="001426E0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primeiro mês;</w:t>
      </w:r>
    </w:p>
    <w:p w:rsidR="000E0CC0" w:rsidRPr="001426E0" w:rsidRDefault="006E0E17">
      <w:pPr>
        <w:pStyle w:val="PargrafodaLista"/>
        <w:numPr>
          <w:ilvl w:val="0"/>
          <w:numId w:val="6"/>
        </w:numPr>
        <w:tabs>
          <w:tab w:val="left" w:pos="1053"/>
        </w:tabs>
        <w:spacing w:before="44" w:line="276" w:lineRule="auto"/>
        <w:ind w:left="816" w:right="107" w:firstLine="0"/>
        <w:rPr>
          <w:rFonts w:asciiTheme="majorHAnsi" w:hAnsiTheme="majorHAnsi"/>
          <w:sz w:val="24"/>
          <w:szCs w:val="24"/>
        </w:rPr>
      </w:pPr>
      <w:r w:rsidRPr="001426E0">
        <w:rPr>
          <w:rFonts w:asciiTheme="majorHAnsi" w:hAnsiTheme="majorHAnsi"/>
          <w:sz w:val="24"/>
          <w:szCs w:val="24"/>
        </w:rPr>
        <w:t>–</w:t>
      </w:r>
      <w:r w:rsidRPr="001426E0">
        <w:rPr>
          <w:rFonts w:asciiTheme="majorHAnsi" w:hAnsiTheme="majorHAnsi"/>
          <w:spacing w:val="33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com</w:t>
      </w:r>
      <w:r w:rsidRPr="001426E0">
        <w:rPr>
          <w:rFonts w:asciiTheme="majorHAnsi" w:hAnsiTheme="majorHAnsi"/>
          <w:spacing w:val="35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2/3</w:t>
      </w:r>
      <w:r w:rsidRPr="001426E0">
        <w:rPr>
          <w:rFonts w:asciiTheme="majorHAnsi" w:hAnsiTheme="majorHAnsi"/>
          <w:spacing w:val="32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(dois</w:t>
      </w:r>
      <w:r w:rsidRPr="001426E0">
        <w:rPr>
          <w:rFonts w:asciiTheme="majorHAnsi" w:hAnsiTheme="majorHAnsi"/>
          <w:spacing w:val="35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terços)</w:t>
      </w:r>
      <w:r w:rsidRPr="001426E0">
        <w:rPr>
          <w:rFonts w:asciiTheme="majorHAnsi" w:hAnsiTheme="majorHAnsi"/>
          <w:spacing w:val="38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do</w:t>
      </w:r>
      <w:r w:rsidRPr="001426E0">
        <w:rPr>
          <w:rFonts w:asciiTheme="majorHAnsi" w:hAnsiTheme="majorHAnsi"/>
          <w:spacing w:val="33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vencimento</w:t>
      </w:r>
      <w:r w:rsidRPr="001426E0">
        <w:rPr>
          <w:rFonts w:asciiTheme="majorHAnsi" w:hAnsiTheme="majorHAnsi"/>
          <w:spacing w:val="32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do</w:t>
      </w:r>
      <w:r w:rsidRPr="001426E0">
        <w:rPr>
          <w:rFonts w:asciiTheme="majorHAnsi" w:hAnsiTheme="majorHAnsi"/>
          <w:spacing w:val="33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trigésimo</w:t>
      </w:r>
      <w:r w:rsidRPr="001426E0">
        <w:rPr>
          <w:rFonts w:asciiTheme="majorHAnsi" w:hAnsiTheme="majorHAnsi"/>
          <w:spacing w:val="36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dia</w:t>
      </w:r>
      <w:r w:rsidRPr="001426E0">
        <w:rPr>
          <w:rFonts w:asciiTheme="majorHAnsi" w:hAnsiTheme="majorHAnsi"/>
          <w:spacing w:val="37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do</w:t>
      </w:r>
      <w:r w:rsidRPr="001426E0">
        <w:rPr>
          <w:rFonts w:asciiTheme="majorHAnsi" w:hAnsiTheme="majorHAnsi"/>
          <w:spacing w:val="40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segundo</w:t>
      </w:r>
      <w:r w:rsidRPr="001426E0">
        <w:rPr>
          <w:rFonts w:asciiTheme="majorHAnsi" w:hAnsiTheme="majorHAnsi"/>
          <w:spacing w:val="40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mês</w:t>
      </w:r>
      <w:r w:rsidRPr="001426E0">
        <w:rPr>
          <w:rFonts w:asciiTheme="majorHAnsi" w:hAnsiTheme="majorHAnsi"/>
          <w:spacing w:val="35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ao</w:t>
      </w:r>
      <w:r w:rsidRPr="001426E0">
        <w:rPr>
          <w:rFonts w:asciiTheme="majorHAnsi" w:hAnsiTheme="majorHAnsi"/>
          <w:spacing w:val="32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terceiro</w:t>
      </w:r>
      <w:r w:rsidRPr="001426E0">
        <w:rPr>
          <w:rFonts w:asciiTheme="majorHAnsi" w:hAnsiTheme="majorHAnsi"/>
          <w:spacing w:val="-63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mês;</w:t>
      </w:r>
    </w:p>
    <w:p w:rsidR="000E0CC0" w:rsidRPr="001426E0" w:rsidRDefault="006E0E17">
      <w:pPr>
        <w:pStyle w:val="PargrafodaLista"/>
        <w:numPr>
          <w:ilvl w:val="0"/>
          <w:numId w:val="6"/>
        </w:numPr>
        <w:tabs>
          <w:tab w:val="left" w:pos="1081"/>
        </w:tabs>
        <w:spacing w:line="278" w:lineRule="auto"/>
        <w:ind w:left="816" w:right="2999" w:firstLine="0"/>
        <w:rPr>
          <w:rFonts w:asciiTheme="majorHAnsi" w:hAnsiTheme="majorHAnsi"/>
          <w:sz w:val="24"/>
          <w:szCs w:val="24"/>
        </w:rPr>
      </w:pPr>
      <w:r w:rsidRPr="001426E0">
        <w:rPr>
          <w:rFonts w:asciiTheme="majorHAnsi" w:hAnsiTheme="majorHAnsi"/>
          <w:sz w:val="24"/>
          <w:szCs w:val="24"/>
        </w:rPr>
        <w:t>–</w:t>
      </w:r>
      <w:r w:rsidRPr="001426E0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com</w:t>
      </w:r>
      <w:r w:rsidRPr="001426E0">
        <w:rPr>
          <w:rFonts w:asciiTheme="majorHAnsi" w:hAnsiTheme="majorHAnsi"/>
          <w:spacing w:val="-4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1/3</w:t>
      </w:r>
      <w:r w:rsidRPr="001426E0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(um</w:t>
      </w:r>
      <w:r w:rsidRPr="001426E0">
        <w:rPr>
          <w:rFonts w:asciiTheme="majorHAnsi" w:hAnsiTheme="majorHAnsi"/>
          <w:spacing w:val="-4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terço) do</w:t>
      </w:r>
      <w:r w:rsidRPr="001426E0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vencimento</w:t>
      </w:r>
      <w:r w:rsidRPr="001426E0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do</w:t>
      </w:r>
      <w:r w:rsidRPr="001426E0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quarto</w:t>
      </w:r>
      <w:r w:rsidRPr="001426E0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ao</w:t>
      </w:r>
      <w:r w:rsidRPr="001426E0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sexto</w:t>
      </w:r>
      <w:r w:rsidRPr="001426E0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mês;</w:t>
      </w:r>
      <w:r w:rsidRPr="001426E0">
        <w:rPr>
          <w:rFonts w:asciiTheme="majorHAnsi" w:hAnsiTheme="majorHAnsi"/>
          <w:spacing w:val="-63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IV –</w:t>
      </w:r>
      <w:r w:rsidRPr="001426E0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sem</w:t>
      </w:r>
      <w:r w:rsidRPr="001426E0">
        <w:rPr>
          <w:rFonts w:asciiTheme="majorHAnsi" w:hAnsiTheme="majorHAnsi"/>
          <w:spacing w:val="-4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vencimento</w:t>
      </w:r>
      <w:r w:rsidRPr="001426E0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do</w:t>
      </w:r>
      <w:r w:rsidRPr="001426E0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sétimo</w:t>
      </w:r>
      <w:r w:rsidRPr="001426E0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ao</w:t>
      </w:r>
      <w:r w:rsidRPr="001426E0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décimo</w:t>
      </w:r>
      <w:r w:rsidRPr="001426E0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segundo</w:t>
      </w:r>
      <w:r w:rsidRPr="001426E0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mês.</w:t>
      </w:r>
    </w:p>
    <w:p w:rsidR="000E0CC0" w:rsidRPr="001426E0" w:rsidRDefault="000E0CC0">
      <w:pPr>
        <w:pStyle w:val="Corpodetexto"/>
        <w:spacing w:before="10"/>
        <w:ind w:left="0"/>
        <w:rPr>
          <w:rFonts w:asciiTheme="majorHAnsi" w:hAnsiTheme="majorHAnsi"/>
        </w:rPr>
      </w:pPr>
    </w:p>
    <w:p w:rsidR="000E0CC0" w:rsidRPr="001426E0" w:rsidRDefault="006E0E17">
      <w:pPr>
        <w:pStyle w:val="Corpodetexto"/>
        <w:spacing w:before="1"/>
        <w:ind w:left="908" w:right="199"/>
        <w:jc w:val="center"/>
        <w:rPr>
          <w:rFonts w:asciiTheme="majorHAnsi" w:hAnsiTheme="majorHAnsi"/>
        </w:rPr>
      </w:pPr>
      <w:r w:rsidRPr="001426E0">
        <w:rPr>
          <w:rFonts w:asciiTheme="majorHAnsi" w:hAnsiTheme="majorHAnsi"/>
        </w:rPr>
        <w:t>CAPITULO</w:t>
      </w:r>
      <w:r w:rsidRPr="001426E0">
        <w:rPr>
          <w:rFonts w:asciiTheme="majorHAnsi" w:hAnsiTheme="majorHAnsi"/>
          <w:spacing w:val="-3"/>
        </w:rPr>
        <w:t xml:space="preserve"> </w:t>
      </w:r>
      <w:r w:rsidRPr="001426E0">
        <w:rPr>
          <w:rFonts w:asciiTheme="majorHAnsi" w:hAnsiTheme="majorHAnsi"/>
        </w:rPr>
        <w:t>III</w:t>
      </w:r>
    </w:p>
    <w:p w:rsidR="000E0CC0" w:rsidRPr="001426E0" w:rsidRDefault="000E0CC0">
      <w:pPr>
        <w:pStyle w:val="Corpodetexto"/>
        <w:spacing w:before="11"/>
        <w:ind w:left="0"/>
        <w:rPr>
          <w:rFonts w:asciiTheme="majorHAnsi" w:hAnsiTheme="majorHAnsi"/>
        </w:rPr>
      </w:pPr>
    </w:p>
    <w:p w:rsidR="000E0CC0" w:rsidRPr="001426E0" w:rsidRDefault="006E0E17">
      <w:pPr>
        <w:pStyle w:val="Ttulo1"/>
        <w:ind w:left="903" w:right="208"/>
        <w:rPr>
          <w:rFonts w:asciiTheme="majorHAnsi" w:hAnsiTheme="majorHAnsi"/>
        </w:rPr>
      </w:pPr>
      <w:r w:rsidRPr="001426E0">
        <w:rPr>
          <w:rFonts w:asciiTheme="majorHAnsi" w:hAnsiTheme="majorHAnsi"/>
        </w:rPr>
        <w:t>DO</w:t>
      </w:r>
      <w:r w:rsidRPr="001426E0">
        <w:rPr>
          <w:rFonts w:asciiTheme="majorHAnsi" w:hAnsiTheme="majorHAnsi"/>
          <w:spacing w:val="-3"/>
        </w:rPr>
        <w:t xml:space="preserve"> </w:t>
      </w:r>
      <w:r w:rsidRPr="001426E0">
        <w:rPr>
          <w:rFonts w:asciiTheme="majorHAnsi" w:hAnsiTheme="majorHAnsi"/>
        </w:rPr>
        <w:t>ESTÁGIO</w:t>
      </w:r>
      <w:r w:rsidRPr="001426E0">
        <w:rPr>
          <w:rFonts w:asciiTheme="majorHAnsi" w:hAnsiTheme="majorHAnsi"/>
          <w:spacing w:val="-6"/>
        </w:rPr>
        <w:t xml:space="preserve"> </w:t>
      </w:r>
      <w:r w:rsidRPr="001426E0">
        <w:rPr>
          <w:rFonts w:asciiTheme="majorHAnsi" w:hAnsiTheme="majorHAnsi"/>
        </w:rPr>
        <w:t>PROBATÓRIO</w:t>
      </w:r>
      <w:r w:rsidRPr="001426E0">
        <w:rPr>
          <w:rFonts w:asciiTheme="majorHAnsi" w:hAnsiTheme="majorHAnsi"/>
          <w:spacing w:val="-3"/>
        </w:rPr>
        <w:t xml:space="preserve"> </w:t>
      </w:r>
      <w:r w:rsidRPr="001426E0">
        <w:rPr>
          <w:rFonts w:asciiTheme="majorHAnsi" w:hAnsiTheme="majorHAnsi"/>
        </w:rPr>
        <w:t>E</w:t>
      </w:r>
      <w:r w:rsidRPr="001426E0">
        <w:rPr>
          <w:rFonts w:asciiTheme="majorHAnsi" w:hAnsiTheme="majorHAnsi"/>
          <w:spacing w:val="-2"/>
        </w:rPr>
        <w:t xml:space="preserve"> </w:t>
      </w:r>
      <w:r w:rsidRPr="001426E0">
        <w:rPr>
          <w:rFonts w:asciiTheme="majorHAnsi" w:hAnsiTheme="majorHAnsi"/>
        </w:rPr>
        <w:t>DA</w:t>
      </w:r>
      <w:r w:rsidRPr="001426E0">
        <w:rPr>
          <w:rFonts w:asciiTheme="majorHAnsi" w:hAnsiTheme="majorHAnsi"/>
          <w:spacing w:val="-13"/>
        </w:rPr>
        <w:t xml:space="preserve"> </w:t>
      </w:r>
      <w:r w:rsidRPr="001426E0">
        <w:rPr>
          <w:rFonts w:asciiTheme="majorHAnsi" w:hAnsiTheme="majorHAnsi"/>
        </w:rPr>
        <w:t>ESTABILIDADE</w:t>
      </w:r>
    </w:p>
    <w:p w:rsidR="000E0CC0" w:rsidRPr="001426E0" w:rsidRDefault="000E0CC0">
      <w:pPr>
        <w:pStyle w:val="Corpodetexto"/>
        <w:spacing w:before="3"/>
        <w:ind w:left="0"/>
        <w:rPr>
          <w:rFonts w:asciiTheme="majorHAnsi" w:hAnsiTheme="majorHAnsi"/>
          <w:b/>
        </w:rPr>
      </w:pPr>
    </w:p>
    <w:p w:rsidR="000E0CC0" w:rsidRPr="001426E0" w:rsidRDefault="006E0E17">
      <w:pPr>
        <w:pStyle w:val="Corpodetexto"/>
        <w:spacing w:before="1" w:line="276" w:lineRule="auto"/>
        <w:ind w:right="107"/>
        <w:jc w:val="both"/>
        <w:rPr>
          <w:rFonts w:asciiTheme="majorHAnsi" w:hAnsiTheme="majorHAnsi"/>
        </w:rPr>
      </w:pPr>
      <w:r w:rsidRPr="001426E0">
        <w:rPr>
          <w:rFonts w:asciiTheme="majorHAnsi" w:hAnsiTheme="majorHAnsi"/>
          <w:b/>
        </w:rPr>
        <w:t xml:space="preserve">Art. 75. </w:t>
      </w:r>
      <w:r w:rsidRPr="001426E0">
        <w:rPr>
          <w:rFonts w:asciiTheme="majorHAnsi" w:hAnsiTheme="majorHAnsi"/>
        </w:rPr>
        <w:t>Ao entrar em exercício, o servidor nomeado para cargo de provimento efetivo,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ficará sujeito a estágio probatório por período de 36 (trinta e seis) meses, durante o qual a</w:t>
      </w:r>
      <w:r w:rsidRPr="001426E0">
        <w:rPr>
          <w:rFonts w:asciiTheme="majorHAnsi" w:hAnsiTheme="majorHAnsi"/>
          <w:spacing w:val="-64"/>
        </w:rPr>
        <w:t xml:space="preserve"> </w:t>
      </w:r>
      <w:r w:rsidRPr="001426E0">
        <w:rPr>
          <w:rFonts w:asciiTheme="majorHAnsi" w:hAnsiTheme="majorHAnsi"/>
        </w:rPr>
        <w:t>sua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aptidão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e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capacidade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serão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objeto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de</w:t>
      </w:r>
      <w:r w:rsidRPr="001426E0">
        <w:rPr>
          <w:rFonts w:asciiTheme="majorHAnsi" w:hAnsiTheme="majorHAnsi"/>
          <w:spacing w:val="1"/>
        </w:rPr>
        <w:t xml:space="preserve"> </w:t>
      </w:r>
      <w:proofErr w:type="gramStart"/>
      <w:r w:rsidRPr="001426E0">
        <w:rPr>
          <w:rFonts w:asciiTheme="majorHAnsi" w:hAnsiTheme="majorHAnsi"/>
        </w:rPr>
        <w:t>avaliação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para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o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desempenho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do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cargo,</w:t>
      </w:r>
      <w:r w:rsidRPr="001426E0">
        <w:rPr>
          <w:rFonts w:asciiTheme="majorHAnsi" w:hAnsiTheme="majorHAnsi"/>
          <w:spacing w:val="-64"/>
        </w:rPr>
        <w:t xml:space="preserve"> </w:t>
      </w:r>
      <w:r w:rsidRPr="001426E0">
        <w:rPr>
          <w:rFonts w:asciiTheme="majorHAnsi" w:hAnsiTheme="majorHAnsi"/>
        </w:rPr>
        <w:t>observados</w:t>
      </w:r>
      <w:proofErr w:type="gramEnd"/>
      <w:r w:rsidRPr="001426E0">
        <w:rPr>
          <w:rFonts w:asciiTheme="majorHAnsi" w:hAnsiTheme="majorHAnsi"/>
        </w:rPr>
        <w:t xml:space="preserve"> os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seguintes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fatores:</w:t>
      </w:r>
    </w:p>
    <w:p w:rsidR="000E0CC0" w:rsidRPr="001426E0" w:rsidRDefault="006E0E17">
      <w:pPr>
        <w:pStyle w:val="Corpodetexto"/>
        <w:spacing w:before="2" w:line="276" w:lineRule="auto"/>
        <w:ind w:right="8059"/>
        <w:rPr>
          <w:rFonts w:asciiTheme="majorHAnsi" w:hAnsiTheme="majorHAnsi"/>
        </w:rPr>
      </w:pPr>
      <w:r w:rsidRPr="001426E0">
        <w:rPr>
          <w:rFonts w:asciiTheme="majorHAnsi" w:hAnsiTheme="majorHAnsi"/>
        </w:rPr>
        <w:t>I</w:t>
      </w:r>
      <w:r w:rsidRPr="001426E0">
        <w:rPr>
          <w:rFonts w:asciiTheme="majorHAnsi" w:hAnsiTheme="majorHAnsi"/>
          <w:spacing w:val="-9"/>
        </w:rPr>
        <w:t xml:space="preserve"> </w:t>
      </w:r>
      <w:r w:rsidRPr="001426E0">
        <w:rPr>
          <w:rFonts w:asciiTheme="majorHAnsi" w:hAnsiTheme="majorHAnsi"/>
        </w:rPr>
        <w:t>–</w:t>
      </w:r>
      <w:r w:rsidRPr="001426E0">
        <w:rPr>
          <w:rFonts w:asciiTheme="majorHAnsi" w:hAnsiTheme="majorHAnsi"/>
          <w:spacing w:val="-8"/>
        </w:rPr>
        <w:t xml:space="preserve"> </w:t>
      </w:r>
      <w:r w:rsidRPr="001426E0">
        <w:rPr>
          <w:rFonts w:asciiTheme="majorHAnsi" w:hAnsiTheme="majorHAnsi"/>
        </w:rPr>
        <w:t>assiduidade;</w:t>
      </w:r>
      <w:r w:rsidRPr="001426E0">
        <w:rPr>
          <w:rFonts w:asciiTheme="majorHAnsi" w:hAnsiTheme="majorHAnsi"/>
          <w:spacing w:val="-64"/>
        </w:rPr>
        <w:t xml:space="preserve"> </w:t>
      </w:r>
      <w:r w:rsidRPr="001426E0">
        <w:rPr>
          <w:rFonts w:asciiTheme="majorHAnsi" w:hAnsiTheme="majorHAnsi"/>
        </w:rPr>
        <w:t>II</w:t>
      </w:r>
      <w:r w:rsidRPr="001426E0">
        <w:rPr>
          <w:rFonts w:asciiTheme="majorHAnsi" w:hAnsiTheme="majorHAnsi"/>
          <w:spacing w:val="-4"/>
        </w:rPr>
        <w:t xml:space="preserve"> </w:t>
      </w:r>
      <w:r w:rsidRPr="001426E0">
        <w:rPr>
          <w:rFonts w:asciiTheme="majorHAnsi" w:hAnsiTheme="majorHAnsi"/>
        </w:rPr>
        <w:t>–</w:t>
      </w:r>
      <w:r w:rsidRPr="001426E0">
        <w:rPr>
          <w:rFonts w:asciiTheme="majorHAnsi" w:hAnsiTheme="majorHAnsi"/>
          <w:spacing w:val="-2"/>
        </w:rPr>
        <w:t xml:space="preserve"> </w:t>
      </w:r>
      <w:r w:rsidRPr="001426E0">
        <w:rPr>
          <w:rFonts w:asciiTheme="majorHAnsi" w:hAnsiTheme="majorHAnsi"/>
        </w:rPr>
        <w:t>disciplina;</w:t>
      </w:r>
    </w:p>
    <w:p w:rsidR="000E0CC0" w:rsidRPr="001426E0" w:rsidRDefault="006E0E17">
      <w:pPr>
        <w:pStyle w:val="Corpodetexto"/>
        <w:spacing w:before="2" w:line="276" w:lineRule="auto"/>
        <w:ind w:right="6661"/>
        <w:rPr>
          <w:rFonts w:asciiTheme="majorHAnsi" w:hAnsiTheme="majorHAnsi"/>
        </w:rPr>
      </w:pPr>
      <w:r w:rsidRPr="001426E0">
        <w:rPr>
          <w:rFonts w:asciiTheme="majorHAnsi" w:hAnsiTheme="majorHAnsi"/>
        </w:rPr>
        <w:t>III</w:t>
      </w:r>
      <w:r w:rsidRPr="001426E0">
        <w:rPr>
          <w:rFonts w:asciiTheme="majorHAnsi" w:hAnsiTheme="majorHAnsi"/>
          <w:spacing w:val="-6"/>
        </w:rPr>
        <w:t xml:space="preserve"> </w:t>
      </w:r>
      <w:r w:rsidRPr="001426E0">
        <w:rPr>
          <w:rFonts w:asciiTheme="majorHAnsi" w:hAnsiTheme="majorHAnsi"/>
        </w:rPr>
        <w:t>–</w:t>
      </w:r>
      <w:r w:rsidRPr="001426E0">
        <w:rPr>
          <w:rFonts w:asciiTheme="majorHAnsi" w:hAnsiTheme="majorHAnsi"/>
          <w:spacing w:val="-4"/>
        </w:rPr>
        <w:t xml:space="preserve"> </w:t>
      </w:r>
      <w:r w:rsidRPr="001426E0">
        <w:rPr>
          <w:rFonts w:asciiTheme="majorHAnsi" w:hAnsiTheme="majorHAnsi"/>
        </w:rPr>
        <w:t>capacidade</w:t>
      </w:r>
      <w:r w:rsidRPr="001426E0">
        <w:rPr>
          <w:rFonts w:asciiTheme="majorHAnsi" w:hAnsiTheme="majorHAnsi"/>
          <w:spacing w:val="-5"/>
        </w:rPr>
        <w:t xml:space="preserve"> </w:t>
      </w:r>
      <w:r w:rsidRPr="001426E0">
        <w:rPr>
          <w:rFonts w:asciiTheme="majorHAnsi" w:hAnsiTheme="majorHAnsi"/>
        </w:rPr>
        <w:t>de</w:t>
      </w:r>
      <w:r w:rsidRPr="001426E0">
        <w:rPr>
          <w:rFonts w:asciiTheme="majorHAnsi" w:hAnsiTheme="majorHAnsi"/>
          <w:spacing w:val="-4"/>
        </w:rPr>
        <w:t xml:space="preserve"> </w:t>
      </w:r>
      <w:r w:rsidRPr="001426E0">
        <w:rPr>
          <w:rFonts w:asciiTheme="majorHAnsi" w:hAnsiTheme="majorHAnsi"/>
        </w:rPr>
        <w:t>iniciativa;</w:t>
      </w:r>
      <w:r w:rsidRPr="001426E0">
        <w:rPr>
          <w:rFonts w:asciiTheme="majorHAnsi" w:hAnsiTheme="majorHAnsi"/>
          <w:spacing w:val="-64"/>
        </w:rPr>
        <w:t xml:space="preserve"> </w:t>
      </w:r>
      <w:r w:rsidRPr="001426E0">
        <w:rPr>
          <w:rFonts w:asciiTheme="majorHAnsi" w:hAnsiTheme="majorHAnsi"/>
        </w:rPr>
        <w:t>IV –</w:t>
      </w:r>
      <w:r w:rsidRPr="001426E0">
        <w:rPr>
          <w:rFonts w:asciiTheme="majorHAnsi" w:hAnsiTheme="majorHAnsi"/>
          <w:spacing w:val="-2"/>
        </w:rPr>
        <w:t xml:space="preserve"> </w:t>
      </w:r>
      <w:r w:rsidRPr="001426E0">
        <w:rPr>
          <w:rFonts w:asciiTheme="majorHAnsi" w:hAnsiTheme="majorHAnsi"/>
        </w:rPr>
        <w:t>produtividade;</w:t>
      </w:r>
    </w:p>
    <w:p w:rsidR="000E0CC0" w:rsidRPr="001426E0" w:rsidRDefault="000E0CC0">
      <w:pPr>
        <w:spacing w:line="276" w:lineRule="auto"/>
        <w:rPr>
          <w:rFonts w:asciiTheme="majorHAnsi" w:hAnsiTheme="majorHAnsi"/>
          <w:sz w:val="24"/>
          <w:szCs w:val="24"/>
        </w:rPr>
        <w:sectPr w:rsidR="000E0CC0" w:rsidRPr="001426E0">
          <w:pgSz w:w="11900" w:h="16840"/>
          <w:pgMar w:top="1920" w:right="740" w:bottom="880" w:left="600" w:header="248" w:footer="682" w:gutter="0"/>
          <w:cols w:space="720"/>
        </w:sectPr>
      </w:pPr>
    </w:p>
    <w:p w:rsidR="000E0CC0" w:rsidRPr="001426E0" w:rsidRDefault="006E0E17">
      <w:pPr>
        <w:pStyle w:val="Corpodetexto"/>
        <w:spacing w:before="2"/>
        <w:rPr>
          <w:rFonts w:asciiTheme="majorHAnsi" w:hAnsiTheme="majorHAnsi"/>
        </w:rPr>
      </w:pPr>
      <w:r w:rsidRPr="001426E0">
        <w:rPr>
          <w:rFonts w:asciiTheme="majorHAnsi" w:hAnsiTheme="majorHAnsi"/>
        </w:rPr>
        <w:lastRenderedPageBreak/>
        <w:t>V</w:t>
      </w:r>
      <w:r w:rsidRPr="001426E0">
        <w:rPr>
          <w:rFonts w:asciiTheme="majorHAnsi" w:hAnsiTheme="majorHAnsi"/>
          <w:spacing w:val="-4"/>
        </w:rPr>
        <w:t xml:space="preserve"> </w:t>
      </w:r>
      <w:r w:rsidRPr="001426E0">
        <w:rPr>
          <w:rFonts w:asciiTheme="majorHAnsi" w:hAnsiTheme="majorHAnsi"/>
        </w:rPr>
        <w:t>–</w:t>
      </w:r>
      <w:r w:rsidRPr="001426E0">
        <w:rPr>
          <w:rFonts w:asciiTheme="majorHAnsi" w:hAnsiTheme="majorHAnsi"/>
          <w:spacing w:val="-6"/>
        </w:rPr>
        <w:t xml:space="preserve"> </w:t>
      </w:r>
      <w:r w:rsidRPr="001426E0">
        <w:rPr>
          <w:rFonts w:asciiTheme="majorHAnsi" w:hAnsiTheme="majorHAnsi"/>
        </w:rPr>
        <w:t>responsabilidade.</w:t>
      </w:r>
    </w:p>
    <w:p w:rsidR="000E0CC0" w:rsidRPr="001426E0" w:rsidRDefault="006E0E17">
      <w:pPr>
        <w:pStyle w:val="Corpodetexto"/>
        <w:spacing w:before="40" w:line="276" w:lineRule="auto"/>
        <w:ind w:right="110"/>
        <w:jc w:val="both"/>
        <w:rPr>
          <w:rFonts w:asciiTheme="majorHAnsi" w:hAnsiTheme="majorHAnsi"/>
        </w:rPr>
      </w:pPr>
      <w:r w:rsidRPr="001426E0">
        <w:rPr>
          <w:rFonts w:asciiTheme="majorHAnsi" w:hAnsiTheme="majorHAnsi"/>
        </w:rPr>
        <w:t>Parágrafo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único.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Como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condição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para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a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aquisição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da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estabilidade,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é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obrigatória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a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avaliação</w:t>
      </w:r>
      <w:r w:rsidRPr="001426E0">
        <w:rPr>
          <w:rFonts w:asciiTheme="majorHAnsi" w:hAnsiTheme="majorHAnsi"/>
          <w:spacing w:val="-5"/>
        </w:rPr>
        <w:t xml:space="preserve"> </w:t>
      </w:r>
      <w:r w:rsidRPr="001426E0">
        <w:rPr>
          <w:rFonts w:asciiTheme="majorHAnsi" w:hAnsiTheme="majorHAnsi"/>
        </w:rPr>
        <w:t>especial</w:t>
      </w:r>
      <w:r w:rsidRPr="001426E0">
        <w:rPr>
          <w:rFonts w:asciiTheme="majorHAnsi" w:hAnsiTheme="majorHAnsi"/>
          <w:spacing w:val="-4"/>
        </w:rPr>
        <w:t xml:space="preserve"> </w:t>
      </w:r>
      <w:r w:rsidRPr="001426E0">
        <w:rPr>
          <w:rFonts w:asciiTheme="majorHAnsi" w:hAnsiTheme="majorHAnsi"/>
        </w:rPr>
        <w:t>ANUAL</w:t>
      </w:r>
      <w:r w:rsidRPr="001426E0">
        <w:rPr>
          <w:rFonts w:asciiTheme="majorHAnsi" w:hAnsiTheme="majorHAnsi"/>
          <w:spacing w:val="-4"/>
        </w:rPr>
        <w:t xml:space="preserve"> </w:t>
      </w:r>
      <w:r w:rsidRPr="001426E0">
        <w:rPr>
          <w:rFonts w:asciiTheme="majorHAnsi" w:hAnsiTheme="majorHAnsi"/>
        </w:rPr>
        <w:t>de</w:t>
      </w:r>
      <w:r w:rsidRPr="001426E0">
        <w:rPr>
          <w:rFonts w:asciiTheme="majorHAnsi" w:hAnsiTheme="majorHAnsi"/>
          <w:spacing w:val="-5"/>
        </w:rPr>
        <w:t xml:space="preserve"> </w:t>
      </w:r>
      <w:r w:rsidRPr="001426E0">
        <w:rPr>
          <w:rFonts w:asciiTheme="majorHAnsi" w:hAnsiTheme="majorHAnsi"/>
        </w:rPr>
        <w:t>desempenho,</w:t>
      </w:r>
      <w:r w:rsidRPr="001426E0">
        <w:rPr>
          <w:rFonts w:asciiTheme="majorHAnsi" w:hAnsiTheme="majorHAnsi"/>
          <w:spacing w:val="-2"/>
        </w:rPr>
        <w:t xml:space="preserve"> </w:t>
      </w:r>
      <w:r w:rsidRPr="001426E0">
        <w:rPr>
          <w:rFonts w:asciiTheme="majorHAnsi" w:hAnsiTheme="majorHAnsi"/>
        </w:rPr>
        <w:t>por</w:t>
      </w:r>
      <w:r w:rsidRPr="001426E0">
        <w:rPr>
          <w:rFonts w:asciiTheme="majorHAnsi" w:hAnsiTheme="majorHAnsi"/>
          <w:spacing w:val="-3"/>
        </w:rPr>
        <w:t xml:space="preserve"> </w:t>
      </w:r>
      <w:r w:rsidRPr="001426E0">
        <w:rPr>
          <w:rFonts w:asciiTheme="majorHAnsi" w:hAnsiTheme="majorHAnsi"/>
        </w:rPr>
        <w:t>Comissão</w:t>
      </w:r>
      <w:r w:rsidRPr="001426E0">
        <w:rPr>
          <w:rFonts w:asciiTheme="majorHAnsi" w:hAnsiTheme="majorHAnsi"/>
          <w:spacing w:val="-4"/>
        </w:rPr>
        <w:t xml:space="preserve"> </w:t>
      </w:r>
      <w:r w:rsidRPr="001426E0">
        <w:rPr>
          <w:rFonts w:asciiTheme="majorHAnsi" w:hAnsiTheme="majorHAnsi"/>
        </w:rPr>
        <w:t>instituída</w:t>
      </w:r>
      <w:r w:rsidRPr="001426E0">
        <w:rPr>
          <w:rFonts w:asciiTheme="majorHAnsi" w:hAnsiTheme="majorHAnsi"/>
          <w:spacing w:val="-4"/>
        </w:rPr>
        <w:t xml:space="preserve"> </w:t>
      </w:r>
      <w:r w:rsidRPr="001426E0">
        <w:rPr>
          <w:rFonts w:asciiTheme="majorHAnsi" w:hAnsiTheme="majorHAnsi"/>
        </w:rPr>
        <w:t>para</w:t>
      </w:r>
      <w:r w:rsidRPr="001426E0">
        <w:rPr>
          <w:rFonts w:asciiTheme="majorHAnsi" w:hAnsiTheme="majorHAnsi"/>
          <w:spacing w:val="-5"/>
        </w:rPr>
        <w:t xml:space="preserve"> </w:t>
      </w:r>
      <w:r w:rsidRPr="001426E0">
        <w:rPr>
          <w:rFonts w:asciiTheme="majorHAnsi" w:hAnsiTheme="majorHAnsi"/>
        </w:rPr>
        <w:t>essa</w:t>
      </w:r>
      <w:r w:rsidRPr="001426E0">
        <w:rPr>
          <w:rFonts w:asciiTheme="majorHAnsi" w:hAnsiTheme="majorHAnsi"/>
          <w:spacing w:val="-4"/>
        </w:rPr>
        <w:t xml:space="preserve"> </w:t>
      </w:r>
      <w:r w:rsidRPr="001426E0">
        <w:rPr>
          <w:rFonts w:asciiTheme="majorHAnsi" w:hAnsiTheme="majorHAnsi"/>
        </w:rPr>
        <w:t>finalidade.</w:t>
      </w:r>
    </w:p>
    <w:p w:rsidR="000E0CC0" w:rsidRPr="001426E0" w:rsidRDefault="000E0CC0">
      <w:pPr>
        <w:pStyle w:val="Corpodetexto"/>
        <w:spacing w:before="3"/>
        <w:ind w:left="0"/>
        <w:rPr>
          <w:rFonts w:asciiTheme="majorHAnsi" w:hAnsiTheme="majorHAnsi"/>
        </w:rPr>
      </w:pPr>
    </w:p>
    <w:p w:rsidR="000E0CC0" w:rsidRPr="001426E0" w:rsidRDefault="006E0E17">
      <w:pPr>
        <w:pStyle w:val="Corpodetexto"/>
        <w:spacing w:line="276" w:lineRule="auto"/>
        <w:ind w:right="112"/>
        <w:jc w:val="both"/>
        <w:rPr>
          <w:rFonts w:asciiTheme="majorHAnsi" w:hAnsiTheme="majorHAnsi"/>
        </w:rPr>
      </w:pPr>
      <w:r w:rsidRPr="001426E0">
        <w:rPr>
          <w:rFonts w:asciiTheme="majorHAnsi" w:hAnsiTheme="majorHAnsi"/>
          <w:b/>
        </w:rPr>
        <w:t xml:space="preserve">Art. 76. </w:t>
      </w:r>
      <w:r w:rsidRPr="001426E0">
        <w:rPr>
          <w:rFonts w:asciiTheme="majorHAnsi" w:hAnsiTheme="majorHAnsi"/>
        </w:rPr>
        <w:t>O Chefe imediato do servidor em estágio probatório informará a seu respeito,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reservadamente, a cada 90 (noventa) dias ou anualmente, durante todo o período, à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comissão de avaliação, com relação ao preenchimento dos requisitos mencionados no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artigo</w:t>
      </w:r>
      <w:r w:rsidRPr="001426E0">
        <w:rPr>
          <w:rFonts w:asciiTheme="majorHAnsi" w:hAnsiTheme="majorHAnsi"/>
          <w:spacing w:val="-3"/>
        </w:rPr>
        <w:t xml:space="preserve"> </w:t>
      </w:r>
      <w:r w:rsidRPr="001426E0">
        <w:rPr>
          <w:rFonts w:asciiTheme="majorHAnsi" w:hAnsiTheme="majorHAnsi"/>
        </w:rPr>
        <w:t>anterior e</w:t>
      </w:r>
      <w:r w:rsidRPr="001426E0">
        <w:rPr>
          <w:rFonts w:asciiTheme="majorHAnsi" w:hAnsiTheme="majorHAnsi"/>
          <w:spacing w:val="-2"/>
        </w:rPr>
        <w:t xml:space="preserve"> </w:t>
      </w:r>
      <w:r w:rsidRPr="001426E0">
        <w:rPr>
          <w:rFonts w:asciiTheme="majorHAnsi" w:hAnsiTheme="majorHAnsi"/>
        </w:rPr>
        <w:t>outros</w:t>
      </w:r>
      <w:r w:rsidRPr="001426E0">
        <w:rPr>
          <w:rFonts w:asciiTheme="majorHAnsi" w:hAnsiTheme="majorHAnsi"/>
          <w:spacing w:val="-1"/>
        </w:rPr>
        <w:t xml:space="preserve"> </w:t>
      </w:r>
      <w:r w:rsidRPr="001426E0">
        <w:rPr>
          <w:rFonts w:asciiTheme="majorHAnsi" w:hAnsiTheme="majorHAnsi"/>
        </w:rPr>
        <w:t>de</w:t>
      </w:r>
      <w:r w:rsidRPr="001426E0">
        <w:rPr>
          <w:rFonts w:asciiTheme="majorHAnsi" w:hAnsiTheme="majorHAnsi"/>
          <w:spacing w:val="-2"/>
        </w:rPr>
        <w:t xml:space="preserve"> </w:t>
      </w:r>
      <w:r w:rsidRPr="001426E0">
        <w:rPr>
          <w:rFonts w:asciiTheme="majorHAnsi" w:hAnsiTheme="majorHAnsi"/>
        </w:rPr>
        <w:t>acordo</w:t>
      </w:r>
      <w:r w:rsidRPr="001426E0">
        <w:rPr>
          <w:rFonts w:asciiTheme="majorHAnsi" w:hAnsiTheme="majorHAnsi"/>
          <w:spacing w:val="-2"/>
        </w:rPr>
        <w:t xml:space="preserve"> </w:t>
      </w:r>
      <w:r w:rsidRPr="001426E0">
        <w:rPr>
          <w:rFonts w:asciiTheme="majorHAnsi" w:hAnsiTheme="majorHAnsi"/>
        </w:rPr>
        <w:t>com a</w:t>
      </w:r>
      <w:r w:rsidRPr="001426E0">
        <w:rPr>
          <w:rFonts w:asciiTheme="majorHAnsi" w:hAnsiTheme="majorHAnsi"/>
          <w:spacing w:val="-3"/>
        </w:rPr>
        <w:t xml:space="preserve"> </w:t>
      </w:r>
      <w:r w:rsidRPr="001426E0">
        <w:rPr>
          <w:rFonts w:asciiTheme="majorHAnsi" w:hAnsiTheme="majorHAnsi"/>
        </w:rPr>
        <w:t>natureza</w:t>
      </w:r>
      <w:r w:rsidRPr="001426E0">
        <w:rPr>
          <w:rFonts w:asciiTheme="majorHAnsi" w:hAnsiTheme="majorHAnsi"/>
          <w:spacing w:val="-2"/>
        </w:rPr>
        <w:t xml:space="preserve"> </w:t>
      </w:r>
      <w:r w:rsidRPr="001426E0">
        <w:rPr>
          <w:rFonts w:asciiTheme="majorHAnsi" w:hAnsiTheme="majorHAnsi"/>
        </w:rPr>
        <w:t>e</w:t>
      </w:r>
      <w:r w:rsidRPr="001426E0">
        <w:rPr>
          <w:rFonts w:asciiTheme="majorHAnsi" w:hAnsiTheme="majorHAnsi"/>
          <w:spacing w:val="-2"/>
        </w:rPr>
        <w:t xml:space="preserve"> </w:t>
      </w:r>
      <w:r w:rsidRPr="001426E0">
        <w:rPr>
          <w:rFonts w:asciiTheme="majorHAnsi" w:hAnsiTheme="majorHAnsi"/>
        </w:rPr>
        <w:t>complexidade</w:t>
      </w:r>
      <w:r w:rsidRPr="001426E0">
        <w:rPr>
          <w:rFonts w:asciiTheme="majorHAnsi" w:hAnsiTheme="majorHAnsi"/>
          <w:spacing w:val="-2"/>
        </w:rPr>
        <w:t xml:space="preserve"> </w:t>
      </w:r>
      <w:r w:rsidRPr="001426E0">
        <w:rPr>
          <w:rFonts w:asciiTheme="majorHAnsi" w:hAnsiTheme="majorHAnsi"/>
        </w:rPr>
        <w:t>de</w:t>
      </w:r>
      <w:r w:rsidRPr="001426E0">
        <w:rPr>
          <w:rFonts w:asciiTheme="majorHAnsi" w:hAnsiTheme="majorHAnsi"/>
          <w:spacing w:val="-3"/>
        </w:rPr>
        <w:t xml:space="preserve"> </w:t>
      </w:r>
      <w:r w:rsidRPr="001426E0">
        <w:rPr>
          <w:rFonts w:asciiTheme="majorHAnsi" w:hAnsiTheme="majorHAnsi"/>
        </w:rPr>
        <w:t>cada</w:t>
      </w:r>
      <w:r w:rsidRPr="001426E0">
        <w:rPr>
          <w:rFonts w:asciiTheme="majorHAnsi" w:hAnsiTheme="majorHAnsi"/>
          <w:spacing w:val="-2"/>
        </w:rPr>
        <w:t xml:space="preserve"> </w:t>
      </w:r>
      <w:r w:rsidRPr="001426E0">
        <w:rPr>
          <w:rFonts w:asciiTheme="majorHAnsi" w:hAnsiTheme="majorHAnsi"/>
        </w:rPr>
        <w:t>cargo.</w:t>
      </w:r>
    </w:p>
    <w:p w:rsidR="000E0CC0" w:rsidRPr="001426E0" w:rsidRDefault="006E0E17">
      <w:pPr>
        <w:pStyle w:val="Corpodetexto"/>
        <w:spacing w:before="3" w:line="278" w:lineRule="auto"/>
        <w:ind w:right="109"/>
        <w:jc w:val="both"/>
        <w:rPr>
          <w:rFonts w:asciiTheme="majorHAnsi" w:hAnsiTheme="majorHAnsi"/>
        </w:rPr>
      </w:pPr>
      <w:r w:rsidRPr="001426E0">
        <w:rPr>
          <w:rFonts w:asciiTheme="majorHAnsi" w:hAnsiTheme="majorHAnsi"/>
        </w:rPr>
        <w:t>§ 1º De posse da informação, a comissão de avaliação emitirá parecer concluindo a favor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ou</w:t>
      </w:r>
      <w:r w:rsidRPr="001426E0">
        <w:rPr>
          <w:rFonts w:asciiTheme="majorHAnsi" w:hAnsiTheme="majorHAnsi"/>
          <w:spacing w:val="-2"/>
        </w:rPr>
        <w:t xml:space="preserve"> </w:t>
      </w:r>
      <w:r w:rsidRPr="001426E0">
        <w:rPr>
          <w:rFonts w:asciiTheme="majorHAnsi" w:hAnsiTheme="majorHAnsi"/>
        </w:rPr>
        <w:t>contra</w:t>
      </w:r>
      <w:r w:rsidRPr="001426E0">
        <w:rPr>
          <w:rFonts w:asciiTheme="majorHAnsi" w:hAnsiTheme="majorHAnsi"/>
          <w:spacing w:val="-1"/>
        </w:rPr>
        <w:t xml:space="preserve"> </w:t>
      </w:r>
      <w:r w:rsidRPr="001426E0">
        <w:rPr>
          <w:rFonts w:asciiTheme="majorHAnsi" w:hAnsiTheme="majorHAnsi"/>
        </w:rPr>
        <w:t>a</w:t>
      </w:r>
      <w:r w:rsidRPr="001426E0">
        <w:rPr>
          <w:rFonts w:asciiTheme="majorHAnsi" w:hAnsiTheme="majorHAnsi"/>
          <w:spacing w:val="-1"/>
        </w:rPr>
        <w:t xml:space="preserve"> </w:t>
      </w:r>
      <w:r w:rsidRPr="001426E0">
        <w:rPr>
          <w:rFonts w:asciiTheme="majorHAnsi" w:hAnsiTheme="majorHAnsi"/>
        </w:rPr>
        <w:t>confirmação</w:t>
      </w:r>
      <w:r w:rsidRPr="001426E0">
        <w:rPr>
          <w:rFonts w:asciiTheme="majorHAnsi" w:hAnsiTheme="majorHAnsi"/>
          <w:spacing w:val="-2"/>
        </w:rPr>
        <w:t xml:space="preserve"> </w:t>
      </w:r>
      <w:r w:rsidRPr="001426E0">
        <w:rPr>
          <w:rFonts w:asciiTheme="majorHAnsi" w:hAnsiTheme="majorHAnsi"/>
        </w:rPr>
        <w:t>do</w:t>
      </w:r>
      <w:r w:rsidRPr="001426E0">
        <w:rPr>
          <w:rFonts w:asciiTheme="majorHAnsi" w:hAnsiTheme="majorHAnsi"/>
          <w:spacing w:val="-1"/>
        </w:rPr>
        <w:t xml:space="preserve"> </w:t>
      </w:r>
      <w:r w:rsidRPr="001426E0">
        <w:rPr>
          <w:rFonts w:asciiTheme="majorHAnsi" w:hAnsiTheme="majorHAnsi"/>
        </w:rPr>
        <w:t>servidor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em</w:t>
      </w:r>
      <w:r w:rsidRPr="001426E0">
        <w:rPr>
          <w:rFonts w:asciiTheme="majorHAnsi" w:hAnsiTheme="majorHAnsi"/>
          <w:spacing w:val="-3"/>
        </w:rPr>
        <w:t xml:space="preserve"> </w:t>
      </w:r>
      <w:r w:rsidRPr="001426E0">
        <w:rPr>
          <w:rFonts w:asciiTheme="majorHAnsi" w:hAnsiTheme="majorHAnsi"/>
        </w:rPr>
        <w:t>estágio.</w:t>
      </w:r>
    </w:p>
    <w:p w:rsidR="000E0CC0" w:rsidRPr="001426E0" w:rsidRDefault="006E0E17">
      <w:pPr>
        <w:pStyle w:val="Corpodetexto"/>
        <w:spacing w:line="276" w:lineRule="auto"/>
        <w:ind w:right="112"/>
        <w:jc w:val="both"/>
        <w:rPr>
          <w:rFonts w:asciiTheme="majorHAnsi" w:hAnsiTheme="majorHAnsi"/>
        </w:rPr>
      </w:pPr>
      <w:r w:rsidRPr="001426E0">
        <w:rPr>
          <w:rFonts w:asciiTheme="majorHAnsi" w:hAnsiTheme="majorHAnsi"/>
        </w:rPr>
        <w:t>§ 2º Se o parecer for contrário à permanência do servidor, lhe será dado conhecimento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deste,</w:t>
      </w:r>
      <w:r w:rsidRPr="001426E0">
        <w:rPr>
          <w:rFonts w:asciiTheme="majorHAnsi" w:hAnsiTheme="majorHAnsi"/>
          <w:spacing w:val="-1"/>
        </w:rPr>
        <w:t xml:space="preserve"> </w:t>
      </w:r>
      <w:r w:rsidRPr="001426E0">
        <w:rPr>
          <w:rFonts w:asciiTheme="majorHAnsi" w:hAnsiTheme="majorHAnsi"/>
        </w:rPr>
        <w:t>para</w:t>
      </w:r>
      <w:r w:rsidRPr="001426E0">
        <w:rPr>
          <w:rFonts w:asciiTheme="majorHAnsi" w:hAnsiTheme="majorHAnsi"/>
          <w:spacing w:val="-3"/>
        </w:rPr>
        <w:t xml:space="preserve"> </w:t>
      </w:r>
      <w:r w:rsidRPr="001426E0">
        <w:rPr>
          <w:rFonts w:asciiTheme="majorHAnsi" w:hAnsiTheme="majorHAnsi"/>
        </w:rPr>
        <w:t>efeito</w:t>
      </w:r>
      <w:r w:rsidRPr="001426E0">
        <w:rPr>
          <w:rFonts w:asciiTheme="majorHAnsi" w:hAnsiTheme="majorHAnsi"/>
          <w:spacing w:val="-2"/>
        </w:rPr>
        <w:t xml:space="preserve"> </w:t>
      </w:r>
      <w:r w:rsidRPr="001426E0">
        <w:rPr>
          <w:rFonts w:asciiTheme="majorHAnsi" w:hAnsiTheme="majorHAnsi"/>
        </w:rPr>
        <w:t>de</w:t>
      </w:r>
      <w:r w:rsidRPr="001426E0">
        <w:rPr>
          <w:rFonts w:asciiTheme="majorHAnsi" w:hAnsiTheme="majorHAnsi"/>
          <w:spacing w:val="-3"/>
        </w:rPr>
        <w:t xml:space="preserve"> </w:t>
      </w:r>
      <w:r w:rsidRPr="001426E0">
        <w:rPr>
          <w:rFonts w:asciiTheme="majorHAnsi" w:hAnsiTheme="majorHAnsi"/>
        </w:rPr>
        <w:t>apresentação</w:t>
      </w:r>
      <w:r w:rsidRPr="001426E0">
        <w:rPr>
          <w:rFonts w:asciiTheme="majorHAnsi" w:hAnsiTheme="majorHAnsi"/>
          <w:spacing w:val="-2"/>
        </w:rPr>
        <w:t xml:space="preserve"> </w:t>
      </w:r>
      <w:r w:rsidRPr="001426E0">
        <w:rPr>
          <w:rFonts w:asciiTheme="majorHAnsi" w:hAnsiTheme="majorHAnsi"/>
        </w:rPr>
        <w:t>de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defesa</w:t>
      </w:r>
      <w:r w:rsidRPr="001426E0">
        <w:rPr>
          <w:rFonts w:asciiTheme="majorHAnsi" w:hAnsiTheme="majorHAnsi"/>
          <w:spacing w:val="4"/>
        </w:rPr>
        <w:t xml:space="preserve"> </w:t>
      </w:r>
      <w:r w:rsidRPr="001426E0">
        <w:rPr>
          <w:rFonts w:asciiTheme="majorHAnsi" w:hAnsiTheme="majorHAnsi"/>
        </w:rPr>
        <w:t>escrita, no</w:t>
      </w:r>
      <w:r w:rsidRPr="001426E0">
        <w:rPr>
          <w:rFonts w:asciiTheme="majorHAnsi" w:hAnsiTheme="majorHAnsi"/>
          <w:spacing w:val="-3"/>
        </w:rPr>
        <w:t xml:space="preserve"> </w:t>
      </w:r>
      <w:r w:rsidRPr="001426E0">
        <w:rPr>
          <w:rFonts w:asciiTheme="majorHAnsi" w:hAnsiTheme="majorHAnsi"/>
        </w:rPr>
        <w:t>prazo</w:t>
      </w:r>
      <w:r w:rsidRPr="001426E0">
        <w:rPr>
          <w:rFonts w:asciiTheme="majorHAnsi" w:hAnsiTheme="majorHAnsi"/>
          <w:spacing w:val="-2"/>
        </w:rPr>
        <w:t xml:space="preserve"> </w:t>
      </w:r>
      <w:r w:rsidRPr="001426E0">
        <w:rPr>
          <w:rFonts w:asciiTheme="majorHAnsi" w:hAnsiTheme="majorHAnsi"/>
        </w:rPr>
        <w:t>de</w:t>
      </w:r>
      <w:r w:rsidRPr="001426E0">
        <w:rPr>
          <w:rFonts w:asciiTheme="majorHAnsi" w:hAnsiTheme="majorHAnsi"/>
          <w:spacing w:val="-3"/>
        </w:rPr>
        <w:t xml:space="preserve"> </w:t>
      </w:r>
      <w:r w:rsidRPr="001426E0">
        <w:rPr>
          <w:rFonts w:asciiTheme="majorHAnsi" w:hAnsiTheme="majorHAnsi"/>
        </w:rPr>
        <w:t>10</w:t>
      </w:r>
      <w:r w:rsidRPr="001426E0">
        <w:rPr>
          <w:rFonts w:asciiTheme="majorHAnsi" w:hAnsiTheme="majorHAnsi"/>
          <w:spacing w:val="-2"/>
        </w:rPr>
        <w:t xml:space="preserve"> </w:t>
      </w:r>
      <w:r w:rsidRPr="001426E0">
        <w:rPr>
          <w:rFonts w:asciiTheme="majorHAnsi" w:hAnsiTheme="majorHAnsi"/>
        </w:rPr>
        <w:t>(dez)</w:t>
      </w:r>
      <w:r w:rsidRPr="001426E0">
        <w:rPr>
          <w:rFonts w:asciiTheme="majorHAnsi" w:hAnsiTheme="majorHAnsi"/>
          <w:spacing w:val="3"/>
        </w:rPr>
        <w:t xml:space="preserve"> </w:t>
      </w:r>
      <w:r w:rsidRPr="001426E0">
        <w:rPr>
          <w:rFonts w:asciiTheme="majorHAnsi" w:hAnsiTheme="majorHAnsi"/>
        </w:rPr>
        <w:t>dias.</w:t>
      </w:r>
    </w:p>
    <w:p w:rsidR="000E0CC0" w:rsidRPr="001426E0" w:rsidRDefault="006E0E17">
      <w:pPr>
        <w:pStyle w:val="Corpodetexto"/>
        <w:spacing w:line="276" w:lineRule="auto"/>
        <w:ind w:right="113"/>
        <w:jc w:val="both"/>
        <w:rPr>
          <w:rFonts w:asciiTheme="majorHAnsi" w:hAnsiTheme="majorHAnsi"/>
        </w:rPr>
      </w:pPr>
      <w:r w:rsidRPr="001426E0">
        <w:rPr>
          <w:rFonts w:asciiTheme="majorHAnsi" w:hAnsiTheme="majorHAnsi"/>
        </w:rPr>
        <w:t>§ 3º A comissão de avaliação encaminhará o parecer e a defesa à autoridade municipal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competente, que</w:t>
      </w:r>
      <w:r w:rsidRPr="001426E0">
        <w:rPr>
          <w:rFonts w:asciiTheme="majorHAnsi" w:hAnsiTheme="majorHAnsi"/>
          <w:spacing w:val="-2"/>
        </w:rPr>
        <w:t xml:space="preserve"> </w:t>
      </w:r>
      <w:r w:rsidRPr="001426E0">
        <w:rPr>
          <w:rFonts w:asciiTheme="majorHAnsi" w:hAnsiTheme="majorHAnsi"/>
        </w:rPr>
        <w:t>decidirá</w:t>
      </w:r>
      <w:r w:rsidRPr="001426E0">
        <w:rPr>
          <w:rFonts w:asciiTheme="majorHAnsi" w:hAnsiTheme="majorHAnsi"/>
          <w:spacing w:val="-2"/>
        </w:rPr>
        <w:t xml:space="preserve"> </w:t>
      </w:r>
      <w:r w:rsidRPr="001426E0">
        <w:rPr>
          <w:rFonts w:asciiTheme="majorHAnsi" w:hAnsiTheme="majorHAnsi"/>
        </w:rPr>
        <w:t>sobre</w:t>
      </w:r>
      <w:r w:rsidRPr="001426E0">
        <w:rPr>
          <w:rFonts w:asciiTheme="majorHAnsi" w:hAnsiTheme="majorHAnsi"/>
          <w:spacing w:val="-2"/>
        </w:rPr>
        <w:t xml:space="preserve"> </w:t>
      </w:r>
      <w:r w:rsidRPr="001426E0">
        <w:rPr>
          <w:rFonts w:asciiTheme="majorHAnsi" w:hAnsiTheme="majorHAnsi"/>
        </w:rPr>
        <w:t>a</w:t>
      </w:r>
      <w:r w:rsidRPr="001426E0">
        <w:rPr>
          <w:rFonts w:asciiTheme="majorHAnsi" w:hAnsiTheme="majorHAnsi"/>
          <w:spacing w:val="-2"/>
        </w:rPr>
        <w:t xml:space="preserve"> </w:t>
      </w:r>
      <w:r w:rsidRPr="001426E0">
        <w:rPr>
          <w:rFonts w:asciiTheme="majorHAnsi" w:hAnsiTheme="majorHAnsi"/>
        </w:rPr>
        <w:t>exoneração</w:t>
      </w:r>
      <w:r w:rsidRPr="001426E0">
        <w:rPr>
          <w:rFonts w:asciiTheme="majorHAnsi" w:hAnsiTheme="majorHAnsi"/>
          <w:spacing w:val="-2"/>
        </w:rPr>
        <w:t xml:space="preserve"> </w:t>
      </w:r>
      <w:r w:rsidRPr="001426E0">
        <w:rPr>
          <w:rFonts w:asciiTheme="majorHAnsi" w:hAnsiTheme="majorHAnsi"/>
        </w:rPr>
        <w:t>ou</w:t>
      </w:r>
      <w:r w:rsidRPr="001426E0">
        <w:rPr>
          <w:rFonts w:asciiTheme="majorHAnsi" w:hAnsiTheme="majorHAnsi"/>
          <w:spacing w:val="-2"/>
        </w:rPr>
        <w:t xml:space="preserve"> </w:t>
      </w:r>
      <w:r w:rsidRPr="001426E0">
        <w:rPr>
          <w:rFonts w:asciiTheme="majorHAnsi" w:hAnsiTheme="majorHAnsi"/>
        </w:rPr>
        <w:t>a</w:t>
      </w:r>
      <w:r w:rsidRPr="001426E0">
        <w:rPr>
          <w:rFonts w:asciiTheme="majorHAnsi" w:hAnsiTheme="majorHAnsi"/>
          <w:spacing w:val="2"/>
        </w:rPr>
        <w:t xml:space="preserve"> </w:t>
      </w:r>
      <w:r w:rsidRPr="001426E0">
        <w:rPr>
          <w:rFonts w:asciiTheme="majorHAnsi" w:hAnsiTheme="majorHAnsi"/>
        </w:rPr>
        <w:t>manutenção</w:t>
      </w:r>
      <w:r w:rsidRPr="001426E0">
        <w:rPr>
          <w:rFonts w:asciiTheme="majorHAnsi" w:hAnsiTheme="majorHAnsi"/>
          <w:spacing w:val="-2"/>
        </w:rPr>
        <w:t xml:space="preserve"> </w:t>
      </w:r>
      <w:r w:rsidRPr="001426E0">
        <w:rPr>
          <w:rFonts w:asciiTheme="majorHAnsi" w:hAnsiTheme="majorHAnsi"/>
        </w:rPr>
        <w:t>do</w:t>
      </w:r>
      <w:r w:rsidRPr="001426E0">
        <w:rPr>
          <w:rFonts w:asciiTheme="majorHAnsi" w:hAnsiTheme="majorHAnsi"/>
          <w:spacing w:val="-2"/>
        </w:rPr>
        <w:t xml:space="preserve"> </w:t>
      </w:r>
      <w:r w:rsidRPr="001426E0">
        <w:rPr>
          <w:rFonts w:asciiTheme="majorHAnsi" w:hAnsiTheme="majorHAnsi"/>
        </w:rPr>
        <w:t>servidor.</w:t>
      </w:r>
    </w:p>
    <w:p w:rsidR="000E0CC0" w:rsidRPr="001426E0" w:rsidRDefault="006E0E17">
      <w:pPr>
        <w:pStyle w:val="Corpodetexto"/>
        <w:spacing w:line="276" w:lineRule="auto"/>
        <w:ind w:right="104"/>
        <w:jc w:val="both"/>
        <w:rPr>
          <w:rFonts w:asciiTheme="majorHAnsi" w:hAnsiTheme="majorHAnsi"/>
        </w:rPr>
      </w:pPr>
      <w:r w:rsidRPr="001426E0">
        <w:rPr>
          <w:rFonts w:asciiTheme="majorHAnsi" w:hAnsiTheme="majorHAnsi"/>
        </w:rPr>
        <w:t>§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4º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Se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a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autoridade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considerar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aconselhável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a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exoneração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do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servidor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ser–lhe–á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encaminhado o respectivo ato; caso contrário fica automaticamente ratificado o ato de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nomeação.</w:t>
      </w:r>
    </w:p>
    <w:p w:rsidR="000E0CC0" w:rsidRPr="001426E0" w:rsidRDefault="006E0E17">
      <w:pPr>
        <w:pStyle w:val="Corpodetexto"/>
        <w:spacing w:line="276" w:lineRule="auto"/>
        <w:ind w:right="101"/>
        <w:jc w:val="both"/>
        <w:rPr>
          <w:rFonts w:asciiTheme="majorHAnsi" w:hAnsiTheme="majorHAnsi"/>
        </w:rPr>
      </w:pPr>
      <w:r w:rsidRPr="001426E0">
        <w:rPr>
          <w:rFonts w:asciiTheme="majorHAnsi" w:hAnsiTheme="majorHAnsi"/>
        </w:rPr>
        <w:t>§ 5º A apuração dos requisitos mencionados no artigo anterior deverá processar–se de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modo que a exoneração, se houver, possa ser feita antes de findo o período do estágio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probatório.</w:t>
      </w:r>
    </w:p>
    <w:p w:rsidR="000E0CC0" w:rsidRPr="001426E0" w:rsidRDefault="000E0CC0">
      <w:pPr>
        <w:pStyle w:val="Corpodetexto"/>
        <w:ind w:left="0"/>
        <w:rPr>
          <w:rFonts w:asciiTheme="majorHAnsi" w:hAnsiTheme="majorHAnsi"/>
        </w:rPr>
      </w:pPr>
    </w:p>
    <w:p w:rsidR="000E0CC0" w:rsidRPr="001426E0" w:rsidRDefault="006E0E17">
      <w:pPr>
        <w:pStyle w:val="Corpodetexto"/>
        <w:spacing w:line="278" w:lineRule="auto"/>
        <w:ind w:right="113"/>
        <w:jc w:val="both"/>
        <w:rPr>
          <w:rFonts w:asciiTheme="majorHAnsi" w:hAnsiTheme="majorHAnsi"/>
        </w:rPr>
      </w:pPr>
      <w:r w:rsidRPr="001426E0">
        <w:rPr>
          <w:rFonts w:asciiTheme="majorHAnsi" w:hAnsiTheme="majorHAnsi"/>
          <w:b/>
        </w:rPr>
        <w:t xml:space="preserve">Art. 77. </w:t>
      </w:r>
      <w:r w:rsidRPr="001426E0">
        <w:rPr>
          <w:rFonts w:asciiTheme="majorHAnsi" w:hAnsiTheme="majorHAnsi"/>
        </w:rPr>
        <w:t>Ficará dispensado de novo estágio probatório o servidor estável que for nomeado</w:t>
      </w:r>
      <w:r w:rsidRPr="001426E0">
        <w:rPr>
          <w:rFonts w:asciiTheme="majorHAnsi" w:hAnsiTheme="majorHAnsi"/>
          <w:spacing w:val="-64"/>
        </w:rPr>
        <w:t xml:space="preserve"> </w:t>
      </w:r>
      <w:r w:rsidRPr="001426E0">
        <w:rPr>
          <w:rFonts w:asciiTheme="majorHAnsi" w:hAnsiTheme="majorHAnsi"/>
        </w:rPr>
        <w:t>para</w:t>
      </w:r>
      <w:r w:rsidRPr="001426E0">
        <w:rPr>
          <w:rFonts w:asciiTheme="majorHAnsi" w:hAnsiTheme="majorHAnsi"/>
          <w:spacing w:val="-2"/>
        </w:rPr>
        <w:t xml:space="preserve"> </w:t>
      </w:r>
      <w:r w:rsidRPr="001426E0">
        <w:rPr>
          <w:rFonts w:asciiTheme="majorHAnsi" w:hAnsiTheme="majorHAnsi"/>
        </w:rPr>
        <w:t>outro</w:t>
      </w:r>
      <w:r w:rsidRPr="001426E0">
        <w:rPr>
          <w:rFonts w:asciiTheme="majorHAnsi" w:hAnsiTheme="majorHAnsi"/>
          <w:spacing w:val="-1"/>
        </w:rPr>
        <w:t xml:space="preserve"> </w:t>
      </w:r>
      <w:r w:rsidRPr="001426E0">
        <w:rPr>
          <w:rFonts w:asciiTheme="majorHAnsi" w:hAnsiTheme="majorHAnsi"/>
        </w:rPr>
        <w:t>cargo</w:t>
      </w:r>
      <w:r w:rsidRPr="001426E0">
        <w:rPr>
          <w:rFonts w:asciiTheme="majorHAnsi" w:hAnsiTheme="majorHAnsi"/>
          <w:spacing w:val="-1"/>
        </w:rPr>
        <w:t xml:space="preserve"> </w:t>
      </w:r>
      <w:r w:rsidRPr="001426E0">
        <w:rPr>
          <w:rFonts w:asciiTheme="majorHAnsi" w:hAnsiTheme="majorHAnsi"/>
        </w:rPr>
        <w:t>público</w:t>
      </w:r>
      <w:r w:rsidRPr="001426E0">
        <w:rPr>
          <w:rFonts w:asciiTheme="majorHAnsi" w:hAnsiTheme="majorHAnsi"/>
          <w:spacing w:val="3"/>
        </w:rPr>
        <w:t xml:space="preserve"> </w:t>
      </w:r>
      <w:r w:rsidRPr="001426E0">
        <w:rPr>
          <w:rFonts w:asciiTheme="majorHAnsi" w:hAnsiTheme="majorHAnsi"/>
        </w:rPr>
        <w:t>municipal.</w:t>
      </w:r>
    </w:p>
    <w:p w:rsidR="000E0CC0" w:rsidRPr="001426E0" w:rsidRDefault="000E0CC0">
      <w:pPr>
        <w:pStyle w:val="Corpodetexto"/>
        <w:spacing w:before="1"/>
        <w:ind w:left="0"/>
        <w:rPr>
          <w:rFonts w:asciiTheme="majorHAnsi" w:hAnsiTheme="majorHAnsi"/>
        </w:rPr>
      </w:pPr>
    </w:p>
    <w:p w:rsidR="000E0CC0" w:rsidRPr="001426E0" w:rsidRDefault="006E0E17">
      <w:pPr>
        <w:pStyle w:val="Corpodetexto"/>
        <w:spacing w:line="278" w:lineRule="auto"/>
        <w:ind w:right="116"/>
        <w:jc w:val="both"/>
        <w:rPr>
          <w:rFonts w:asciiTheme="majorHAnsi" w:hAnsiTheme="majorHAnsi"/>
        </w:rPr>
      </w:pPr>
      <w:r w:rsidRPr="001426E0">
        <w:rPr>
          <w:rFonts w:asciiTheme="majorHAnsi" w:hAnsiTheme="majorHAnsi"/>
          <w:b/>
        </w:rPr>
        <w:t>Art.</w:t>
      </w:r>
      <w:r w:rsidRPr="001426E0">
        <w:rPr>
          <w:rFonts w:asciiTheme="majorHAnsi" w:hAnsiTheme="majorHAnsi"/>
          <w:b/>
          <w:spacing w:val="1"/>
        </w:rPr>
        <w:t xml:space="preserve"> </w:t>
      </w:r>
      <w:r w:rsidRPr="001426E0">
        <w:rPr>
          <w:rFonts w:asciiTheme="majorHAnsi" w:hAnsiTheme="majorHAnsi"/>
          <w:b/>
        </w:rPr>
        <w:t>78.</w:t>
      </w:r>
      <w:r w:rsidRPr="001426E0">
        <w:rPr>
          <w:rFonts w:asciiTheme="majorHAnsi" w:hAnsiTheme="majorHAnsi"/>
          <w:b/>
          <w:spacing w:val="1"/>
        </w:rPr>
        <w:t xml:space="preserve"> </w:t>
      </w:r>
      <w:r w:rsidRPr="001426E0">
        <w:rPr>
          <w:rFonts w:asciiTheme="majorHAnsi" w:hAnsiTheme="majorHAnsi"/>
        </w:rPr>
        <w:t>O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servidor,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habilitado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em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concurso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público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e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empossado em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cargo efetivo,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adquirirá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estabilidade</w:t>
      </w:r>
      <w:r w:rsidRPr="001426E0">
        <w:rPr>
          <w:rFonts w:asciiTheme="majorHAnsi" w:hAnsiTheme="majorHAnsi"/>
          <w:spacing w:val="-2"/>
        </w:rPr>
        <w:t xml:space="preserve"> </w:t>
      </w:r>
      <w:r w:rsidRPr="001426E0">
        <w:rPr>
          <w:rFonts w:asciiTheme="majorHAnsi" w:hAnsiTheme="majorHAnsi"/>
        </w:rPr>
        <w:t>no</w:t>
      </w:r>
      <w:r w:rsidRPr="001426E0">
        <w:rPr>
          <w:rFonts w:asciiTheme="majorHAnsi" w:hAnsiTheme="majorHAnsi"/>
          <w:spacing w:val="-3"/>
        </w:rPr>
        <w:t xml:space="preserve"> </w:t>
      </w:r>
      <w:r w:rsidRPr="001426E0">
        <w:rPr>
          <w:rFonts w:asciiTheme="majorHAnsi" w:hAnsiTheme="majorHAnsi"/>
        </w:rPr>
        <w:t>cargo</w:t>
      </w:r>
      <w:r w:rsidRPr="001426E0">
        <w:rPr>
          <w:rFonts w:asciiTheme="majorHAnsi" w:hAnsiTheme="majorHAnsi"/>
          <w:spacing w:val="-2"/>
        </w:rPr>
        <w:t xml:space="preserve"> </w:t>
      </w:r>
      <w:r w:rsidRPr="001426E0">
        <w:rPr>
          <w:rFonts w:asciiTheme="majorHAnsi" w:hAnsiTheme="majorHAnsi"/>
        </w:rPr>
        <w:t>ao</w:t>
      </w:r>
      <w:r w:rsidRPr="001426E0">
        <w:rPr>
          <w:rFonts w:asciiTheme="majorHAnsi" w:hAnsiTheme="majorHAnsi"/>
          <w:spacing w:val="-2"/>
        </w:rPr>
        <w:t xml:space="preserve"> </w:t>
      </w:r>
      <w:r w:rsidRPr="001426E0">
        <w:rPr>
          <w:rFonts w:asciiTheme="majorHAnsi" w:hAnsiTheme="majorHAnsi"/>
        </w:rPr>
        <w:t>completar</w:t>
      </w:r>
      <w:r w:rsidRPr="001426E0">
        <w:rPr>
          <w:rFonts w:asciiTheme="majorHAnsi" w:hAnsiTheme="majorHAnsi"/>
          <w:spacing w:val="-1"/>
        </w:rPr>
        <w:t xml:space="preserve"> </w:t>
      </w:r>
      <w:r w:rsidRPr="001426E0">
        <w:rPr>
          <w:rFonts w:asciiTheme="majorHAnsi" w:hAnsiTheme="majorHAnsi"/>
        </w:rPr>
        <w:t>03</w:t>
      </w:r>
      <w:r w:rsidRPr="001426E0">
        <w:rPr>
          <w:rFonts w:asciiTheme="majorHAnsi" w:hAnsiTheme="majorHAnsi"/>
          <w:spacing w:val="-2"/>
        </w:rPr>
        <w:t xml:space="preserve"> </w:t>
      </w:r>
      <w:r w:rsidRPr="001426E0">
        <w:rPr>
          <w:rFonts w:asciiTheme="majorHAnsi" w:hAnsiTheme="majorHAnsi"/>
        </w:rPr>
        <w:t>(três)</w:t>
      </w:r>
      <w:r w:rsidRPr="001426E0">
        <w:rPr>
          <w:rFonts w:asciiTheme="majorHAnsi" w:hAnsiTheme="majorHAnsi"/>
          <w:spacing w:val="-1"/>
        </w:rPr>
        <w:t xml:space="preserve"> </w:t>
      </w:r>
      <w:r w:rsidRPr="001426E0">
        <w:rPr>
          <w:rFonts w:asciiTheme="majorHAnsi" w:hAnsiTheme="majorHAnsi"/>
        </w:rPr>
        <w:t>anos de</w:t>
      </w:r>
      <w:r w:rsidRPr="001426E0">
        <w:rPr>
          <w:rFonts w:asciiTheme="majorHAnsi" w:hAnsiTheme="majorHAnsi"/>
          <w:spacing w:val="-3"/>
        </w:rPr>
        <w:t xml:space="preserve"> </w:t>
      </w:r>
      <w:r w:rsidRPr="001426E0">
        <w:rPr>
          <w:rFonts w:asciiTheme="majorHAnsi" w:hAnsiTheme="majorHAnsi"/>
        </w:rPr>
        <w:t>efetivo</w:t>
      </w:r>
      <w:r w:rsidRPr="001426E0">
        <w:rPr>
          <w:rFonts w:asciiTheme="majorHAnsi" w:hAnsiTheme="majorHAnsi"/>
          <w:spacing w:val="-2"/>
        </w:rPr>
        <w:t xml:space="preserve"> </w:t>
      </w:r>
      <w:r w:rsidRPr="001426E0">
        <w:rPr>
          <w:rFonts w:asciiTheme="majorHAnsi" w:hAnsiTheme="majorHAnsi"/>
        </w:rPr>
        <w:t>exercício.</w:t>
      </w:r>
    </w:p>
    <w:p w:rsidR="000E0CC0" w:rsidRPr="001426E0" w:rsidRDefault="000E0CC0">
      <w:pPr>
        <w:pStyle w:val="Corpodetexto"/>
        <w:spacing w:before="2"/>
        <w:ind w:left="0"/>
        <w:rPr>
          <w:rFonts w:asciiTheme="majorHAnsi" w:hAnsiTheme="majorHAnsi"/>
        </w:rPr>
      </w:pPr>
    </w:p>
    <w:p w:rsidR="000E0CC0" w:rsidRPr="001426E0" w:rsidRDefault="006E0E17">
      <w:pPr>
        <w:pStyle w:val="Corpodetexto"/>
        <w:rPr>
          <w:rFonts w:asciiTheme="majorHAnsi" w:hAnsiTheme="majorHAnsi"/>
        </w:rPr>
      </w:pPr>
      <w:r w:rsidRPr="001426E0">
        <w:rPr>
          <w:rFonts w:asciiTheme="majorHAnsi" w:hAnsiTheme="majorHAnsi"/>
          <w:b/>
        </w:rPr>
        <w:t>Art.</w:t>
      </w:r>
      <w:r w:rsidRPr="001426E0">
        <w:rPr>
          <w:rFonts w:asciiTheme="majorHAnsi" w:hAnsiTheme="majorHAnsi"/>
          <w:b/>
          <w:spacing w:val="-2"/>
        </w:rPr>
        <w:t xml:space="preserve"> </w:t>
      </w:r>
      <w:r w:rsidRPr="001426E0">
        <w:rPr>
          <w:rFonts w:asciiTheme="majorHAnsi" w:hAnsiTheme="majorHAnsi"/>
          <w:b/>
        </w:rPr>
        <w:t xml:space="preserve">79. </w:t>
      </w:r>
      <w:r w:rsidRPr="001426E0">
        <w:rPr>
          <w:rFonts w:asciiTheme="majorHAnsi" w:hAnsiTheme="majorHAnsi"/>
        </w:rPr>
        <w:t>O</w:t>
      </w:r>
      <w:r w:rsidRPr="001426E0">
        <w:rPr>
          <w:rFonts w:asciiTheme="majorHAnsi" w:hAnsiTheme="majorHAnsi"/>
          <w:spacing w:val="-3"/>
        </w:rPr>
        <w:t xml:space="preserve"> </w:t>
      </w:r>
      <w:r w:rsidRPr="001426E0">
        <w:rPr>
          <w:rFonts w:asciiTheme="majorHAnsi" w:hAnsiTheme="majorHAnsi"/>
        </w:rPr>
        <w:t>servidor</w:t>
      </w:r>
      <w:r w:rsidRPr="001426E0">
        <w:rPr>
          <w:rFonts w:asciiTheme="majorHAnsi" w:hAnsiTheme="majorHAnsi"/>
          <w:spacing w:val="-2"/>
        </w:rPr>
        <w:t xml:space="preserve"> </w:t>
      </w:r>
      <w:r w:rsidRPr="001426E0">
        <w:rPr>
          <w:rFonts w:asciiTheme="majorHAnsi" w:hAnsiTheme="majorHAnsi"/>
        </w:rPr>
        <w:t>estável</w:t>
      </w:r>
      <w:r w:rsidRPr="001426E0">
        <w:rPr>
          <w:rFonts w:asciiTheme="majorHAnsi" w:hAnsiTheme="majorHAnsi"/>
          <w:spacing w:val="-4"/>
        </w:rPr>
        <w:t xml:space="preserve"> </w:t>
      </w:r>
      <w:r w:rsidRPr="001426E0">
        <w:rPr>
          <w:rFonts w:asciiTheme="majorHAnsi" w:hAnsiTheme="majorHAnsi"/>
        </w:rPr>
        <w:t>só</w:t>
      </w:r>
      <w:r w:rsidRPr="001426E0">
        <w:rPr>
          <w:rFonts w:asciiTheme="majorHAnsi" w:hAnsiTheme="majorHAnsi"/>
          <w:spacing w:val="-5"/>
        </w:rPr>
        <w:t xml:space="preserve"> </w:t>
      </w:r>
      <w:r w:rsidRPr="001426E0">
        <w:rPr>
          <w:rFonts w:asciiTheme="majorHAnsi" w:hAnsiTheme="majorHAnsi"/>
        </w:rPr>
        <w:t>perderá o</w:t>
      </w:r>
      <w:r w:rsidRPr="001426E0">
        <w:rPr>
          <w:rFonts w:asciiTheme="majorHAnsi" w:hAnsiTheme="majorHAnsi"/>
          <w:spacing w:val="-4"/>
        </w:rPr>
        <w:t xml:space="preserve"> </w:t>
      </w:r>
      <w:r w:rsidRPr="001426E0">
        <w:rPr>
          <w:rFonts w:asciiTheme="majorHAnsi" w:hAnsiTheme="majorHAnsi"/>
        </w:rPr>
        <w:t>cargo:</w:t>
      </w:r>
    </w:p>
    <w:p w:rsidR="000E0CC0" w:rsidRPr="001426E0" w:rsidRDefault="006E0E17">
      <w:pPr>
        <w:pStyle w:val="PargrafodaLista"/>
        <w:numPr>
          <w:ilvl w:val="0"/>
          <w:numId w:val="5"/>
        </w:numPr>
        <w:tabs>
          <w:tab w:val="left" w:pos="949"/>
        </w:tabs>
        <w:spacing w:before="44"/>
        <w:ind w:hanging="133"/>
        <w:rPr>
          <w:rFonts w:asciiTheme="majorHAnsi" w:hAnsiTheme="majorHAnsi"/>
          <w:sz w:val="24"/>
          <w:szCs w:val="24"/>
        </w:rPr>
      </w:pPr>
      <w:r w:rsidRPr="001426E0">
        <w:rPr>
          <w:rFonts w:asciiTheme="majorHAnsi" w:hAnsiTheme="majorHAnsi"/>
          <w:sz w:val="24"/>
          <w:szCs w:val="24"/>
        </w:rPr>
        <w:t>–</w:t>
      </w:r>
      <w:r w:rsidRPr="001426E0">
        <w:rPr>
          <w:rFonts w:asciiTheme="majorHAnsi" w:hAnsiTheme="majorHAnsi"/>
          <w:spacing w:val="-4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Em</w:t>
      </w:r>
      <w:r w:rsidRPr="001426E0">
        <w:rPr>
          <w:rFonts w:asciiTheme="majorHAnsi" w:hAnsiTheme="majorHAnsi"/>
          <w:spacing w:val="-6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virtude</w:t>
      </w:r>
      <w:r w:rsidRPr="001426E0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de</w:t>
      </w:r>
      <w:r w:rsidRPr="001426E0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sentença</w:t>
      </w:r>
      <w:r w:rsidRPr="001426E0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judicial</w:t>
      </w:r>
      <w:r w:rsidRPr="001426E0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transitada em</w:t>
      </w:r>
      <w:r w:rsidRPr="001426E0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julgado;</w:t>
      </w:r>
    </w:p>
    <w:p w:rsidR="000E0CC0" w:rsidRPr="001426E0" w:rsidRDefault="006E0E17">
      <w:pPr>
        <w:pStyle w:val="PargrafodaLista"/>
        <w:numPr>
          <w:ilvl w:val="0"/>
          <w:numId w:val="5"/>
        </w:numPr>
        <w:tabs>
          <w:tab w:val="left" w:pos="1013"/>
        </w:tabs>
        <w:spacing w:before="44"/>
        <w:ind w:left="1012" w:hanging="197"/>
        <w:rPr>
          <w:rFonts w:asciiTheme="majorHAnsi" w:hAnsiTheme="majorHAnsi"/>
          <w:sz w:val="24"/>
          <w:szCs w:val="24"/>
        </w:rPr>
      </w:pPr>
      <w:r w:rsidRPr="001426E0">
        <w:rPr>
          <w:rFonts w:asciiTheme="majorHAnsi" w:hAnsiTheme="majorHAnsi"/>
          <w:sz w:val="24"/>
          <w:szCs w:val="24"/>
        </w:rPr>
        <w:t>– Mediante</w:t>
      </w:r>
      <w:r w:rsidRPr="001426E0">
        <w:rPr>
          <w:rFonts w:asciiTheme="majorHAnsi" w:hAnsiTheme="majorHAnsi"/>
          <w:spacing w:val="-4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processo</w:t>
      </w:r>
      <w:r w:rsidRPr="001426E0">
        <w:rPr>
          <w:rFonts w:asciiTheme="majorHAnsi" w:hAnsiTheme="majorHAnsi"/>
          <w:spacing w:val="-3"/>
          <w:sz w:val="24"/>
          <w:szCs w:val="24"/>
        </w:rPr>
        <w:t xml:space="preserve"> </w:t>
      </w:r>
      <w:proofErr w:type="gramStart"/>
      <w:r w:rsidRPr="001426E0">
        <w:rPr>
          <w:rFonts w:asciiTheme="majorHAnsi" w:hAnsiTheme="majorHAnsi"/>
          <w:sz w:val="24"/>
          <w:szCs w:val="24"/>
        </w:rPr>
        <w:t>administrativo</w:t>
      </w:r>
      <w:r w:rsidRPr="001426E0">
        <w:rPr>
          <w:rFonts w:asciiTheme="majorHAnsi" w:hAnsiTheme="majorHAnsi"/>
          <w:spacing w:val="-4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em</w:t>
      </w:r>
      <w:r w:rsidRPr="001426E0">
        <w:rPr>
          <w:rFonts w:asciiTheme="majorHAnsi" w:hAnsiTheme="majorHAnsi"/>
          <w:spacing w:val="-6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que</w:t>
      </w:r>
      <w:r w:rsidRPr="001426E0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lhe</w:t>
      </w:r>
      <w:r w:rsidRPr="001426E0">
        <w:rPr>
          <w:rFonts w:asciiTheme="majorHAnsi" w:hAnsiTheme="majorHAnsi"/>
          <w:spacing w:val="-4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seja</w:t>
      </w:r>
      <w:r w:rsidRPr="001426E0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assegurada</w:t>
      </w:r>
      <w:proofErr w:type="gramEnd"/>
      <w:r w:rsidRPr="001426E0">
        <w:rPr>
          <w:rFonts w:asciiTheme="majorHAnsi" w:hAnsiTheme="majorHAnsi"/>
          <w:spacing w:val="4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ampla</w:t>
      </w:r>
      <w:r w:rsidRPr="001426E0">
        <w:rPr>
          <w:rFonts w:asciiTheme="majorHAnsi" w:hAnsiTheme="majorHAnsi"/>
          <w:spacing w:val="-4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defesa;</w:t>
      </w:r>
    </w:p>
    <w:p w:rsidR="000E0CC0" w:rsidRPr="001426E0" w:rsidRDefault="006E0E17">
      <w:pPr>
        <w:pStyle w:val="PargrafodaLista"/>
        <w:numPr>
          <w:ilvl w:val="0"/>
          <w:numId w:val="5"/>
        </w:numPr>
        <w:tabs>
          <w:tab w:val="left" w:pos="1141"/>
        </w:tabs>
        <w:spacing w:before="40" w:line="276" w:lineRule="auto"/>
        <w:ind w:left="816" w:right="113" w:firstLine="0"/>
        <w:rPr>
          <w:rFonts w:asciiTheme="majorHAnsi" w:hAnsiTheme="majorHAnsi"/>
          <w:sz w:val="24"/>
          <w:szCs w:val="24"/>
        </w:rPr>
      </w:pPr>
      <w:r w:rsidRPr="001426E0">
        <w:rPr>
          <w:rFonts w:asciiTheme="majorHAnsi" w:hAnsiTheme="majorHAnsi"/>
          <w:sz w:val="24"/>
          <w:szCs w:val="24"/>
        </w:rPr>
        <w:t>–</w:t>
      </w:r>
      <w:r w:rsidRPr="001426E0">
        <w:rPr>
          <w:rFonts w:asciiTheme="majorHAnsi" w:hAnsiTheme="majorHAnsi"/>
          <w:spacing w:val="56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Mediante</w:t>
      </w:r>
      <w:r w:rsidRPr="001426E0">
        <w:rPr>
          <w:rFonts w:asciiTheme="majorHAnsi" w:hAnsiTheme="majorHAnsi"/>
          <w:spacing w:val="53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procedimento</w:t>
      </w:r>
      <w:r w:rsidRPr="001426E0">
        <w:rPr>
          <w:rFonts w:asciiTheme="majorHAnsi" w:hAnsiTheme="majorHAnsi"/>
          <w:spacing w:val="55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de</w:t>
      </w:r>
      <w:r w:rsidRPr="001426E0">
        <w:rPr>
          <w:rFonts w:asciiTheme="majorHAnsi" w:hAnsiTheme="majorHAnsi"/>
          <w:spacing w:val="56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avaliação</w:t>
      </w:r>
      <w:r w:rsidRPr="001426E0">
        <w:rPr>
          <w:rFonts w:asciiTheme="majorHAnsi" w:hAnsiTheme="majorHAnsi"/>
          <w:spacing w:val="53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periódica</w:t>
      </w:r>
      <w:r w:rsidRPr="001426E0">
        <w:rPr>
          <w:rFonts w:asciiTheme="majorHAnsi" w:hAnsiTheme="majorHAnsi"/>
          <w:spacing w:val="55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de</w:t>
      </w:r>
      <w:r w:rsidRPr="001426E0">
        <w:rPr>
          <w:rFonts w:asciiTheme="majorHAnsi" w:hAnsiTheme="majorHAnsi"/>
          <w:spacing w:val="56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desempenho,</w:t>
      </w:r>
      <w:r w:rsidRPr="001426E0">
        <w:rPr>
          <w:rFonts w:asciiTheme="majorHAnsi" w:hAnsiTheme="majorHAnsi"/>
          <w:spacing w:val="54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na</w:t>
      </w:r>
      <w:r w:rsidRPr="001426E0">
        <w:rPr>
          <w:rFonts w:asciiTheme="majorHAnsi" w:hAnsiTheme="majorHAnsi"/>
          <w:spacing w:val="56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forma</w:t>
      </w:r>
      <w:r w:rsidRPr="001426E0">
        <w:rPr>
          <w:rFonts w:asciiTheme="majorHAnsi" w:hAnsiTheme="majorHAnsi"/>
          <w:spacing w:val="53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da</w:t>
      </w:r>
      <w:r w:rsidRPr="001426E0">
        <w:rPr>
          <w:rFonts w:asciiTheme="majorHAnsi" w:hAnsiTheme="majorHAnsi"/>
          <w:spacing w:val="52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lei</w:t>
      </w:r>
      <w:r w:rsidRPr="001426E0">
        <w:rPr>
          <w:rFonts w:asciiTheme="majorHAnsi" w:hAnsiTheme="majorHAnsi"/>
          <w:spacing w:val="-63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complementar,</w:t>
      </w:r>
      <w:r w:rsidRPr="001426E0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assegurada</w:t>
      </w:r>
      <w:r w:rsidRPr="001426E0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ampla</w:t>
      </w:r>
      <w:r w:rsidRPr="001426E0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defesa;</w:t>
      </w:r>
    </w:p>
    <w:p w:rsidR="000E0CC0" w:rsidRPr="001426E0" w:rsidRDefault="006E0E17">
      <w:pPr>
        <w:pStyle w:val="PargrafodaLista"/>
        <w:numPr>
          <w:ilvl w:val="0"/>
          <w:numId w:val="5"/>
        </w:numPr>
        <w:tabs>
          <w:tab w:val="left" w:pos="1125"/>
        </w:tabs>
        <w:spacing w:before="2" w:line="276" w:lineRule="auto"/>
        <w:ind w:left="816" w:right="111" w:firstLine="0"/>
        <w:rPr>
          <w:rFonts w:asciiTheme="majorHAnsi" w:hAnsiTheme="majorHAnsi"/>
          <w:sz w:val="24"/>
          <w:szCs w:val="24"/>
        </w:rPr>
      </w:pPr>
      <w:r w:rsidRPr="001426E0">
        <w:rPr>
          <w:rFonts w:asciiTheme="majorHAnsi" w:hAnsiTheme="majorHAnsi"/>
          <w:sz w:val="24"/>
          <w:szCs w:val="24"/>
        </w:rPr>
        <w:t>–</w:t>
      </w:r>
      <w:r w:rsidRPr="001426E0">
        <w:rPr>
          <w:rFonts w:asciiTheme="majorHAnsi" w:hAnsiTheme="majorHAnsi"/>
          <w:spacing w:val="16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Mediante</w:t>
      </w:r>
      <w:r w:rsidRPr="001426E0">
        <w:rPr>
          <w:rFonts w:asciiTheme="majorHAnsi" w:hAnsiTheme="majorHAnsi"/>
          <w:spacing w:val="12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procedimento</w:t>
      </w:r>
      <w:r w:rsidRPr="001426E0">
        <w:rPr>
          <w:rFonts w:asciiTheme="majorHAnsi" w:hAnsiTheme="majorHAnsi"/>
          <w:spacing w:val="13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administrativo</w:t>
      </w:r>
      <w:r w:rsidRPr="001426E0">
        <w:rPr>
          <w:rFonts w:asciiTheme="majorHAnsi" w:hAnsiTheme="majorHAnsi"/>
          <w:spacing w:val="12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disciplinar</w:t>
      </w:r>
      <w:r w:rsidRPr="001426E0">
        <w:rPr>
          <w:rFonts w:asciiTheme="majorHAnsi" w:hAnsiTheme="majorHAnsi"/>
          <w:spacing w:val="14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que</w:t>
      </w:r>
      <w:r w:rsidRPr="001426E0">
        <w:rPr>
          <w:rFonts w:asciiTheme="majorHAnsi" w:hAnsiTheme="majorHAnsi"/>
          <w:spacing w:val="13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apurar</w:t>
      </w:r>
      <w:r w:rsidRPr="001426E0">
        <w:rPr>
          <w:rFonts w:asciiTheme="majorHAnsi" w:hAnsiTheme="majorHAnsi"/>
          <w:spacing w:val="14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infração</w:t>
      </w:r>
      <w:r w:rsidRPr="001426E0">
        <w:rPr>
          <w:rFonts w:asciiTheme="majorHAnsi" w:hAnsiTheme="majorHAnsi"/>
          <w:spacing w:val="16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ao</w:t>
      </w:r>
      <w:r w:rsidRPr="001426E0">
        <w:rPr>
          <w:rFonts w:asciiTheme="majorHAnsi" w:hAnsiTheme="majorHAnsi"/>
          <w:spacing w:val="13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Estatuto</w:t>
      </w:r>
      <w:r w:rsidRPr="001426E0">
        <w:rPr>
          <w:rFonts w:asciiTheme="majorHAnsi" w:hAnsiTheme="majorHAnsi"/>
          <w:spacing w:val="12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do</w:t>
      </w:r>
      <w:r w:rsidRPr="001426E0">
        <w:rPr>
          <w:rFonts w:asciiTheme="majorHAnsi" w:hAnsiTheme="majorHAnsi"/>
          <w:spacing w:val="-63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Servidor público</w:t>
      </w:r>
      <w:r w:rsidRPr="001426E0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ou</w:t>
      </w:r>
      <w:r w:rsidRPr="001426E0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ao</w:t>
      </w:r>
      <w:r w:rsidRPr="001426E0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Código</w:t>
      </w:r>
      <w:r w:rsidRPr="001426E0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de</w:t>
      </w:r>
      <w:r w:rsidRPr="001426E0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Ética</w:t>
      </w:r>
      <w:r w:rsidRPr="001426E0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do</w:t>
      </w:r>
      <w:r w:rsidRPr="001426E0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Servidor Público.</w:t>
      </w:r>
    </w:p>
    <w:p w:rsidR="000E0CC0" w:rsidRPr="001426E0" w:rsidRDefault="000E0CC0">
      <w:pPr>
        <w:pStyle w:val="Corpodetexto"/>
        <w:spacing w:before="7"/>
        <w:ind w:left="0"/>
        <w:rPr>
          <w:rFonts w:asciiTheme="majorHAnsi" w:hAnsiTheme="majorHAnsi"/>
        </w:rPr>
      </w:pPr>
    </w:p>
    <w:p w:rsidR="000E0CC0" w:rsidRPr="001426E0" w:rsidRDefault="006E0E17">
      <w:pPr>
        <w:pStyle w:val="Corpodetexto"/>
        <w:ind w:left="908" w:right="201"/>
        <w:jc w:val="center"/>
        <w:rPr>
          <w:rFonts w:asciiTheme="majorHAnsi" w:hAnsiTheme="majorHAnsi"/>
        </w:rPr>
      </w:pPr>
      <w:r w:rsidRPr="001426E0">
        <w:rPr>
          <w:rFonts w:asciiTheme="majorHAnsi" w:hAnsiTheme="majorHAnsi"/>
        </w:rPr>
        <w:t>SUBTÍTULO</w:t>
      </w:r>
      <w:r w:rsidRPr="001426E0">
        <w:rPr>
          <w:rFonts w:asciiTheme="majorHAnsi" w:hAnsiTheme="majorHAnsi"/>
          <w:spacing w:val="-3"/>
        </w:rPr>
        <w:t xml:space="preserve"> </w:t>
      </w:r>
      <w:r w:rsidRPr="001426E0">
        <w:rPr>
          <w:rFonts w:asciiTheme="majorHAnsi" w:hAnsiTheme="majorHAnsi"/>
        </w:rPr>
        <w:t>IV</w:t>
      </w:r>
    </w:p>
    <w:p w:rsidR="000E0CC0" w:rsidRPr="001426E0" w:rsidRDefault="000E0CC0">
      <w:pPr>
        <w:pStyle w:val="Corpodetexto"/>
        <w:spacing w:before="7"/>
        <w:ind w:left="0"/>
        <w:rPr>
          <w:rFonts w:asciiTheme="majorHAnsi" w:hAnsiTheme="majorHAnsi"/>
        </w:rPr>
      </w:pPr>
    </w:p>
    <w:p w:rsidR="000E0CC0" w:rsidRPr="001426E0" w:rsidRDefault="006E0E17">
      <w:pPr>
        <w:pStyle w:val="Ttulo1"/>
        <w:ind w:right="199"/>
        <w:rPr>
          <w:rFonts w:asciiTheme="majorHAnsi" w:hAnsiTheme="majorHAnsi"/>
        </w:rPr>
      </w:pPr>
      <w:r w:rsidRPr="001426E0">
        <w:rPr>
          <w:rFonts w:asciiTheme="majorHAnsi" w:hAnsiTheme="majorHAnsi"/>
        </w:rPr>
        <w:t>DA</w:t>
      </w:r>
      <w:r w:rsidRPr="001426E0">
        <w:rPr>
          <w:rFonts w:asciiTheme="majorHAnsi" w:hAnsiTheme="majorHAnsi"/>
          <w:spacing w:val="-10"/>
        </w:rPr>
        <w:t xml:space="preserve"> </w:t>
      </w:r>
      <w:r w:rsidRPr="001426E0">
        <w:rPr>
          <w:rFonts w:asciiTheme="majorHAnsi" w:hAnsiTheme="majorHAnsi"/>
        </w:rPr>
        <w:t>ESTRUTURA</w:t>
      </w:r>
      <w:r w:rsidRPr="001426E0">
        <w:rPr>
          <w:rFonts w:asciiTheme="majorHAnsi" w:hAnsiTheme="majorHAnsi"/>
          <w:spacing w:val="-6"/>
        </w:rPr>
        <w:t xml:space="preserve"> </w:t>
      </w:r>
      <w:r w:rsidRPr="001426E0">
        <w:rPr>
          <w:rFonts w:asciiTheme="majorHAnsi" w:hAnsiTheme="majorHAnsi"/>
        </w:rPr>
        <w:t>DE CARGOS E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DE VENCIMENTOS</w:t>
      </w:r>
    </w:p>
    <w:p w:rsidR="000E0CC0" w:rsidRPr="001426E0" w:rsidRDefault="000E0CC0">
      <w:pPr>
        <w:pStyle w:val="Corpodetexto"/>
        <w:spacing w:before="7"/>
        <w:ind w:left="0"/>
        <w:rPr>
          <w:rFonts w:asciiTheme="majorHAnsi" w:hAnsiTheme="majorHAnsi"/>
          <w:b/>
        </w:rPr>
      </w:pPr>
    </w:p>
    <w:p w:rsidR="000E0CC0" w:rsidRPr="001426E0" w:rsidRDefault="006E0E17">
      <w:pPr>
        <w:pStyle w:val="Corpodetexto"/>
        <w:ind w:left="908" w:right="195"/>
        <w:jc w:val="center"/>
        <w:rPr>
          <w:rFonts w:asciiTheme="majorHAnsi" w:hAnsiTheme="majorHAnsi"/>
        </w:rPr>
      </w:pPr>
      <w:r w:rsidRPr="001426E0">
        <w:rPr>
          <w:rFonts w:asciiTheme="majorHAnsi" w:hAnsiTheme="majorHAnsi"/>
        </w:rPr>
        <w:t>CAPITULO</w:t>
      </w:r>
      <w:r w:rsidRPr="001426E0">
        <w:rPr>
          <w:rFonts w:asciiTheme="majorHAnsi" w:hAnsiTheme="majorHAnsi"/>
          <w:spacing w:val="-1"/>
        </w:rPr>
        <w:t xml:space="preserve"> </w:t>
      </w:r>
      <w:r w:rsidRPr="001426E0">
        <w:rPr>
          <w:rFonts w:asciiTheme="majorHAnsi" w:hAnsiTheme="majorHAnsi"/>
        </w:rPr>
        <w:t>I</w:t>
      </w:r>
    </w:p>
    <w:p w:rsidR="000E0CC0" w:rsidRPr="001426E0" w:rsidRDefault="000E0CC0">
      <w:pPr>
        <w:pStyle w:val="Corpodetexto"/>
        <w:ind w:left="0"/>
        <w:rPr>
          <w:rFonts w:asciiTheme="majorHAnsi" w:hAnsiTheme="majorHAnsi"/>
        </w:rPr>
      </w:pPr>
    </w:p>
    <w:p w:rsidR="000E0CC0" w:rsidRPr="001426E0" w:rsidRDefault="006E0E17">
      <w:pPr>
        <w:pStyle w:val="Ttulo1"/>
        <w:rPr>
          <w:rFonts w:asciiTheme="majorHAnsi" w:hAnsiTheme="majorHAnsi"/>
        </w:rPr>
      </w:pPr>
      <w:r w:rsidRPr="001426E0">
        <w:rPr>
          <w:rFonts w:asciiTheme="majorHAnsi" w:hAnsiTheme="majorHAnsi"/>
        </w:rPr>
        <w:t>DAS</w:t>
      </w:r>
      <w:r w:rsidRPr="001426E0">
        <w:rPr>
          <w:rFonts w:asciiTheme="majorHAnsi" w:hAnsiTheme="majorHAnsi"/>
          <w:spacing w:val="-5"/>
        </w:rPr>
        <w:t xml:space="preserve"> </w:t>
      </w:r>
      <w:r w:rsidRPr="001426E0">
        <w:rPr>
          <w:rFonts w:asciiTheme="majorHAnsi" w:hAnsiTheme="majorHAnsi"/>
        </w:rPr>
        <w:t>DISPOSIÇÕES</w:t>
      </w:r>
      <w:r w:rsidRPr="001426E0">
        <w:rPr>
          <w:rFonts w:asciiTheme="majorHAnsi" w:hAnsiTheme="majorHAnsi"/>
          <w:spacing w:val="-4"/>
        </w:rPr>
        <w:t xml:space="preserve"> </w:t>
      </w:r>
      <w:r w:rsidRPr="001426E0">
        <w:rPr>
          <w:rFonts w:asciiTheme="majorHAnsi" w:hAnsiTheme="majorHAnsi"/>
        </w:rPr>
        <w:t>GERAIS</w:t>
      </w:r>
    </w:p>
    <w:p w:rsidR="000E0CC0" w:rsidRPr="001426E0" w:rsidRDefault="000E0CC0">
      <w:pPr>
        <w:rPr>
          <w:rFonts w:asciiTheme="majorHAnsi" w:hAnsiTheme="majorHAnsi"/>
          <w:sz w:val="24"/>
          <w:szCs w:val="24"/>
        </w:rPr>
        <w:sectPr w:rsidR="000E0CC0" w:rsidRPr="001426E0">
          <w:pgSz w:w="11900" w:h="16840"/>
          <w:pgMar w:top="1920" w:right="740" w:bottom="880" w:left="600" w:header="248" w:footer="682" w:gutter="0"/>
          <w:cols w:space="720"/>
        </w:sectPr>
      </w:pPr>
    </w:p>
    <w:p w:rsidR="000E0CC0" w:rsidRPr="001426E0" w:rsidRDefault="006E0E17">
      <w:pPr>
        <w:pStyle w:val="Corpodetexto"/>
        <w:spacing w:line="276" w:lineRule="auto"/>
        <w:ind w:right="107"/>
        <w:jc w:val="both"/>
        <w:rPr>
          <w:rFonts w:asciiTheme="majorHAnsi" w:hAnsiTheme="majorHAnsi"/>
        </w:rPr>
      </w:pPr>
      <w:r w:rsidRPr="001426E0">
        <w:rPr>
          <w:rFonts w:asciiTheme="majorHAnsi" w:hAnsiTheme="majorHAnsi"/>
          <w:b/>
        </w:rPr>
        <w:lastRenderedPageBreak/>
        <w:t xml:space="preserve">Art. 80. </w:t>
      </w:r>
      <w:r w:rsidRPr="001426E0">
        <w:rPr>
          <w:rFonts w:asciiTheme="majorHAnsi" w:hAnsiTheme="majorHAnsi"/>
        </w:rPr>
        <w:t>O Sistema de Remuneração dos Profissionais do Quadro de Pessoal da Câmara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 xml:space="preserve">Municipal de Serrano do </w:t>
      </w:r>
      <w:proofErr w:type="gramStart"/>
      <w:r w:rsidRPr="001426E0">
        <w:rPr>
          <w:rFonts w:asciiTheme="majorHAnsi" w:hAnsiTheme="majorHAnsi"/>
        </w:rPr>
        <w:t>Maranhão –MA</w:t>
      </w:r>
      <w:proofErr w:type="gramEnd"/>
      <w:r w:rsidRPr="001426E0">
        <w:rPr>
          <w:rFonts w:asciiTheme="majorHAnsi" w:hAnsiTheme="majorHAnsi"/>
        </w:rPr>
        <w:t xml:space="preserve"> será estabelecido sob forma de subsídio, fixado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em parcela única vedado o acréscimo de qualquer gratificação, adicional, abono, prêmio,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verba de representação, produtividade, especialidade ou outra espécie remuneratória,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obedecido</w:t>
      </w:r>
      <w:r w:rsidRPr="001426E0">
        <w:rPr>
          <w:rFonts w:asciiTheme="majorHAnsi" w:hAnsiTheme="majorHAnsi"/>
          <w:spacing w:val="-2"/>
        </w:rPr>
        <w:t xml:space="preserve"> </w:t>
      </w:r>
      <w:r w:rsidRPr="001426E0">
        <w:rPr>
          <w:rFonts w:asciiTheme="majorHAnsi" w:hAnsiTheme="majorHAnsi"/>
        </w:rPr>
        <w:t>em</w:t>
      </w:r>
      <w:r w:rsidRPr="001426E0">
        <w:rPr>
          <w:rFonts w:asciiTheme="majorHAnsi" w:hAnsiTheme="majorHAnsi"/>
          <w:spacing w:val="-4"/>
        </w:rPr>
        <w:t xml:space="preserve"> </w:t>
      </w:r>
      <w:r w:rsidRPr="001426E0">
        <w:rPr>
          <w:rFonts w:asciiTheme="majorHAnsi" w:hAnsiTheme="majorHAnsi"/>
        </w:rPr>
        <w:t>qualquer caso, o</w:t>
      </w:r>
      <w:r w:rsidRPr="001426E0">
        <w:rPr>
          <w:rFonts w:asciiTheme="majorHAnsi" w:hAnsiTheme="majorHAnsi"/>
          <w:spacing w:val="-2"/>
        </w:rPr>
        <w:t xml:space="preserve"> </w:t>
      </w:r>
      <w:r w:rsidRPr="001426E0">
        <w:rPr>
          <w:rFonts w:asciiTheme="majorHAnsi" w:hAnsiTheme="majorHAnsi"/>
        </w:rPr>
        <w:t>disposto</w:t>
      </w:r>
      <w:r w:rsidRPr="001426E0">
        <w:rPr>
          <w:rFonts w:asciiTheme="majorHAnsi" w:hAnsiTheme="majorHAnsi"/>
          <w:spacing w:val="-2"/>
        </w:rPr>
        <w:t xml:space="preserve"> </w:t>
      </w:r>
      <w:r w:rsidRPr="001426E0">
        <w:rPr>
          <w:rFonts w:asciiTheme="majorHAnsi" w:hAnsiTheme="majorHAnsi"/>
        </w:rPr>
        <w:t>no</w:t>
      </w:r>
      <w:r w:rsidRPr="001426E0">
        <w:rPr>
          <w:rFonts w:asciiTheme="majorHAnsi" w:hAnsiTheme="majorHAnsi"/>
          <w:spacing w:val="-2"/>
        </w:rPr>
        <w:t xml:space="preserve"> </w:t>
      </w:r>
      <w:r w:rsidRPr="001426E0">
        <w:rPr>
          <w:rFonts w:asciiTheme="majorHAnsi" w:hAnsiTheme="majorHAnsi"/>
        </w:rPr>
        <w:t>art. 37, da</w:t>
      </w:r>
      <w:r w:rsidRPr="001426E0">
        <w:rPr>
          <w:rFonts w:asciiTheme="majorHAnsi" w:hAnsiTheme="majorHAnsi"/>
          <w:spacing w:val="-2"/>
        </w:rPr>
        <w:t xml:space="preserve"> </w:t>
      </w:r>
      <w:r w:rsidRPr="001426E0">
        <w:rPr>
          <w:rFonts w:asciiTheme="majorHAnsi" w:hAnsiTheme="majorHAnsi"/>
        </w:rPr>
        <w:t>Constituição</w:t>
      </w:r>
      <w:r w:rsidRPr="001426E0">
        <w:rPr>
          <w:rFonts w:asciiTheme="majorHAnsi" w:hAnsiTheme="majorHAnsi"/>
          <w:spacing w:val="-2"/>
        </w:rPr>
        <w:t xml:space="preserve"> </w:t>
      </w:r>
      <w:r w:rsidRPr="001426E0">
        <w:rPr>
          <w:rFonts w:asciiTheme="majorHAnsi" w:hAnsiTheme="majorHAnsi"/>
        </w:rPr>
        <w:t>Federal.</w:t>
      </w:r>
    </w:p>
    <w:p w:rsidR="000E0CC0" w:rsidRPr="001426E0" w:rsidRDefault="006E0E17">
      <w:pPr>
        <w:pStyle w:val="Corpodetexto"/>
        <w:spacing w:line="278" w:lineRule="auto"/>
        <w:ind w:right="111"/>
        <w:jc w:val="both"/>
        <w:rPr>
          <w:rFonts w:asciiTheme="majorHAnsi" w:hAnsiTheme="majorHAnsi"/>
        </w:rPr>
      </w:pPr>
      <w:r w:rsidRPr="001426E0">
        <w:rPr>
          <w:rFonts w:asciiTheme="majorHAnsi" w:hAnsiTheme="majorHAnsi"/>
        </w:rPr>
        <w:t>Parágrafo único. O subsídio estabelecido no caput deste artigo é o somatório de todas as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verbas</w:t>
      </w:r>
      <w:r w:rsidRPr="001426E0">
        <w:rPr>
          <w:rFonts w:asciiTheme="majorHAnsi" w:hAnsiTheme="majorHAnsi"/>
          <w:spacing w:val="-1"/>
        </w:rPr>
        <w:t xml:space="preserve"> </w:t>
      </w:r>
      <w:r w:rsidRPr="001426E0">
        <w:rPr>
          <w:rFonts w:asciiTheme="majorHAnsi" w:hAnsiTheme="majorHAnsi"/>
        </w:rPr>
        <w:t>remuneratórias</w:t>
      </w:r>
      <w:r w:rsidRPr="001426E0">
        <w:rPr>
          <w:rFonts w:asciiTheme="majorHAnsi" w:hAnsiTheme="majorHAnsi"/>
          <w:spacing w:val="-1"/>
        </w:rPr>
        <w:t xml:space="preserve"> </w:t>
      </w:r>
      <w:r w:rsidRPr="001426E0">
        <w:rPr>
          <w:rFonts w:asciiTheme="majorHAnsi" w:hAnsiTheme="majorHAnsi"/>
        </w:rPr>
        <w:t>e</w:t>
      </w:r>
      <w:r w:rsidRPr="001426E0">
        <w:rPr>
          <w:rFonts w:asciiTheme="majorHAnsi" w:hAnsiTheme="majorHAnsi"/>
          <w:spacing w:val="-3"/>
        </w:rPr>
        <w:t xml:space="preserve"> </w:t>
      </w:r>
      <w:r w:rsidRPr="001426E0">
        <w:rPr>
          <w:rFonts w:asciiTheme="majorHAnsi" w:hAnsiTheme="majorHAnsi"/>
        </w:rPr>
        <w:t>demais</w:t>
      </w:r>
      <w:r w:rsidRPr="001426E0">
        <w:rPr>
          <w:rFonts w:asciiTheme="majorHAnsi" w:hAnsiTheme="majorHAnsi"/>
          <w:spacing w:val="-1"/>
        </w:rPr>
        <w:t xml:space="preserve"> </w:t>
      </w:r>
      <w:r w:rsidRPr="001426E0">
        <w:rPr>
          <w:rFonts w:asciiTheme="majorHAnsi" w:hAnsiTheme="majorHAnsi"/>
        </w:rPr>
        <w:t>vantagens</w:t>
      </w:r>
      <w:r w:rsidRPr="001426E0">
        <w:rPr>
          <w:rFonts w:asciiTheme="majorHAnsi" w:hAnsiTheme="majorHAnsi"/>
          <w:spacing w:val="3"/>
        </w:rPr>
        <w:t xml:space="preserve"> </w:t>
      </w:r>
      <w:r w:rsidRPr="001426E0">
        <w:rPr>
          <w:rFonts w:asciiTheme="majorHAnsi" w:hAnsiTheme="majorHAnsi"/>
        </w:rPr>
        <w:t>pecuniárias</w:t>
      </w:r>
      <w:r w:rsidRPr="001426E0">
        <w:rPr>
          <w:rFonts w:asciiTheme="majorHAnsi" w:hAnsiTheme="majorHAnsi"/>
          <w:spacing w:val="-1"/>
        </w:rPr>
        <w:t xml:space="preserve"> </w:t>
      </w:r>
      <w:r w:rsidRPr="001426E0">
        <w:rPr>
          <w:rFonts w:asciiTheme="majorHAnsi" w:hAnsiTheme="majorHAnsi"/>
        </w:rPr>
        <w:t>atualmente</w:t>
      </w:r>
      <w:r w:rsidRPr="001426E0">
        <w:rPr>
          <w:rFonts w:asciiTheme="majorHAnsi" w:hAnsiTheme="majorHAnsi"/>
          <w:spacing w:val="-3"/>
        </w:rPr>
        <w:t xml:space="preserve"> </w:t>
      </w:r>
      <w:r w:rsidRPr="001426E0">
        <w:rPr>
          <w:rFonts w:asciiTheme="majorHAnsi" w:hAnsiTheme="majorHAnsi"/>
        </w:rPr>
        <w:t>percebidas.</w:t>
      </w:r>
    </w:p>
    <w:p w:rsidR="000E0CC0" w:rsidRPr="001426E0" w:rsidRDefault="000E0CC0">
      <w:pPr>
        <w:pStyle w:val="Corpodetexto"/>
        <w:spacing w:before="8"/>
        <w:ind w:left="0"/>
        <w:rPr>
          <w:rFonts w:asciiTheme="majorHAnsi" w:hAnsiTheme="majorHAnsi"/>
        </w:rPr>
      </w:pPr>
    </w:p>
    <w:p w:rsidR="000E0CC0" w:rsidRPr="001426E0" w:rsidRDefault="006E0E17">
      <w:pPr>
        <w:pStyle w:val="Corpodetexto"/>
        <w:spacing w:line="280" w:lineRule="auto"/>
        <w:ind w:right="108"/>
        <w:jc w:val="both"/>
        <w:rPr>
          <w:rFonts w:asciiTheme="majorHAnsi" w:hAnsiTheme="majorHAnsi"/>
        </w:rPr>
      </w:pPr>
      <w:r w:rsidRPr="001426E0">
        <w:rPr>
          <w:rFonts w:asciiTheme="majorHAnsi" w:hAnsiTheme="majorHAnsi"/>
          <w:b/>
        </w:rPr>
        <w:t xml:space="preserve">Art. 81. </w:t>
      </w:r>
      <w:r w:rsidRPr="001426E0">
        <w:rPr>
          <w:rFonts w:asciiTheme="majorHAnsi" w:hAnsiTheme="majorHAnsi"/>
        </w:rPr>
        <w:t>O teto máximo de remuneração dos Servidores da Câmara Municipal observará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ao</w:t>
      </w:r>
      <w:r w:rsidRPr="001426E0">
        <w:rPr>
          <w:rFonts w:asciiTheme="majorHAnsi" w:hAnsiTheme="majorHAnsi"/>
          <w:spacing w:val="-2"/>
        </w:rPr>
        <w:t xml:space="preserve"> </w:t>
      </w:r>
      <w:r w:rsidRPr="001426E0">
        <w:rPr>
          <w:rFonts w:asciiTheme="majorHAnsi" w:hAnsiTheme="majorHAnsi"/>
        </w:rPr>
        <w:t>disposto</w:t>
      </w:r>
      <w:r w:rsidRPr="001426E0">
        <w:rPr>
          <w:rFonts w:asciiTheme="majorHAnsi" w:hAnsiTheme="majorHAnsi"/>
          <w:spacing w:val="-1"/>
        </w:rPr>
        <w:t xml:space="preserve"> </w:t>
      </w:r>
      <w:r w:rsidRPr="001426E0">
        <w:rPr>
          <w:rFonts w:asciiTheme="majorHAnsi" w:hAnsiTheme="majorHAnsi"/>
        </w:rPr>
        <w:t>no</w:t>
      </w:r>
      <w:r w:rsidRPr="001426E0">
        <w:rPr>
          <w:rFonts w:asciiTheme="majorHAnsi" w:hAnsiTheme="majorHAnsi"/>
          <w:spacing w:val="-2"/>
        </w:rPr>
        <w:t xml:space="preserve"> </w:t>
      </w:r>
      <w:r w:rsidRPr="001426E0">
        <w:rPr>
          <w:rFonts w:asciiTheme="majorHAnsi" w:hAnsiTheme="majorHAnsi"/>
        </w:rPr>
        <w:t>Art.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37, XI,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da</w:t>
      </w:r>
      <w:r w:rsidRPr="001426E0">
        <w:rPr>
          <w:rFonts w:asciiTheme="majorHAnsi" w:hAnsiTheme="majorHAnsi"/>
          <w:spacing w:val="-1"/>
        </w:rPr>
        <w:t xml:space="preserve"> </w:t>
      </w:r>
      <w:r w:rsidRPr="001426E0">
        <w:rPr>
          <w:rFonts w:asciiTheme="majorHAnsi" w:hAnsiTheme="majorHAnsi"/>
        </w:rPr>
        <w:t>Constituição</w:t>
      </w:r>
      <w:r w:rsidRPr="001426E0">
        <w:rPr>
          <w:rFonts w:asciiTheme="majorHAnsi" w:hAnsiTheme="majorHAnsi"/>
          <w:spacing w:val="-2"/>
        </w:rPr>
        <w:t xml:space="preserve"> </w:t>
      </w:r>
      <w:r w:rsidRPr="001426E0">
        <w:rPr>
          <w:rFonts w:asciiTheme="majorHAnsi" w:hAnsiTheme="majorHAnsi"/>
        </w:rPr>
        <w:t>Federal.</w:t>
      </w:r>
    </w:p>
    <w:p w:rsidR="000E0CC0" w:rsidRPr="001426E0" w:rsidRDefault="000E0CC0">
      <w:pPr>
        <w:pStyle w:val="Corpodetexto"/>
        <w:spacing w:before="8"/>
        <w:ind w:left="0"/>
        <w:rPr>
          <w:rFonts w:asciiTheme="majorHAnsi" w:hAnsiTheme="majorHAnsi"/>
        </w:rPr>
      </w:pPr>
    </w:p>
    <w:p w:rsidR="000E0CC0" w:rsidRPr="001426E0" w:rsidRDefault="006E0E17">
      <w:pPr>
        <w:pStyle w:val="Corpodetexto"/>
        <w:spacing w:line="276" w:lineRule="auto"/>
        <w:ind w:right="106"/>
        <w:jc w:val="both"/>
        <w:rPr>
          <w:rFonts w:asciiTheme="majorHAnsi" w:hAnsiTheme="majorHAnsi"/>
        </w:rPr>
      </w:pPr>
      <w:r w:rsidRPr="001426E0">
        <w:rPr>
          <w:rFonts w:asciiTheme="majorHAnsi" w:hAnsiTheme="majorHAnsi"/>
          <w:b/>
        </w:rPr>
        <w:t xml:space="preserve">Art. 82. </w:t>
      </w:r>
      <w:r w:rsidRPr="001426E0">
        <w:rPr>
          <w:rFonts w:asciiTheme="majorHAnsi" w:hAnsiTheme="majorHAnsi"/>
        </w:rPr>
        <w:t>O Servidor pertencente à Carreira dos Servidores do Poder Legislativo Municipal,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nomeado para exercer Cargos em Comissão, deverá optar por perceber entre o subsidio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do Cargo Comissionado ou o subsídio do Cargo de Carreira, acrescido de 70% (setenta)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do</w:t>
      </w:r>
      <w:r w:rsidRPr="001426E0">
        <w:rPr>
          <w:rFonts w:asciiTheme="majorHAnsi" w:hAnsiTheme="majorHAnsi"/>
          <w:spacing w:val="-2"/>
        </w:rPr>
        <w:t xml:space="preserve"> </w:t>
      </w:r>
      <w:r w:rsidRPr="001426E0">
        <w:rPr>
          <w:rFonts w:asciiTheme="majorHAnsi" w:hAnsiTheme="majorHAnsi"/>
        </w:rPr>
        <w:t>subsídio</w:t>
      </w:r>
      <w:r w:rsidRPr="001426E0">
        <w:rPr>
          <w:rFonts w:asciiTheme="majorHAnsi" w:hAnsiTheme="majorHAnsi"/>
          <w:spacing w:val="-1"/>
        </w:rPr>
        <w:t xml:space="preserve"> </w:t>
      </w:r>
      <w:r w:rsidRPr="001426E0">
        <w:rPr>
          <w:rFonts w:asciiTheme="majorHAnsi" w:hAnsiTheme="majorHAnsi"/>
        </w:rPr>
        <w:t>do</w:t>
      </w:r>
      <w:r w:rsidRPr="001426E0">
        <w:rPr>
          <w:rFonts w:asciiTheme="majorHAnsi" w:hAnsiTheme="majorHAnsi"/>
          <w:spacing w:val="-1"/>
        </w:rPr>
        <w:t xml:space="preserve"> </w:t>
      </w:r>
      <w:r w:rsidRPr="001426E0">
        <w:rPr>
          <w:rFonts w:asciiTheme="majorHAnsi" w:hAnsiTheme="majorHAnsi"/>
        </w:rPr>
        <w:t>Cargo</w:t>
      </w:r>
      <w:r w:rsidRPr="001426E0">
        <w:rPr>
          <w:rFonts w:asciiTheme="majorHAnsi" w:hAnsiTheme="majorHAnsi"/>
          <w:spacing w:val="-1"/>
        </w:rPr>
        <w:t xml:space="preserve"> </w:t>
      </w:r>
      <w:r w:rsidRPr="001426E0">
        <w:rPr>
          <w:rFonts w:asciiTheme="majorHAnsi" w:hAnsiTheme="majorHAnsi"/>
        </w:rPr>
        <w:t>Comissionado.</w:t>
      </w:r>
    </w:p>
    <w:p w:rsidR="000E0CC0" w:rsidRPr="001426E0" w:rsidRDefault="006E0E17">
      <w:pPr>
        <w:pStyle w:val="Corpodetexto"/>
        <w:spacing w:before="7" w:line="273" w:lineRule="auto"/>
        <w:ind w:right="115"/>
        <w:jc w:val="both"/>
        <w:rPr>
          <w:rFonts w:asciiTheme="majorHAnsi" w:hAnsiTheme="majorHAnsi"/>
        </w:rPr>
      </w:pPr>
      <w:r w:rsidRPr="001426E0">
        <w:rPr>
          <w:rFonts w:asciiTheme="majorHAnsi" w:hAnsiTheme="majorHAnsi"/>
        </w:rPr>
        <w:t>Parágrafo único. O Servidor não poderá ser remunerado pela participação em órgão de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deliberação</w:t>
      </w:r>
      <w:r w:rsidRPr="001426E0">
        <w:rPr>
          <w:rFonts w:asciiTheme="majorHAnsi" w:hAnsiTheme="majorHAnsi"/>
          <w:spacing w:val="-2"/>
        </w:rPr>
        <w:t xml:space="preserve"> </w:t>
      </w:r>
      <w:r w:rsidRPr="001426E0">
        <w:rPr>
          <w:rFonts w:asciiTheme="majorHAnsi" w:hAnsiTheme="majorHAnsi"/>
        </w:rPr>
        <w:t>coletiva, vinculado</w:t>
      </w:r>
      <w:r w:rsidRPr="001426E0">
        <w:rPr>
          <w:rFonts w:asciiTheme="majorHAnsi" w:hAnsiTheme="majorHAnsi"/>
          <w:spacing w:val="-1"/>
        </w:rPr>
        <w:t xml:space="preserve"> </w:t>
      </w:r>
      <w:r w:rsidRPr="001426E0">
        <w:rPr>
          <w:rFonts w:asciiTheme="majorHAnsi" w:hAnsiTheme="majorHAnsi"/>
        </w:rPr>
        <w:t>a</w:t>
      </w:r>
      <w:r w:rsidRPr="001426E0">
        <w:rPr>
          <w:rFonts w:asciiTheme="majorHAnsi" w:hAnsiTheme="majorHAnsi"/>
          <w:spacing w:val="-2"/>
        </w:rPr>
        <w:t xml:space="preserve"> </w:t>
      </w:r>
      <w:r w:rsidRPr="001426E0">
        <w:rPr>
          <w:rFonts w:asciiTheme="majorHAnsi" w:hAnsiTheme="majorHAnsi"/>
        </w:rPr>
        <w:t>outros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órgãos ou</w:t>
      </w:r>
      <w:r w:rsidRPr="001426E0">
        <w:rPr>
          <w:rFonts w:asciiTheme="majorHAnsi" w:hAnsiTheme="majorHAnsi"/>
          <w:spacing w:val="-1"/>
        </w:rPr>
        <w:t xml:space="preserve"> </w:t>
      </w:r>
      <w:r w:rsidRPr="001426E0">
        <w:rPr>
          <w:rFonts w:asciiTheme="majorHAnsi" w:hAnsiTheme="majorHAnsi"/>
        </w:rPr>
        <w:t>Secretarias.</w:t>
      </w:r>
    </w:p>
    <w:p w:rsidR="000E0CC0" w:rsidRPr="001426E0" w:rsidRDefault="000E0CC0">
      <w:pPr>
        <w:pStyle w:val="Corpodetexto"/>
        <w:spacing w:before="8"/>
        <w:ind w:left="0"/>
        <w:rPr>
          <w:rFonts w:asciiTheme="majorHAnsi" w:hAnsiTheme="majorHAnsi"/>
        </w:rPr>
      </w:pPr>
    </w:p>
    <w:p w:rsidR="000E0CC0" w:rsidRPr="001426E0" w:rsidRDefault="006E0E17">
      <w:pPr>
        <w:pStyle w:val="Corpodetexto"/>
        <w:spacing w:line="278" w:lineRule="auto"/>
        <w:rPr>
          <w:rFonts w:asciiTheme="majorHAnsi" w:hAnsiTheme="majorHAnsi"/>
        </w:rPr>
      </w:pPr>
      <w:r w:rsidRPr="001426E0">
        <w:rPr>
          <w:rFonts w:asciiTheme="majorHAnsi" w:hAnsiTheme="majorHAnsi"/>
          <w:b/>
        </w:rPr>
        <w:t>Art.</w:t>
      </w:r>
      <w:r w:rsidRPr="001426E0">
        <w:rPr>
          <w:rFonts w:asciiTheme="majorHAnsi" w:hAnsiTheme="majorHAnsi"/>
          <w:b/>
          <w:spacing w:val="23"/>
        </w:rPr>
        <w:t xml:space="preserve"> </w:t>
      </w:r>
      <w:r w:rsidRPr="001426E0">
        <w:rPr>
          <w:rFonts w:asciiTheme="majorHAnsi" w:hAnsiTheme="majorHAnsi"/>
          <w:b/>
        </w:rPr>
        <w:t>83.</w:t>
      </w:r>
      <w:r w:rsidRPr="001426E0">
        <w:rPr>
          <w:rFonts w:asciiTheme="majorHAnsi" w:hAnsiTheme="majorHAnsi"/>
          <w:b/>
          <w:spacing w:val="25"/>
        </w:rPr>
        <w:t xml:space="preserve"> </w:t>
      </w:r>
      <w:r w:rsidRPr="001426E0">
        <w:rPr>
          <w:rFonts w:asciiTheme="majorHAnsi" w:hAnsiTheme="majorHAnsi"/>
        </w:rPr>
        <w:t>Para</w:t>
      </w:r>
      <w:r w:rsidRPr="001426E0">
        <w:rPr>
          <w:rFonts w:asciiTheme="majorHAnsi" w:hAnsiTheme="majorHAnsi"/>
          <w:spacing w:val="20"/>
        </w:rPr>
        <w:t xml:space="preserve"> </w:t>
      </w:r>
      <w:r w:rsidRPr="001426E0">
        <w:rPr>
          <w:rFonts w:asciiTheme="majorHAnsi" w:hAnsiTheme="majorHAnsi"/>
        </w:rPr>
        <w:t>exercer</w:t>
      </w:r>
      <w:r w:rsidRPr="001426E0">
        <w:rPr>
          <w:rFonts w:asciiTheme="majorHAnsi" w:hAnsiTheme="majorHAnsi"/>
          <w:spacing w:val="27"/>
        </w:rPr>
        <w:t xml:space="preserve"> </w:t>
      </w:r>
      <w:r w:rsidRPr="001426E0">
        <w:rPr>
          <w:rFonts w:asciiTheme="majorHAnsi" w:hAnsiTheme="majorHAnsi"/>
        </w:rPr>
        <w:t>o</w:t>
      </w:r>
      <w:r w:rsidRPr="001426E0">
        <w:rPr>
          <w:rFonts w:asciiTheme="majorHAnsi" w:hAnsiTheme="majorHAnsi"/>
          <w:spacing w:val="20"/>
        </w:rPr>
        <w:t xml:space="preserve"> </w:t>
      </w:r>
      <w:r w:rsidRPr="001426E0">
        <w:rPr>
          <w:rFonts w:asciiTheme="majorHAnsi" w:hAnsiTheme="majorHAnsi"/>
        </w:rPr>
        <w:t>Cargo</w:t>
      </w:r>
      <w:r w:rsidRPr="001426E0">
        <w:rPr>
          <w:rFonts w:asciiTheme="majorHAnsi" w:hAnsiTheme="majorHAnsi"/>
          <w:spacing w:val="25"/>
        </w:rPr>
        <w:t xml:space="preserve"> </w:t>
      </w:r>
      <w:r w:rsidRPr="001426E0">
        <w:rPr>
          <w:rFonts w:asciiTheme="majorHAnsi" w:hAnsiTheme="majorHAnsi"/>
        </w:rPr>
        <w:t>em</w:t>
      </w:r>
      <w:r w:rsidRPr="001426E0">
        <w:rPr>
          <w:rFonts w:asciiTheme="majorHAnsi" w:hAnsiTheme="majorHAnsi"/>
          <w:spacing w:val="19"/>
        </w:rPr>
        <w:t xml:space="preserve"> </w:t>
      </w:r>
      <w:r w:rsidRPr="001426E0">
        <w:rPr>
          <w:rFonts w:asciiTheme="majorHAnsi" w:hAnsiTheme="majorHAnsi"/>
        </w:rPr>
        <w:t>Comissão,</w:t>
      </w:r>
      <w:r w:rsidRPr="001426E0">
        <w:rPr>
          <w:rFonts w:asciiTheme="majorHAnsi" w:hAnsiTheme="majorHAnsi"/>
          <w:spacing w:val="27"/>
        </w:rPr>
        <w:t xml:space="preserve"> </w:t>
      </w:r>
      <w:r w:rsidRPr="001426E0">
        <w:rPr>
          <w:rFonts w:asciiTheme="majorHAnsi" w:hAnsiTheme="majorHAnsi"/>
        </w:rPr>
        <w:t>o</w:t>
      </w:r>
      <w:r w:rsidRPr="001426E0">
        <w:rPr>
          <w:rFonts w:asciiTheme="majorHAnsi" w:hAnsiTheme="majorHAnsi"/>
          <w:spacing w:val="21"/>
        </w:rPr>
        <w:t xml:space="preserve"> </w:t>
      </w:r>
      <w:r w:rsidRPr="001426E0">
        <w:rPr>
          <w:rFonts w:asciiTheme="majorHAnsi" w:hAnsiTheme="majorHAnsi"/>
        </w:rPr>
        <w:t>Servidor</w:t>
      </w:r>
      <w:r w:rsidRPr="001426E0">
        <w:rPr>
          <w:rFonts w:asciiTheme="majorHAnsi" w:hAnsiTheme="majorHAnsi"/>
          <w:spacing w:val="26"/>
        </w:rPr>
        <w:t xml:space="preserve"> </w:t>
      </w:r>
      <w:r w:rsidRPr="001426E0">
        <w:rPr>
          <w:rFonts w:asciiTheme="majorHAnsi" w:hAnsiTheme="majorHAnsi"/>
        </w:rPr>
        <w:t>deverá</w:t>
      </w:r>
      <w:r w:rsidRPr="001426E0">
        <w:rPr>
          <w:rFonts w:asciiTheme="majorHAnsi" w:hAnsiTheme="majorHAnsi"/>
          <w:spacing w:val="21"/>
        </w:rPr>
        <w:t xml:space="preserve"> </w:t>
      </w:r>
      <w:r w:rsidRPr="001426E0">
        <w:rPr>
          <w:rFonts w:asciiTheme="majorHAnsi" w:hAnsiTheme="majorHAnsi"/>
        </w:rPr>
        <w:t>preencher</w:t>
      </w:r>
      <w:r w:rsidRPr="001426E0">
        <w:rPr>
          <w:rFonts w:asciiTheme="majorHAnsi" w:hAnsiTheme="majorHAnsi"/>
          <w:spacing w:val="22"/>
        </w:rPr>
        <w:t xml:space="preserve"> </w:t>
      </w:r>
      <w:r w:rsidRPr="001426E0">
        <w:rPr>
          <w:rFonts w:asciiTheme="majorHAnsi" w:hAnsiTheme="majorHAnsi"/>
        </w:rPr>
        <w:t>os</w:t>
      </w:r>
      <w:r w:rsidRPr="001426E0">
        <w:rPr>
          <w:rFonts w:asciiTheme="majorHAnsi" w:hAnsiTheme="majorHAnsi"/>
          <w:spacing w:val="23"/>
        </w:rPr>
        <w:t xml:space="preserve"> </w:t>
      </w:r>
      <w:r w:rsidRPr="001426E0">
        <w:rPr>
          <w:rFonts w:asciiTheme="majorHAnsi" w:hAnsiTheme="majorHAnsi"/>
        </w:rPr>
        <w:t>seguintes</w:t>
      </w:r>
      <w:r w:rsidRPr="001426E0">
        <w:rPr>
          <w:rFonts w:asciiTheme="majorHAnsi" w:hAnsiTheme="majorHAnsi"/>
          <w:spacing w:val="-64"/>
        </w:rPr>
        <w:t xml:space="preserve"> </w:t>
      </w:r>
      <w:r w:rsidRPr="001426E0">
        <w:rPr>
          <w:rFonts w:asciiTheme="majorHAnsi" w:hAnsiTheme="majorHAnsi"/>
        </w:rPr>
        <w:t>critérios:</w:t>
      </w:r>
    </w:p>
    <w:p w:rsidR="000E0CC0" w:rsidRPr="001426E0" w:rsidRDefault="006E0E17">
      <w:pPr>
        <w:pStyle w:val="PargrafodaLista"/>
        <w:numPr>
          <w:ilvl w:val="0"/>
          <w:numId w:val="4"/>
        </w:numPr>
        <w:tabs>
          <w:tab w:val="left" w:pos="949"/>
        </w:tabs>
        <w:spacing w:line="276" w:lineRule="exact"/>
        <w:ind w:hanging="133"/>
        <w:rPr>
          <w:rFonts w:asciiTheme="majorHAnsi" w:hAnsiTheme="majorHAnsi"/>
          <w:sz w:val="24"/>
          <w:szCs w:val="24"/>
        </w:rPr>
      </w:pPr>
      <w:r w:rsidRPr="001426E0">
        <w:rPr>
          <w:rFonts w:asciiTheme="majorHAnsi" w:hAnsiTheme="majorHAnsi"/>
          <w:sz w:val="24"/>
          <w:szCs w:val="24"/>
        </w:rPr>
        <w:t>–</w:t>
      </w:r>
      <w:r w:rsidRPr="001426E0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Não</w:t>
      </w:r>
      <w:r w:rsidRPr="001426E0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estar</w:t>
      </w:r>
      <w:r w:rsidRPr="001426E0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em</w:t>
      </w:r>
      <w:r w:rsidRPr="001426E0">
        <w:rPr>
          <w:rFonts w:asciiTheme="majorHAnsi" w:hAnsiTheme="majorHAnsi"/>
          <w:spacing w:val="-4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gozo</w:t>
      </w:r>
      <w:r w:rsidRPr="001426E0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de</w:t>
      </w:r>
      <w:r w:rsidRPr="001426E0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licença;</w:t>
      </w:r>
    </w:p>
    <w:p w:rsidR="000E0CC0" w:rsidRPr="001426E0" w:rsidRDefault="006E0E17">
      <w:pPr>
        <w:pStyle w:val="PargrafodaLista"/>
        <w:numPr>
          <w:ilvl w:val="0"/>
          <w:numId w:val="4"/>
        </w:numPr>
        <w:tabs>
          <w:tab w:val="left" w:pos="1033"/>
        </w:tabs>
        <w:spacing w:before="40" w:line="276" w:lineRule="auto"/>
        <w:ind w:left="816" w:right="112" w:firstLine="0"/>
        <w:rPr>
          <w:rFonts w:asciiTheme="majorHAnsi" w:hAnsiTheme="majorHAnsi"/>
          <w:sz w:val="24"/>
          <w:szCs w:val="24"/>
        </w:rPr>
      </w:pPr>
      <w:r w:rsidRPr="001426E0">
        <w:rPr>
          <w:rFonts w:asciiTheme="majorHAnsi" w:hAnsiTheme="majorHAnsi"/>
          <w:sz w:val="24"/>
          <w:szCs w:val="24"/>
        </w:rPr>
        <w:t>–</w:t>
      </w:r>
      <w:r w:rsidRPr="001426E0">
        <w:rPr>
          <w:rFonts w:asciiTheme="majorHAnsi" w:hAnsiTheme="majorHAnsi"/>
          <w:spacing w:val="12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Não</w:t>
      </w:r>
      <w:r w:rsidRPr="001426E0">
        <w:rPr>
          <w:rFonts w:asciiTheme="majorHAnsi" w:hAnsiTheme="majorHAnsi"/>
          <w:spacing w:val="17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estar</w:t>
      </w:r>
      <w:r w:rsidRPr="001426E0">
        <w:rPr>
          <w:rFonts w:asciiTheme="majorHAnsi" w:hAnsiTheme="majorHAnsi"/>
          <w:spacing w:val="14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lotado</w:t>
      </w:r>
      <w:r w:rsidRPr="001426E0">
        <w:rPr>
          <w:rFonts w:asciiTheme="majorHAnsi" w:hAnsiTheme="majorHAnsi"/>
          <w:spacing w:val="17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em</w:t>
      </w:r>
      <w:r w:rsidRPr="001426E0">
        <w:rPr>
          <w:rFonts w:asciiTheme="majorHAnsi" w:hAnsiTheme="majorHAnsi"/>
          <w:spacing w:val="14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outra</w:t>
      </w:r>
      <w:r w:rsidRPr="001426E0">
        <w:rPr>
          <w:rFonts w:asciiTheme="majorHAnsi" w:hAnsiTheme="majorHAnsi"/>
          <w:spacing w:val="17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unidade,</w:t>
      </w:r>
      <w:r w:rsidRPr="001426E0">
        <w:rPr>
          <w:rFonts w:asciiTheme="majorHAnsi" w:hAnsiTheme="majorHAnsi"/>
          <w:spacing w:val="15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órgão</w:t>
      </w:r>
      <w:r w:rsidRPr="001426E0">
        <w:rPr>
          <w:rFonts w:asciiTheme="majorHAnsi" w:hAnsiTheme="majorHAnsi"/>
          <w:spacing w:val="13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ou</w:t>
      </w:r>
      <w:r w:rsidRPr="001426E0">
        <w:rPr>
          <w:rFonts w:asciiTheme="majorHAnsi" w:hAnsiTheme="majorHAnsi"/>
          <w:spacing w:val="13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secretária</w:t>
      </w:r>
      <w:r w:rsidRPr="001426E0">
        <w:rPr>
          <w:rFonts w:asciiTheme="majorHAnsi" w:hAnsiTheme="majorHAnsi"/>
          <w:spacing w:val="16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da</w:t>
      </w:r>
      <w:r w:rsidRPr="001426E0">
        <w:rPr>
          <w:rFonts w:asciiTheme="majorHAnsi" w:hAnsiTheme="majorHAnsi"/>
          <w:spacing w:val="17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Câmara</w:t>
      </w:r>
      <w:r w:rsidRPr="001426E0">
        <w:rPr>
          <w:rFonts w:asciiTheme="majorHAnsi" w:hAnsiTheme="majorHAnsi"/>
          <w:spacing w:val="16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Municipal</w:t>
      </w:r>
      <w:r w:rsidRPr="001426E0">
        <w:rPr>
          <w:rFonts w:asciiTheme="majorHAnsi" w:hAnsiTheme="majorHAnsi"/>
          <w:spacing w:val="17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e</w:t>
      </w:r>
      <w:r w:rsidRPr="001426E0">
        <w:rPr>
          <w:rFonts w:asciiTheme="majorHAnsi" w:hAnsiTheme="majorHAnsi"/>
          <w:spacing w:val="16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nem</w:t>
      </w:r>
      <w:r w:rsidRPr="001426E0">
        <w:rPr>
          <w:rFonts w:asciiTheme="majorHAnsi" w:hAnsiTheme="majorHAnsi"/>
          <w:spacing w:val="-64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do</w:t>
      </w:r>
      <w:r w:rsidRPr="001426E0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Município;</w:t>
      </w:r>
    </w:p>
    <w:p w:rsidR="000E0CC0" w:rsidRPr="001426E0" w:rsidRDefault="006E0E17">
      <w:pPr>
        <w:pStyle w:val="PargrafodaLista"/>
        <w:numPr>
          <w:ilvl w:val="0"/>
          <w:numId w:val="4"/>
        </w:numPr>
        <w:tabs>
          <w:tab w:val="left" w:pos="1081"/>
        </w:tabs>
        <w:spacing w:before="2"/>
        <w:ind w:left="1080" w:hanging="265"/>
        <w:rPr>
          <w:rFonts w:asciiTheme="majorHAnsi" w:hAnsiTheme="majorHAnsi"/>
          <w:sz w:val="24"/>
          <w:szCs w:val="24"/>
        </w:rPr>
      </w:pPr>
      <w:r w:rsidRPr="001426E0">
        <w:rPr>
          <w:rFonts w:asciiTheme="majorHAnsi" w:hAnsiTheme="majorHAnsi"/>
          <w:sz w:val="24"/>
          <w:szCs w:val="24"/>
        </w:rPr>
        <w:t>–</w:t>
      </w:r>
      <w:r w:rsidRPr="001426E0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Não</w:t>
      </w:r>
      <w:r w:rsidRPr="001426E0">
        <w:rPr>
          <w:rFonts w:asciiTheme="majorHAnsi" w:hAnsiTheme="majorHAnsi"/>
          <w:spacing w:val="-4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constar</w:t>
      </w:r>
      <w:r w:rsidRPr="001426E0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qualquer</w:t>
      </w:r>
      <w:r w:rsidRPr="001426E0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punição</w:t>
      </w:r>
      <w:r w:rsidRPr="001426E0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funcional</w:t>
      </w:r>
      <w:r w:rsidRPr="001426E0">
        <w:rPr>
          <w:rFonts w:asciiTheme="majorHAnsi" w:hAnsiTheme="majorHAnsi"/>
          <w:spacing w:val="-4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nos</w:t>
      </w:r>
      <w:r w:rsidRPr="001426E0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últimos</w:t>
      </w:r>
      <w:r w:rsidRPr="001426E0">
        <w:rPr>
          <w:rFonts w:asciiTheme="majorHAnsi" w:hAnsiTheme="majorHAnsi"/>
          <w:spacing w:val="-2"/>
          <w:sz w:val="24"/>
          <w:szCs w:val="24"/>
        </w:rPr>
        <w:t xml:space="preserve"> </w:t>
      </w:r>
      <w:proofErr w:type="gramStart"/>
      <w:r w:rsidRPr="001426E0">
        <w:rPr>
          <w:rFonts w:asciiTheme="majorHAnsi" w:hAnsiTheme="majorHAnsi"/>
          <w:sz w:val="24"/>
          <w:szCs w:val="24"/>
        </w:rPr>
        <w:t>5</w:t>
      </w:r>
      <w:proofErr w:type="gramEnd"/>
      <w:r w:rsidRPr="001426E0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(cinco)</w:t>
      </w:r>
      <w:r w:rsidRPr="001426E0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anos;</w:t>
      </w:r>
    </w:p>
    <w:p w:rsidR="000E0CC0" w:rsidRPr="001426E0" w:rsidRDefault="006E0E17">
      <w:pPr>
        <w:pStyle w:val="PargrafodaLista"/>
        <w:numPr>
          <w:ilvl w:val="0"/>
          <w:numId w:val="4"/>
        </w:numPr>
        <w:tabs>
          <w:tab w:val="left" w:pos="1153"/>
        </w:tabs>
        <w:spacing w:before="40" w:line="276" w:lineRule="auto"/>
        <w:ind w:left="816" w:right="113" w:firstLine="0"/>
        <w:rPr>
          <w:rFonts w:asciiTheme="majorHAnsi" w:hAnsiTheme="majorHAnsi"/>
          <w:sz w:val="24"/>
          <w:szCs w:val="24"/>
        </w:rPr>
      </w:pPr>
      <w:r w:rsidRPr="001426E0">
        <w:rPr>
          <w:rFonts w:asciiTheme="majorHAnsi" w:hAnsiTheme="majorHAnsi"/>
          <w:sz w:val="24"/>
          <w:szCs w:val="24"/>
        </w:rPr>
        <w:t>–</w:t>
      </w:r>
      <w:r w:rsidRPr="001426E0">
        <w:rPr>
          <w:rFonts w:asciiTheme="majorHAnsi" w:hAnsiTheme="majorHAnsi"/>
          <w:spacing w:val="41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Possuir</w:t>
      </w:r>
      <w:r w:rsidRPr="001426E0">
        <w:rPr>
          <w:rFonts w:asciiTheme="majorHAnsi" w:hAnsiTheme="majorHAnsi"/>
          <w:spacing w:val="41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perfil</w:t>
      </w:r>
      <w:r w:rsidRPr="001426E0">
        <w:rPr>
          <w:rFonts w:asciiTheme="majorHAnsi" w:hAnsiTheme="majorHAnsi"/>
          <w:spacing w:val="42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profissional</w:t>
      </w:r>
      <w:r w:rsidRPr="001426E0">
        <w:rPr>
          <w:rFonts w:asciiTheme="majorHAnsi" w:hAnsiTheme="majorHAnsi"/>
          <w:spacing w:val="41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compatível</w:t>
      </w:r>
      <w:r w:rsidRPr="001426E0">
        <w:rPr>
          <w:rFonts w:asciiTheme="majorHAnsi" w:hAnsiTheme="majorHAnsi"/>
          <w:spacing w:val="41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ou</w:t>
      </w:r>
      <w:r w:rsidRPr="001426E0">
        <w:rPr>
          <w:rFonts w:asciiTheme="majorHAnsi" w:hAnsiTheme="majorHAnsi"/>
          <w:spacing w:val="41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correlato</w:t>
      </w:r>
      <w:r w:rsidRPr="001426E0">
        <w:rPr>
          <w:rFonts w:asciiTheme="majorHAnsi" w:hAnsiTheme="majorHAnsi"/>
          <w:spacing w:val="41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com</w:t>
      </w:r>
      <w:r w:rsidRPr="001426E0">
        <w:rPr>
          <w:rFonts w:asciiTheme="majorHAnsi" w:hAnsiTheme="majorHAnsi"/>
          <w:spacing w:val="38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as</w:t>
      </w:r>
      <w:r w:rsidRPr="001426E0">
        <w:rPr>
          <w:rFonts w:asciiTheme="majorHAnsi" w:hAnsiTheme="majorHAnsi"/>
          <w:spacing w:val="42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atividades</w:t>
      </w:r>
      <w:r w:rsidRPr="001426E0">
        <w:rPr>
          <w:rFonts w:asciiTheme="majorHAnsi" w:hAnsiTheme="majorHAnsi"/>
          <w:spacing w:val="42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inerentes</w:t>
      </w:r>
      <w:r w:rsidRPr="001426E0">
        <w:rPr>
          <w:rFonts w:asciiTheme="majorHAnsi" w:hAnsiTheme="majorHAnsi"/>
          <w:spacing w:val="42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ao</w:t>
      </w:r>
      <w:r w:rsidRPr="001426E0">
        <w:rPr>
          <w:rFonts w:asciiTheme="majorHAnsi" w:hAnsiTheme="majorHAnsi"/>
          <w:spacing w:val="-64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cargo</w:t>
      </w:r>
      <w:r w:rsidRPr="001426E0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a</w:t>
      </w:r>
      <w:r w:rsidRPr="001426E0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ser</w:t>
      </w:r>
      <w:r w:rsidRPr="001426E0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exercido, conforme</w:t>
      </w:r>
      <w:r w:rsidRPr="001426E0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descrição</w:t>
      </w:r>
      <w:r w:rsidRPr="001426E0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de</w:t>
      </w:r>
      <w:r w:rsidRPr="001426E0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cargos.</w:t>
      </w:r>
    </w:p>
    <w:p w:rsidR="000E0CC0" w:rsidRPr="001426E0" w:rsidRDefault="000E0CC0">
      <w:pPr>
        <w:pStyle w:val="Corpodetexto"/>
        <w:spacing w:before="7"/>
        <w:ind w:left="0"/>
        <w:rPr>
          <w:rFonts w:asciiTheme="majorHAnsi" w:hAnsiTheme="majorHAnsi"/>
        </w:rPr>
      </w:pPr>
    </w:p>
    <w:p w:rsidR="000E0CC0" w:rsidRPr="001426E0" w:rsidRDefault="006E0E17">
      <w:pPr>
        <w:pStyle w:val="Corpodetexto"/>
        <w:ind w:left="908" w:right="202"/>
        <w:jc w:val="center"/>
        <w:rPr>
          <w:rFonts w:asciiTheme="majorHAnsi" w:hAnsiTheme="majorHAnsi"/>
        </w:rPr>
      </w:pPr>
      <w:r w:rsidRPr="001426E0">
        <w:rPr>
          <w:rFonts w:asciiTheme="majorHAnsi" w:hAnsiTheme="majorHAnsi"/>
        </w:rPr>
        <w:t>CAPITULO</w:t>
      </w:r>
      <w:r w:rsidRPr="001426E0">
        <w:rPr>
          <w:rFonts w:asciiTheme="majorHAnsi" w:hAnsiTheme="majorHAnsi"/>
          <w:spacing w:val="-3"/>
        </w:rPr>
        <w:t xml:space="preserve"> </w:t>
      </w:r>
      <w:r w:rsidRPr="001426E0">
        <w:rPr>
          <w:rFonts w:asciiTheme="majorHAnsi" w:hAnsiTheme="majorHAnsi"/>
        </w:rPr>
        <w:t>II</w:t>
      </w:r>
    </w:p>
    <w:p w:rsidR="000E0CC0" w:rsidRPr="001426E0" w:rsidRDefault="000E0CC0">
      <w:pPr>
        <w:pStyle w:val="Corpodetexto"/>
        <w:spacing w:before="11"/>
        <w:ind w:left="0"/>
        <w:rPr>
          <w:rFonts w:asciiTheme="majorHAnsi" w:hAnsiTheme="majorHAnsi"/>
        </w:rPr>
      </w:pPr>
    </w:p>
    <w:p w:rsidR="000E0CC0" w:rsidRPr="001426E0" w:rsidRDefault="006E0E17">
      <w:pPr>
        <w:pStyle w:val="Ttulo1"/>
        <w:ind w:right="203"/>
        <w:rPr>
          <w:rFonts w:asciiTheme="majorHAnsi" w:hAnsiTheme="majorHAnsi"/>
        </w:rPr>
      </w:pPr>
      <w:r w:rsidRPr="001426E0">
        <w:rPr>
          <w:rFonts w:asciiTheme="majorHAnsi" w:hAnsiTheme="majorHAnsi"/>
        </w:rPr>
        <w:t>DA</w:t>
      </w:r>
      <w:r w:rsidRPr="001426E0">
        <w:rPr>
          <w:rFonts w:asciiTheme="majorHAnsi" w:hAnsiTheme="majorHAnsi"/>
          <w:spacing w:val="-11"/>
        </w:rPr>
        <w:t xml:space="preserve"> </w:t>
      </w:r>
      <w:r w:rsidRPr="001426E0">
        <w:rPr>
          <w:rFonts w:asciiTheme="majorHAnsi" w:hAnsiTheme="majorHAnsi"/>
        </w:rPr>
        <w:t>ESTRUTURAÇÃO</w:t>
      </w:r>
      <w:r w:rsidRPr="001426E0">
        <w:rPr>
          <w:rFonts w:asciiTheme="majorHAnsi" w:hAnsiTheme="majorHAnsi"/>
          <w:spacing w:val="-1"/>
        </w:rPr>
        <w:t xml:space="preserve"> </w:t>
      </w:r>
      <w:r w:rsidRPr="001426E0">
        <w:rPr>
          <w:rFonts w:asciiTheme="majorHAnsi" w:hAnsiTheme="majorHAnsi"/>
        </w:rPr>
        <w:t>DO</w:t>
      </w:r>
      <w:r w:rsidRPr="001426E0">
        <w:rPr>
          <w:rFonts w:asciiTheme="majorHAnsi" w:hAnsiTheme="majorHAnsi"/>
          <w:spacing w:val="-1"/>
        </w:rPr>
        <w:t xml:space="preserve"> </w:t>
      </w:r>
      <w:r w:rsidRPr="001426E0">
        <w:rPr>
          <w:rFonts w:asciiTheme="majorHAnsi" w:hAnsiTheme="majorHAnsi"/>
        </w:rPr>
        <w:t>SISTEMA</w:t>
      </w:r>
      <w:r w:rsidRPr="001426E0">
        <w:rPr>
          <w:rFonts w:asciiTheme="majorHAnsi" w:hAnsiTheme="majorHAnsi"/>
          <w:spacing w:val="-10"/>
        </w:rPr>
        <w:t xml:space="preserve"> </w:t>
      </w:r>
      <w:r w:rsidRPr="001426E0">
        <w:rPr>
          <w:rFonts w:asciiTheme="majorHAnsi" w:hAnsiTheme="majorHAnsi"/>
        </w:rPr>
        <w:t>DE</w:t>
      </w:r>
      <w:r w:rsidRPr="001426E0">
        <w:rPr>
          <w:rFonts w:asciiTheme="majorHAnsi" w:hAnsiTheme="majorHAnsi"/>
          <w:spacing w:val="-1"/>
        </w:rPr>
        <w:t xml:space="preserve"> </w:t>
      </w:r>
      <w:r w:rsidRPr="001426E0">
        <w:rPr>
          <w:rFonts w:asciiTheme="majorHAnsi" w:hAnsiTheme="majorHAnsi"/>
        </w:rPr>
        <w:t>REMUNERAÇÃO</w:t>
      </w:r>
    </w:p>
    <w:p w:rsidR="000E0CC0" w:rsidRPr="001426E0" w:rsidRDefault="000E0CC0">
      <w:pPr>
        <w:pStyle w:val="Corpodetexto"/>
        <w:spacing w:before="11"/>
        <w:ind w:left="0"/>
        <w:rPr>
          <w:rFonts w:asciiTheme="majorHAnsi" w:hAnsiTheme="majorHAnsi"/>
          <w:b/>
        </w:rPr>
      </w:pPr>
    </w:p>
    <w:p w:rsidR="000E0CC0" w:rsidRPr="001426E0" w:rsidRDefault="006E0E17">
      <w:pPr>
        <w:pStyle w:val="Corpodetexto"/>
        <w:spacing w:line="278" w:lineRule="auto"/>
        <w:ind w:right="107"/>
        <w:jc w:val="both"/>
        <w:rPr>
          <w:rFonts w:asciiTheme="majorHAnsi" w:hAnsiTheme="majorHAnsi"/>
        </w:rPr>
      </w:pPr>
      <w:r w:rsidRPr="001426E0">
        <w:rPr>
          <w:rFonts w:asciiTheme="majorHAnsi" w:hAnsiTheme="majorHAnsi"/>
          <w:b/>
        </w:rPr>
        <w:t xml:space="preserve">Art. 84. </w:t>
      </w:r>
      <w:r w:rsidRPr="001426E0">
        <w:rPr>
          <w:rFonts w:asciiTheme="majorHAnsi" w:hAnsiTheme="majorHAnsi"/>
        </w:rPr>
        <w:t>O Sistema de Remuneração estrutura–se através de tabelas remuneratórias,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contendo as Classes de subsídios, fixados em razão da natureza, grau e responsabilidade</w:t>
      </w:r>
      <w:r w:rsidRPr="001426E0">
        <w:rPr>
          <w:rFonts w:asciiTheme="majorHAnsi" w:hAnsiTheme="majorHAnsi"/>
          <w:spacing w:val="-64"/>
        </w:rPr>
        <w:t xml:space="preserve"> </w:t>
      </w:r>
      <w:r w:rsidRPr="001426E0">
        <w:rPr>
          <w:rFonts w:asciiTheme="majorHAnsi" w:hAnsiTheme="majorHAnsi"/>
        </w:rPr>
        <w:t>e de complexidade, e dos requisitos exigidos para ingresso em cada cargo dos Servidores</w:t>
      </w:r>
      <w:r w:rsidRPr="001426E0">
        <w:rPr>
          <w:rFonts w:asciiTheme="majorHAnsi" w:hAnsiTheme="majorHAnsi"/>
          <w:spacing w:val="-64"/>
        </w:rPr>
        <w:t xml:space="preserve"> </w:t>
      </w:r>
      <w:r w:rsidRPr="001426E0">
        <w:rPr>
          <w:rFonts w:asciiTheme="majorHAnsi" w:hAnsiTheme="majorHAnsi"/>
        </w:rPr>
        <w:t>do</w:t>
      </w:r>
      <w:r w:rsidRPr="001426E0">
        <w:rPr>
          <w:rFonts w:asciiTheme="majorHAnsi" w:hAnsiTheme="majorHAnsi"/>
          <w:spacing w:val="-2"/>
        </w:rPr>
        <w:t xml:space="preserve"> </w:t>
      </w:r>
      <w:r w:rsidRPr="001426E0">
        <w:rPr>
          <w:rFonts w:asciiTheme="majorHAnsi" w:hAnsiTheme="majorHAnsi"/>
        </w:rPr>
        <w:t>Poder Legislativo</w:t>
      </w:r>
      <w:r w:rsidRPr="001426E0">
        <w:rPr>
          <w:rFonts w:asciiTheme="majorHAnsi" w:hAnsiTheme="majorHAnsi"/>
          <w:spacing w:val="-2"/>
        </w:rPr>
        <w:t xml:space="preserve"> </w:t>
      </w:r>
      <w:r w:rsidRPr="001426E0">
        <w:rPr>
          <w:rFonts w:asciiTheme="majorHAnsi" w:hAnsiTheme="majorHAnsi"/>
        </w:rPr>
        <w:t>do</w:t>
      </w:r>
      <w:r w:rsidRPr="001426E0">
        <w:rPr>
          <w:rFonts w:asciiTheme="majorHAnsi" w:hAnsiTheme="majorHAnsi"/>
          <w:spacing w:val="3"/>
        </w:rPr>
        <w:t xml:space="preserve"> </w:t>
      </w:r>
      <w:r w:rsidRPr="001426E0">
        <w:rPr>
          <w:rFonts w:asciiTheme="majorHAnsi" w:hAnsiTheme="majorHAnsi"/>
        </w:rPr>
        <w:t>Município</w:t>
      </w:r>
      <w:r w:rsidRPr="001426E0">
        <w:rPr>
          <w:rFonts w:asciiTheme="majorHAnsi" w:hAnsiTheme="majorHAnsi"/>
          <w:spacing w:val="-2"/>
        </w:rPr>
        <w:t xml:space="preserve"> </w:t>
      </w:r>
      <w:r w:rsidRPr="001426E0">
        <w:rPr>
          <w:rFonts w:asciiTheme="majorHAnsi" w:hAnsiTheme="majorHAnsi"/>
        </w:rPr>
        <w:t>de</w:t>
      </w:r>
      <w:r w:rsidRPr="001426E0">
        <w:rPr>
          <w:rFonts w:asciiTheme="majorHAnsi" w:hAnsiTheme="majorHAnsi"/>
          <w:spacing w:val="2"/>
        </w:rPr>
        <w:t xml:space="preserve"> </w:t>
      </w:r>
      <w:r w:rsidRPr="001426E0">
        <w:rPr>
          <w:rFonts w:asciiTheme="majorHAnsi" w:hAnsiTheme="majorHAnsi"/>
        </w:rPr>
        <w:t>Serrano</w:t>
      </w:r>
      <w:r w:rsidRPr="001426E0">
        <w:rPr>
          <w:rFonts w:asciiTheme="majorHAnsi" w:hAnsiTheme="majorHAnsi"/>
          <w:spacing w:val="-1"/>
        </w:rPr>
        <w:t xml:space="preserve"> </w:t>
      </w:r>
      <w:r w:rsidRPr="001426E0">
        <w:rPr>
          <w:rFonts w:asciiTheme="majorHAnsi" w:hAnsiTheme="majorHAnsi"/>
        </w:rPr>
        <w:t>do</w:t>
      </w:r>
      <w:r w:rsidRPr="001426E0">
        <w:rPr>
          <w:rFonts w:asciiTheme="majorHAnsi" w:hAnsiTheme="majorHAnsi"/>
          <w:spacing w:val="2"/>
        </w:rPr>
        <w:t xml:space="preserve"> </w:t>
      </w:r>
      <w:proofErr w:type="gramStart"/>
      <w:r w:rsidRPr="001426E0">
        <w:rPr>
          <w:rFonts w:asciiTheme="majorHAnsi" w:hAnsiTheme="majorHAnsi"/>
        </w:rPr>
        <w:t>Maranhão</w:t>
      </w:r>
      <w:r w:rsidRPr="001426E0">
        <w:rPr>
          <w:rFonts w:asciiTheme="majorHAnsi" w:hAnsiTheme="majorHAnsi"/>
          <w:spacing w:val="4"/>
        </w:rPr>
        <w:t xml:space="preserve"> </w:t>
      </w:r>
      <w:r w:rsidRPr="001426E0">
        <w:rPr>
          <w:rFonts w:asciiTheme="majorHAnsi" w:hAnsiTheme="majorHAnsi"/>
        </w:rPr>
        <w:t>–MA</w:t>
      </w:r>
      <w:proofErr w:type="gramEnd"/>
      <w:r w:rsidRPr="001426E0">
        <w:rPr>
          <w:rFonts w:asciiTheme="majorHAnsi" w:hAnsiTheme="majorHAnsi"/>
        </w:rPr>
        <w:t>.</w:t>
      </w:r>
    </w:p>
    <w:p w:rsidR="000E0CC0" w:rsidRPr="001426E0" w:rsidRDefault="000E0CC0">
      <w:pPr>
        <w:pStyle w:val="Corpodetexto"/>
        <w:spacing w:before="5"/>
        <w:ind w:left="0"/>
        <w:rPr>
          <w:rFonts w:asciiTheme="majorHAnsi" w:hAnsiTheme="majorHAnsi"/>
        </w:rPr>
      </w:pPr>
    </w:p>
    <w:p w:rsidR="000E0CC0" w:rsidRPr="001426E0" w:rsidRDefault="006E0E17">
      <w:pPr>
        <w:pStyle w:val="Corpodetexto"/>
        <w:ind w:left="908" w:right="199"/>
        <w:jc w:val="center"/>
        <w:rPr>
          <w:rFonts w:asciiTheme="majorHAnsi" w:hAnsiTheme="majorHAnsi"/>
        </w:rPr>
      </w:pPr>
      <w:r w:rsidRPr="001426E0">
        <w:rPr>
          <w:rFonts w:asciiTheme="majorHAnsi" w:hAnsiTheme="majorHAnsi"/>
        </w:rPr>
        <w:t>CAPÍTULO</w:t>
      </w:r>
      <w:r w:rsidRPr="001426E0">
        <w:rPr>
          <w:rFonts w:asciiTheme="majorHAnsi" w:hAnsiTheme="majorHAnsi"/>
          <w:spacing w:val="-3"/>
        </w:rPr>
        <w:t xml:space="preserve"> </w:t>
      </w:r>
      <w:r w:rsidRPr="001426E0">
        <w:rPr>
          <w:rFonts w:asciiTheme="majorHAnsi" w:hAnsiTheme="majorHAnsi"/>
        </w:rPr>
        <w:t>III</w:t>
      </w:r>
    </w:p>
    <w:p w:rsidR="000E0CC0" w:rsidRPr="001426E0" w:rsidRDefault="000E0CC0">
      <w:pPr>
        <w:pStyle w:val="Corpodetexto"/>
        <w:spacing w:before="7"/>
        <w:ind w:left="0"/>
        <w:rPr>
          <w:rFonts w:asciiTheme="majorHAnsi" w:hAnsiTheme="majorHAnsi"/>
        </w:rPr>
      </w:pPr>
    </w:p>
    <w:p w:rsidR="000E0CC0" w:rsidRPr="001426E0" w:rsidRDefault="006E0E17">
      <w:pPr>
        <w:pStyle w:val="Ttulo1"/>
        <w:ind w:right="206"/>
        <w:rPr>
          <w:rFonts w:asciiTheme="majorHAnsi" w:hAnsiTheme="majorHAnsi"/>
        </w:rPr>
      </w:pPr>
      <w:r w:rsidRPr="001426E0">
        <w:rPr>
          <w:rFonts w:asciiTheme="majorHAnsi" w:hAnsiTheme="majorHAnsi"/>
        </w:rPr>
        <w:t>DA</w:t>
      </w:r>
      <w:r w:rsidRPr="001426E0">
        <w:rPr>
          <w:rFonts w:asciiTheme="majorHAnsi" w:hAnsiTheme="majorHAnsi"/>
          <w:spacing w:val="-8"/>
        </w:rPr>
        <w:t xml:space="preserve"> </w:t>
      </w:r>
      <w:r w:rsidRPr="001426E0">
        <w:rPr>
          <w:rFonts w:asciiTheme="majorHAnsi" w:hAnsiTheme="majorHAnsi"/>
        </w:rPr>
        <w:t>CATEGORIA</w:t>
      </w:r>
      <w:r w:rsidRPr="001426E0">
        <w:rPr>
          <w:rFonts w:asciiTheme="majorHAnsi" w:hAnsiTheme="majorHAnsi"/>
          <w:spacing w:val="-11"/>
        </w:rPr>
        <w:t xml:space="preserve"> </w:t>
      </w:r>
      <w:r w:rsidRPr="001426E0">
        <w:rPr>
          <w:rFonts w:asciiTheme="majorHAnsi" w:hAnsiTheme="majorHAnsi"/>
        </w:rPr>
        <w:t>FUNCIONAL</w:t>
      </w:r>
    </w:p>
    <w:p w:rsidR="000E0CC0" w:rsidRPr="001426E0" w:rsidRDefault="000E0CC0">
      <w:pPr>
        <w:pStyle w:val="Corpodetexto"/>
        <w:spacing w:before="4"/>
        <w:ind w:left="0"/>
        <w:rPr>
          <w:rFonts w:asciiTheme="majorHAnsi" w:hAnsiTheme="majorHAnsi"/>
          <w:b/>
        </w:rPr>
      </w:pPr>
    </w:p>
    <w:p w:rsidR="000E0CC0" w:rsidRPr="001426E0" w:rsidRDefault="006E0E17">
      <w:pPr>
        <w:pStyle w:val="Corpodetexto"/>
        <w:rPr>
          <w:rFonts w:asciiTheme="majorHAnsi" w:hAnsiTheme="majorHAnsi"/>
        </w:rPr>
      </w:pPr>
      <w:r w:rsidRPr="001426E0">
        <w:rPr>
          <w:rFonts w:asciiTheme="majorHAnsi" w:hAnsiTheme="majorHAnsi"/>
          <w:b/>
        </w:rPr>
        <w:t>Art.</w:t>
      </w:r>
      <w:r w:rsidRPr="001426E0">
        <w:rPr>
          <w:rFonts w:asciiTheme="majorHAnsi" w:hAnsiTheme="majorHAnsi"/>
          <w:b/>
          <w:spacing w:val="31"/>
        </w:rPr>
        <w:t xml:space="preserve"> </w:t>
      </w:r>
      <w:r w:rsidRPr="001426E0">
        <w:rPr>
          <w:rFonts w:asciiTheme="majorHAnsi" w:hAnsiTheme="majorHAnsi"/>
          <w:b/>
        </w:rPr>
        <w:t>85.</w:t>
      </w:r>
      <w:r w:rsidRPr="001426E0">
        <w:rPr>
          <w:rFonts w:asciiTheme="majorHAnsi" w:hAnsiTheme="majorHAnsi"/>
          <w:b/>
          <w:spacing w:val="32"/>
        </w:rPr>
        <w:t xml:space="preserve"> </w:t>
      </w:r>
      <w:r w:rsidRPr="001426E0">
        <w:rPr>
          <w:rFonts w:asciiTheme="majorHAnsi" w:hAnsiTheme="majorHAnsi"/>
        </w:rPr>
        <w:t>Compõem</w:t>
      </w:r>
      <w:r w:rsidRPr="001426E0">
        <w:rPr>
          <w:rFonts w:asciiTheme="majorHAnsi" w:hAnsiTheme="majorHAnsi"/>
          <w:spacing w:val="31"/>
        </w:rPr>
        <w:t xml:space="preserve"> </w:t>
      </w:r>
      <w:r w:rsidRPr="001426E0">
        <w:rPr>
          <w:rFonts w:asciiTheme="majorHAnsi" w:hAnsiTheme="majorHAnsi"/>
        </w:rPr>
        <w:t>a</w:t>
      </w:r>
      <w:r w:rsidRPr="001426E0">
        <w:rPr>
          <w:rFonts w:asciiTheme="majorHAnsi" w:hAnsiTheme="majorHAnsi"/>
          <w:spacing w:val="28"/>
        </w:rPr>
        <w:t xml:space="preserve"> </w:t>
      </w:r>
      <w:r w:rsidRPr="001426E0">
        <w:rPr>
          <w:rFonts w:asciiTheme="majorHAnsi" w:hAnsiTheme="majorHAnsi"/>
        </w:rPr>
        <w:t>estrutura</w:t>
      </w:r>
      <w:r w:rsidRPr="001426E0">
        <w:rPr>
          <w:rFonts w:asciiTheme="majorHAnsi" w:hAnsiTheme="majorHAnsi"/>
          <w:spacing w:val="29"/>
        </w:rPr>
        <w:t xml:space="preserve"> </w:t>
      </w:r>
      <w:r w:rsidRPr="001426E0">
        <w:rPr>
          <w:rFonts w:asciiTheme="majorHAnsi" w:hAnsiTheme="majorHAnsi"/>
        </w:rPr>
        <w:t>geral</w:t>
      </w:r>
      <w:r w:rsidRPr="001426E0">
        <w:rPr>
          <w:rFonts w:asciiTheme="majorHAnsi" w:hAnsiTheme="majorHAnsi"/>
          <w:spacing w:val="33"/>
        </w:rPr>
        <w:t xml:space="preserve"> </w:t>
      </w:r>
      <w:r w:rsidRPr="001426E0">
        <w:rPr>
          <w:rFonts w:asciiTheme="majorHAnsi" w:hAnsiTheme="majorHAnsi"/>
        </w:rPr>
        <w:t>de</w:t>
      </w:r>
      <w:r w:rsidRPr="001426E0">
        <w:rPr>
          <w:rFonts w:asciiTheme="majorHAnsi" w:hAnsiTheme="majorHAnsi"/>
          <w:spacing w:val="28"/>
        </w:rPr>
        <w:t xml:space="preserve"> </w:t>
      </w:r>
      <w:r w:rsidRPr="001426E0">
        <w:rPr>
          <w:rFonts w:asciiTheme="majorHAnsi" w:hAnsiTheme="majorHAnsi"/>
        </w:rPr>
        <w:t>cargos</w:t>
      </w:r>
      <w:r w:rsidRPr="001426E0">
        <w:rPr>
          <w:rFonts w:asciiTheme="majorHAnsi" w:hAnsiTheme="majorHAnsi"/>
          <w:spacing w:val="30"/>
        </w:rPr>
        <w:t xml:space="preserve"> </w:t>
      </w:r>
      <w:r w:rsidRPr="001426E0">
        <w:rPr>
          <w:rFonts w:asciiTheme="majorHAnsi" w:hAnsiTheme="majorHAnsi"/>
        </w:rPr>
        <w:t>e</w:t>
      </w:r>
      <w:r w:rsidRPr="001426E0">
        <w:rPr>
          <w:rFonts w:asciiTheme="majorHAnsi" w:hAnsiTheme="majorHAnsi"/>
          <w:spacing w:val="29"/>
        </w:rPr>
        <w:t xml:space="preserve"> </w:t>
      </w:r>
      <w:r w:rsidRPr="001426E0">
        <w:rPr>
          <w:rFonts w:asciiTheme="majorHAnsi" w:hAnsiTheme="majorHAnsi"/>
        </w:rPr>
        <w:t>vencimentos</w:t>
      </w:r>
      <w:r w:rsidRPr="001426E0">
        <w:rPr>
          <w:rFonts w:asciiTheme="majorHAnsi" w:hAnsiTheme="majorHAnsi"/>
          <w:spacing w:val="30"/>
        </w:rPr>
        <w:t xml:space="preserve"> </w:t>
      </w:r>
      <w:r w:rsidRPr="001426E0">
        <w:rPr>
          <w:rFonts w:asciiTheme="majorHAnsi" w:hAnsiTheme="majorHAnsi"/>
        </w:rPr>
        <w:t>da</w:t>
      </w:r>
      <w:r w:rsidRPr="001426E0">
        <w:rPr>
          <w:rFonts w:asciiTheme="majorHAnsi" w:hAnsiTheme="majorHAnsi"/>
          <w:spacing w:val="29"/>
        </w:rPr>
        <w:t xml:space="preserve"> </w:t>
      </w:r>
      <w:r w:rsidRPr="001426E0">
        <w:rPr>
          <w:rFonts w:asciiTheme="majorHAnsi" w:hAnsiTheme="majorHAnsi"/>
        </w:rPr>
        <w:t>Câmara</w:t>
      </w:r>
      <w:r w:rsidRPr="001426E0">
        <w:rPr>
          <w:rFonts w:asciiTheme="majorHAnsi" w:hAnsiTheme="majorHAnsi"/>
          <w:spacing w:val="32"/>
        </w:rPr>
        <w:t xml:space="preserve"> </w:t>
      </w:r>
      <w:r w:rsidRPr="001426E0">
        <w:rPr>
          <w:rFonts w:asciiTheme="majorHAnsi" w:hAnsiTheme="majorHAnsi"/>
        </w:rPr>
        <w:t>Municipal</w:t>
      </w:r>
      <w:r w:rsidRPr="001426E0">
        <w:rPr>
          <w:rFonts w:asciiTheme="majorHAnsi" w:hAnsiTheme="majorHAnsi"/>
          <w:spacing w:val="33"/>
        </w:rPr>
        <w:t xml:space="preserve"> </w:t>
      </w:r>
      <w:r w:rsidRPr="001426E0">
        <w:rPr>
          <w:rFonts w:asciiTheme="majorHAnsi" w:hAnsiTheme="majorHAnsi"/>
        </w:rPr>
        <w:t>de</w:t>
      </w:r>
    </w:p>
    <w:p w:rsidR="000E0CC0" w:rsidRPr="001426E0" w:rsidRDefault="000E0CC0">
      <w:pPr>
        <w:rPr>
          <w:rFonts w:asciiTheme="majorHAnsi" w:hAnsiTheme="majorHAnsi"/>
          <w:sz w:val="24"/>
          <w:szCs w:val="24"/>
        </w:rPr>
        <w:sectPr w:rsidR="000E0CC0" w:rsidRPr="001426E0">
          <w:pgSz w:w="11900" w:h="16840"/>
          <w:pgMar w:top="1920" w:right="740" w:bottom="880" w:left="600" w:header="248" w:footer="682" w:gutter="0"/>
          <w:cols w:space="720"/>
        </w:sectPr>
      </w:pPr>
    </w:p>
    <w:p w:rsidR="000E0CC0" w:rsidRPr="001426E0" w:rsidRDefault="006E0E17">
      <w:pPr>
        <w:pStyle w:val="Corpodetexto"/>
        <w:spacing w:before="2"/>
        <w:jc w:val="both"/>
        <w:rPr>
          <w:rFonts w:asciiTheme="majorHAnsi" w:hAnsiTheme="majorHAnsi"/>
        </w:rPr>
      </w:pPr>
      <w:r w:rsidRPr="001426E0">
        <w:rPr>
          <w:rFonts w:asciiTheme="majorHAnsi" w:hAnsiTheme="majorHAnsi"/>
        </w:rPr>
        <w:lastRenderedPageBreak/>
        <w:t>Serrano</w:t>
      </w:r>
      <w:r w:rsidRPr="001426E0">
        <w:rPr>
          <w:rFonts w:asciiTheme="majorHAnsi" w:hAnsiTheme="majorHAnsi"/>
          <w:spacing w:val="-4"/>
        </w:rPr>
        <w:t xml:space="preserve"> </w:t>
      </w:r>
      <w:r w:rsidRPr="001426E0">
        <w:rPr>
          <w:rFonts w:asciiTheme="majorHAnsi" w:hAnsiTheme="majorHAnsi"/>
        </w:rPr>
        <w:t xml:space="preserve">do </w:t>
      </w:r>
      <w:proofErr w:type="gramStart"/>
      <w:r w:rsidRPr="001426E0">
        <w:rPr>
          <w:rFonts w:asciiTheme="majorHAnsi" w:hAnsiTheme="majorHAnsi"/>
        </w:rPr>
        <w:t>Maranhão</w:t>
      </w:r>
      <w:r w:rsidRPr="001426E0">
        <w:rPr>
          <w:rFonts w:asciiTheme="majorHAnsi" w:hAnsiTheme="majorHAnsi"/>
          <w:spacing w:val="-1"/>
        </w:rPr>
        <w:t xml:space="preserve"> </w:t>
      </w:r>
      <w:r w:rsidRPr="001426E0">
        <w:rPr>
          <w:rFonts w:asciiTheme="majorHAnsi" w:hAnsiTheme="majorHAnsi"/>
        </w:rPr>
        <w:t>–MA</w:t>
      </w:r>
      <w:proofErr w:type="gramEnd"/>
      <w:r w:rsidRPr="001426E0">
        <w:rPr>
          <w:rFonts w:asciiTheme="majorHAnsi" w:hAnsiTheme="majorHAnsi"/>
        </w:rPr>
        <w:t>,</w:t>
      </w:r>
      <w:r w:rsidRPr="001426E0">
        <w:rPr>
          <w:rFonts w:asciiTheme="majorHAnsi" w:hAnsiTheme="majorHAnsi"/>
          <w:spacing w:val="-2"/>
        </w:rPr>
        <w:t xml:space="preserve"> </w:t>
      </w:r>
      <w:r w:rsidRPr="001426E0">
        <w:rPr>
          <w:rFonts w:asciiTheme="majorHAnsi" w:hAnsiTheme="majorHAnsi"/>
        </w:rPr>
        <w:t>os</w:t>
      </w:r>
      <w:r w:rsidRPr="001426E0">
        <w:rPr>
          <w:rFonts w:asciiTheme="majorHAnsi" w:hAnsiTheme="majorHAnsi"/>
          <w:spacing w:val="-2"/>
        </w:rPr>
        <w:t xml:space="preserve"> </w:t>
      </w:r>
      <w:r w:rsidRPr="001426E0">
        <w:rPr>
          <w:rFonts w:asciiTheme="majorHAnsi" w:hAnsiTheme="majorHAnsi"/>
        </w:rPr>
        <w:t>Anexos</w:t>
      </w:r>
      <w:r w:rsidRPr="001426E0">
        <w:rPr>
          <w:rFonts w:asciiTheme="majorHAnsi" w:hAnsiTheme="majorHAnsi"/>
          <w:spacing w:val="-1"/>
        </w:rPr>
        <w:t xml:space="preserve"> </w:t>
      </w:r>
      <w:r w:rsidRPr="001426E0">
        <w:rPr>
          <w:rFonts w:asciiTheme="majorHAnsi" w:hAnsiTheme="majorHAnsi"/>
        </w:rPr>
        <w:t>que</w:t>
      </w:r>
      <w:r w:rsidRPr="001426E0">
        <w:rPr>
          <w:rFonts w:asciiTheme="majorHAnsi" w:hAnsiTheme="majorHAnsi"/>
          <w:spacing w:val="-4"/>
        </w:rPr>
        <w:t xml:space="preserve"> </w:t>
      </w:r>
      <w:r w:rsidRPr="001426E0">
        <w:rPr>
          <w:rFonts w:asciiTheme="majorHAnsi" w:hAnsiTheme="majorHAnsi"/>
        </w:rPr>
        <w:t>compõem</w:t>
      </w:r>
      <w:r w:rsidRPr="001426E0">
        <w:rPr>
          <w:rFonts w:asciiTheme="majorHAnsi" w:hAnsiTheme="majorHAnsi"/>
          <w:spacing w:val="-5"/>
        </w:rPr>
        <w:t xml:space="preserve"> </w:t>
      </w:r>
      <w:r w:rsidRPr="001426E0">
        <w:rPr>
          <w:rFonts w:asciiTheme="majorHAnsi" w:hAnsiTheme="majorHAnsi"/>
        </w:rPr>
        <w:t>a</w:t>
      </w:r>
      <w:r w:rsidRPr="001426E0">
        <w:rPr>
          <w:rFonts w:asciiTheme="majorHAnsi" w:hAnsiTheme="majorHAnsi"/>
          <w:spacing w:val="-4"/>
        </w:rPr>
        <w:t xml:space="preserve"> </w:t>
      </w:r>
      <w:r w:rsidRPr="001426E0">
        <w:rPr>
          <w:rFonts w:asciiTheme="majorHAnsi" w:hAnsiTheme="majorHAnsi"/>
        </w:rPr>
        <w:t>presente</w:t>
      </w:r>
      <w:r w:rsidRPr="001426E0">
        <w:rPr>
          <w:rFonts w:asciiTheme="majorHAnsi" w:hAnsiTheme="majorHAnsi"/>
          <w:spacing w:val="-3"/>
        </w:rPr>
        <w:t xml:space="preserve"> </w:t>
      </w:r>
      <w:r w:rsidRPr="001426E0">
        <w:rPr>
          <w:rFonts w:asciiTheme="majorHAnsi" w:hAnsiTheme="majorHAnsi"/>
        </w:rPr>
        <w:t>Lei.</w:t>
      </w:r>
    </w:p>
    <w:p w:rsidR="000E0CC0" w:rsidRPr="001426E0" w:rsidRDefault="000E0CC0">
      <w:pPr>
        <w:pStyle w:val="Corpodetexto"/>
        <w:spacing w:before="7"/>
        <w:ind w:left="0"/>
        <w:rPr>
          <w:rFonts w:asciiTheme="majorHAnsi" w:hAnsiTheme="majorHAnsi"/>
        </w:rPr>
      </w:pPr>
    </w:p>
    <w:p w:rsidR="000E0CC0" w:rsidRPr="001426E0" w:rsidRDefault="006E0E17">
      <w:pPr>
        <w:pStyle w:val="Corpodetexto"/>
        <w:spacing w:line="278" w:lineRule="auto"/>
        <w:ind w:right="109"/>
        <w:jc w:val="both"/>
        <w:rPr>
          <w:rFonts w:asciiTheme="majorHAnsi" w:hAnsiTheme="majorHAnsi"/>
        </w:rPr>
      </w:pPr>
      <w:r w:rsidRPr="001426E0">
        <w:rPr>
          <w:rFonts w:asciiTheme="majorHAnsi" w:hAnsiTheme="majorHAnsi"/>
          <w:b/>
        </w:rPr>
        <w:t xml:space="preserve">Art. 86. </w:t>
      </w:r>
      <w:r w:rsidRPr="001426E0">
        <w:rPr>
          <w:rFonts w:asciiTheme="majorHAnsi" w:hAnsiTheme="majorHAnsi"/>
        </w:rPr>
        <w:t>Ficam criados os cargos de provimento em comissão, constantes da estrutura de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Anexos desta Lei, os quais são de livre nomeação e exoneração da Presidência da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Câmara,</w:t>
      </w:r>
      <w:r w:rsidRPr="001426E0">
        <w:rPr>
          <w:rFonts w:asciiTheme="majorHAnsi" w:hAnsiTheme="majorHAnsi"/>
          <w:spacing w:val="26"/>
        </w:rPr>
        <w:t xml:space="preserve"> </w:t>
      </w:r>
      <w:r w:rsidRPr="001426E0">
        <w:rPr>
          <w:rFonts w:asciiTheme="majorHAnsi" w:hAnsiTheme="majorHAnsi"/>
        </w:rPr>
        <w:t>devendo</w:t>
      </w:r>
      <w:r w:rsidRPr="001426E0">
        <w:rPr>
          <w:rFonts w:asciiTheme="majorHAnsi" w:hAnsiTheme="majorHAnsi"/>
          <w:spacing w:val="23"/>
        </w:rPr>
        <w:t xml:space="preserve"> </w:t>
      </w:r>
      <w:r w:rsidRPr="001426E0">
        <w:rPr>
          <w:rFonts w:asciiTheme="majorHAnsi" w:hAnsiTheme="majorHAnsi"/>
        </w:rPr>
        <w:t>a</w:t>
      </w:r>
      <w:r w:rsidRPr="001426E0">
        <w:rPr>
          <w:rFonts w:asciiTheme="majorHAnsi" w:hAnsiTheme="majorHAnsi"/>
          <w:spacing w:val="23"/>
        </w:rPr>
        <w:t xml:space="preserve"> </w:t>
      </w:r>
      <w:r w:rsidRPr="001426E0">
        <w:rPr>
          <w:rFonts w:asciiTheme="majorHAnsi" w:hAnsiTheme="majorHAnsi"/>
        </w:rPr>
        <w:t>escolha</w:t>
      </w:r>
      <w:r w:rsidRPr="001426E0">
        <w:rPr>
          <w:rFonts w:asciiTheme="majorHAnsi" w:hAnsiTheme="majorHAnsi"/>
          <w:spacing w:val="23"/>
        </w:rPr>
        <w:t xml:space="preserve"> </w:t>
      </w:r>
      <w:r w:rsidRPr="001426E0">
        <w:rPr>
          <w:rFonts w:asciiTheme="majorHAnsi" w:hAnsiTheme="majorHAnsi"/>
        </w:rPr>
        <w:t>recair</w:t>
      </w:r>
      <w:r w:rsidRPr="001426E0">
        <w:rPr>
          <w:rFonts w:asciiTheme="majorHAnsi" w:hAnsiTheme="majorHAnsi"/>
          <w:spacing w:val="25"/>
        </w:rPr>
        <w:t xml:space="preserve"> </w:t>
      </w:r>
      <w:r w:rsidRPr="001426E0">
        <w:rPr>
          <w:rFonts w:asciiTheme="majorHAnsi" w:hAnsiTheme="majorHAnsi"/>
        </w:rPr>
        <w:t>em</w:t>
      </w:r>
      <w:r w:rsidRPr="001426E0">
        <w:rPr>
          <w:rFonts w:asciiTheme="majorHAnsi" w:hAnsiTheme="majorHAnsi"/>
          <w:spacing w:val="22"/>
        </w:rPr>
        <w:t xml:space="preserve"> </w:t>
      </w:r>
      <w:r w:rsidRPr="001426E0">
        <w:rPr>
          <w:rFonts w:asciiTheme="majorHAnsi" w:hAnsiTheme="majorHAnsi"/>
        </w:rPr>
        <w:t>pessoas</w:t>
      </w:r>
      <w:r w:rsidRPr="001426E0">
        <w:rPr>
          <w:rFonts w:asciiTheme="majorHAnsi" w:hAnsiTheme="majorHAnsi"/>
          <w:spacing w:val="25"/>
        </w:rPr>
        <w:t xml:space="preserve"> </w:t>
      </w:r>
      <w:r w:rsidRPr="001426E0">
        <w:rPr>
          <w:rFonts w:asciiTheme="majorHAnsi" w:hAnsiTheme="majorHAnsi"/>
        </w:rPr>
        <w:t>e</w:t>
      </w:r>
      <w:r w:rsidRPr="001426E0">
        <w:rPr>
          <w:rFonts w:asciiTheme="majorHAnsi" w:hAnsiTheme="majorHAnsi"/>
          <w:spacing w:val="23"/>
        </w:rPr>
        <w:t xml:space="preserve"> </w:t>
      </w:r>
      <w:r w:rsidRPr="001426E0">
        <w:rPr>
          <w:rFonts w:asciiTheme="majorHAnsi" w:hAnsiTheme="majorHAnsi"/>
        </w:rPr>
        <w:t>profissionais</w:t>
      </w:r>
      <w:r w:rsidRPr="001426E0">
        <w:rPr>
          <w:rFonts w:asciiTheme="majorHAnsi" w:hAnsiTheme="majorHAnsi"/>
          <w:spacing w:val="25"/>
        </w:rPr>
        <w:t xml:space="preserve"> </w:t>
      </w:r>
      <w:r w:rsidRPr="001426E0">
        <w:rPr>
          <w:rFonts w:asciiTheme="majorHAnsi" w:hAnsiTheme="majorHAnsi"/>
        </w:rPr>
        <w:t>habilitados</w:t>
      </w:r>
      <w:r w:rsidRPr="001426E0">
        <w:rPr>
          <w:rFonts w:asciiTheme="majorHAnsi" w:hAnsiTheme="majorHAnsi"/>
          <w:spacing w:val="28"/>
        </w:rPr>
        <w:t xml:space="preserve"> </w:t>
      </w:r>
      <w:r w:rsidRPr="001426E0">
        <w:rPr>
          <w:rFonts w:asciiTheme="majorHAnsi" w:hAnsiTheme="majorHAnsi"/>
        </w:rPr>
        <w:t>que</w:t>
      </w:r>
      <w:r w:rsidRPr="001426E0">
        <w:rPr>
          <w:rFonts w:asciiTheme="majorHAnsi" w:hAnsiTheme="majorHAnsi"/>
          <w:spacing w:val="24"/>
        </w:rPr>
        <w:t xml:space="preserve"> </w:t>
      </w:r>
      <w:r w:rsidRPr="001426E0">
        <w:rPr>
          <w:rFonts w:asciiTheme="majorHAnsi" w:hAnsiTheme="majorHAnsi"/>
        </w:rPr>
        <w:t>satisfaça</w:t>
      </w:r>
      <w:r w:rsidRPr="001426E0">
        <w:rPr>
          <w:rFonts w:asciiTheme="majorHAnsi" w:hAnsiTheme="majorHAnsi"/>
          <w:spacing w:val="-65"/>
        </w:rPr>
        <w:t xml:space="preserve"> </w:t>
      </w:r>
      <w:r w:rsidRPr="001426E0">
        <w:rPr>
          <w:rFonts w:asciiTheme="majorHAnsi" w:hAnsiTheme="majorHAnsi"/>
        </w:rPr>
        <w:t>os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requisitos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gerais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para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a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investidura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no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serviço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público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e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possuam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experiência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administrativa</w:t>
      </w:r>
      <w:r w:rsidRPr="001426E0">
        <w:rPr>
          <w:rFonts w:asciiTheme="majorHAnsi" w:hAnsiTheme="majorHAnsi"/>
          <w:spacing w:val="-2"/>
        </w:rPr>
        <w:t xml:space="preserve"> </w:t>
      </w:r>
      <w:r w:rsidRPr="001426E0">
        <w:rPr>
          <w:rFonts w:asciiTheme="majorHAnsi" w:hAnsiTheme="majorHAnsi"/>
        </w:rPr>
        <w:t>e</w:t>
      </w:r>
      <w:r w:rsidRPr="001426E0">
        <w:rPr>
          <w:rFonts w:asciiTheme="majorHAnsi" w:hAnsiTheme="majorHAnsi"/>
          <w:spacing w:val="-1"/>
        </w:rPr>
        <w:t xml:space="preserve"> </w:t>
      </w:r>
      <w:r w:rsidRPr="001426E0">
        <w:rPr>
          <w:rFonts w:asciiTheme="majorHAnsi" w:hAnsiTheme="majorHAnsi"/>
        </w:rPr>
        <w:t>legislativa</w:t>
      </w:r>
      <w:r w:rsidRPr="001426E0">
        <w:rPr>
          <w:rFonts w:asciiTheme="majorHAnsi" w:hAnsiTheme="majorHAnsi"/>
          <w:spacing w:val="-1"/>
        </w:rPr>
        <w:t xml:space="preserve"> </w:t>
      </w:r>
      <w:r w:rsidRPr="001426E0">
        <w:rPr>
          <w:rFonts w:asciiTheme="majorHAnsi" w:hAnsiTheme="majorHAnsi"/>
        </w:rPr>
        <w:t>comprovada.</w:t>
      </w:r>
    </w:p>
    <w:p w:rsidR="000E0CC0" w:rsidRPr="001426E0" w:rsidRDefault="000E0CC0">
      <w:pPr>
        <w:pStyle w:val="Corpodetexto"/>
        <w:spacing w:before="5"/>
        <w:ind w:left="0"/>
        <w:rPr>
          <w:rFonts w:asciiTheme="majorHAnsi" w:hAnsiTheme="majorHAnsi"/>
        </w:rPr>
      </w:pPr>
    </w:p>
    <w:p w:rsidR="000E0CC0" w:rsidRPr="001426E0" w:rsidRDefault="006E0E17">
      <w:pPr>
        <w:pStyle w:val="Corpodetexto"/>
        <w:spacing w:line="278" w:lineRule="auto"/>
        <w:ind w:right="101"/>
        <w:jc w:val="both"/>
        <w:rPr>
          <w:rFonts w:asciiTheme="majorHAnsi" w:hAnsiTheme="majorHAnsi"/>
        </w:rPr>
      </w:pPr>
      <w:r w:rsidRPr="001426E0">
        <w:rPr>
          <w:rFonts w:asciiTheme="majorHAnsi" w:hAnsiTheme="majorHAnsi"/>
          <w:b/>
        </w:rPr>
        <w:t xml:space="preserve">Art. 87. </w:t>
      </w:r>
      <w:r w:rsidRPr="001426E0">
        <w:rPr>
          <w:rFonts w:asciiTheme="majorHAnsi" w:hAnsiTheme="majorHAnsi"/>
        </w:rPr>
        <w:t>Ficam criados os cargos de provimento efetivo constantes da estrutura de Anexos</w:t>
      </w:r>
      <w:r w:rsidRPr="001426E0">
        <w:rPr>
          <w:rFonts w:asciiTheme="majorHAnsi" w:hAnsiTheme="majorHAnsi"/>
          <w:spacing w:val="-64"/>
        </w:rPr>
        <w:t xml:space="preserve"> </w:t>
      </w:r>
      <w:r w:rsidRPr="001426E0">
        <w:rPr>
          <w:rFonts w:asciiTheme="majorHAnsi" w:hAnsiTheme="majorHAnsi"/>
        </w:rPr>
        <w:t>desta</w:t>
      </w:r>
      <w:r w:rsidRPr="001426E0">
        <w:rPr>
          <w:rFonts w:asciiTheme="majorHAnsi" w:hAnsiTheme="majorHAnsi"/>
          <w:spacing w:val="20"/>
        </w:rPr>
        <w:t xml:space="preserve"> </w:t>
      </w:r>
      <w:r w:rsidRPr="001426E0">
        <w:rPr>
          <w:rFonts w:asciiTheme="majorHAnsi" w:hAnsiTheme="majorHAnsi"/>
        </w:rPr>
        <w:t>Lei,</w:t>
      </w:r>
      <w:r w:rsidRPr="001426E0">
        <w:rPr>
          <w:rFonts w:asciiTheme="majorHAnsi" w:hAnsiTheme="majorHAnsi"/>
          <w:spacing w:val="22"/>
        </w:rPr>
        <w:t xml:space="preserve"> </w:t>
      </w:r>
      <w:r w:rsidRPr="001426E0">
        <w:rPr>
          <w:rFonts w:asciiTheme="majorHAnsi" w:hAnsiTheme="majorHAnsi"/>
        </w:rPr>
        <w:t>os</w:t>
      </w:r>
      <w:r w:rsidRPr="001426E0">
        <w:rPr>
          <w:rFonts w:asciiTheme="majorHAnsi" w:hAnsiTheme="majorHAnsi"/>
          <w:spacing w:val="22"/>
        </w:rPr>
        <w:t xml:space="preserve"> </w:t>
      </w:r>
      <w:r w:rsidRPr="001426E0">
        <w:rPr>
          <w:rFonts w:asciiTheme="majorHAnsi" w:hAnsiTheme="majorHAnsi"/>
        </w:rPr>
        <w:t>quais</w:t>
      </w:r>
      <w:r w:rsidRPr="001426E0">
        <w:rPr>
          <w:rFonts w:asciiTheme="majorHAnsi" w:hAnsiTheme="majorHAnsi"/>
          <w:spacing w:val="22"/>
        </w:rPr>
        <w:t xml:space="preserve"> </w:t>
      </w:r>
      <w:r w:rsidRPr="001426E0">
        <w:rPr>
          <w:rFonts w:asciiTheme="majorHAnsi" w:hAnsiTheme="majorHAnsi"/>
        </w:rPr>
        <w:t>somente</w:t>
      </w:r>
      <w:r w:rsidRPr="001426E0">
        <w:rPr>
          <w:rFonts w:asciiTheme="majorHAnsi" w:hAnsiTheme="majorHAnsi"/>
          <w:spacing w:val="20"/>
        </w:rPr>
        <w:t xml:space="preserve"> </w:t>
      </w:r>
      <w:r w:rsidRPr="001426E0">
        <w:rPr>
          <w:rFonts w:asciiTheme="majorHAnsi" w:hAnsiTheme="majorHAnsi"/>
        </w:rPr>
        <w:t>poderão</w:t>
      </w:r>
      <w:r w:rsidRPr="001426E0">
        <w:rPr>
          <w:rFonts w:asciiTheme="majorHAnsi" w:hAnsiTheme="majorHAnsi"/>
          <w:spacing w:val="24"/>
        </w:rPr>
        <w:t xml:space="preserve"> </w:t>
      </w:r>
      <w:r w:rsidRPr="001426E0">
        <w:rPr>
          <w:rFonts w:asciiTheme="majorHAnsi" w:hAnsiTheme="majorHAnsi"/>
        </w:rPr>
        <w:t>ser</w:t>
      </w:r>
      <w:r w:rsidRPr="001426E0">
        <w:rPr>
          <w:rFonts w:asciiTheme="majorHAnsi" w:hAnsiTheme="majorHAnsi"/>
          <w:spacing w:val="22"/>
        </w:rPr>
        <w:t xml:space="preserve"> </w:t>
      </w:r>
      <w:r w:rsidRPr="001426E0">
        <w:rPr>
          <w:rFonts w:asciiTheme="majorHAnsi" w:hAnsiTheme="majorHAnsi"/>
        </w:rPr>
        <w:t>providos</w:t>
      </w:r>
      <w:r w:rsidRPr="001426E0">
        <w:rPr>
          <w:rFonts w:asciiTheme="majorHAnsi" w:hAnsiTheme="majorHAnsi"/>
          <w:spacing w:val="22"/>
        </w:rPr>
        <w:t xml:space="preserve"> </w:t>
      </w:r>
      <w:r w:rsidRPr="001426E0">
        <w:rPr>
          <w:rFonts w:asciiTheme="majorHAnsi" w:hAnsiTheme="majorHAnsi"/>
        </w:rPr>
        <w:t>mediante</w:t>
      </w:r>
      <w:r w:rsidRPr="001426E0">
        <w:rPr>
          <w:rFonts w:asciiTheme="majorHAnsi" w:hAnsiTheme="majorHAnsi"/>
          <w:spacing w:val="20"/>
        </w:rPr>
        <w:t xml:space="preserve"> </w:t>
      </w:r>
      <w:r w:rsidRPr="001426E0">
        <w:rPr>
          <w:rFonts w:asciiTheme="majorHAnsi" w:hAnsiTheme="majorHAnsi"/>
        </w:rPr>
        <w:t>concurso</w:t>
      </w:r>
      <w:r w:rsidRPr="001426E0">
        <w:rPr>
          <w:rFonts w:asciiTheme="majorHAnsi" w:hAnsiTheme="majorHAnsi"/>
          <w:spacing w:val="20"/>
        </w:rPr>
        <w:t xml:space="preserve"> </w:t>
      </w:r>
      <w:r w:rsidRPr="001426E0">
        <w:rPr>
          <w:rFonts w:asciiTheme="majorHAnsi" w:hAnsiTheme="majorHAnsi"/>
        </w:rPr>
        <w:t>público</w:t>
      </w:r>
      <w:r w:rsidRPr="001426E0">
        <w:rPr>
          <w:rFonts w:asciiTheme="majorHAnsi" w:hAnsiTheme="majorHAnsi"/>
          <w:spacing w:val="20"/>
        </w:rPr>
        <w:t xml:space="preserve"> </w:t>
      </w:r>
      <w:r w:rsidRPr="001426E0">
        <w:rPr>
          <w:rFonts w:asciiTheme="majorHAnsi" w:hAnsiTheme="majorHAnsi"/>
        </w:rPr>
        <w:t>de</w:t>
      </w:r>
      <w:r w:rsidRPr="001426E0">
        <w:rPr>
          <w:rFonts w:asciiTheme="majorHAnsi" w:hAnsiTheme="majorHAnsi"/>
          <w:spacing w:val="20"/>
        </w:rPr>
        <w:t xml:space="preserve"> </w:t>
      </w:r>
      <w:r w:rsidRPr="001426E0">
        <w:rPr>
          <w:rFonts w:asciiTheme="majorHAnsi" w:hAnsiTheme="majorHAnsi"/>
        </w:rPr>
        <w:t>provas</w:t>
      </w:r>
      <w:r w:rsidRPr="001426E0">
        <w:rPr>
          <w:rFonts w:asciiTheme="majorHAnsi" w:hAnsiTheme="majorHAnsi"/>
          <w:spacing w:val="-64"/>
        </w:rPr>
        <w:t xml:space="preserve"> </w:t>
      </w:r>
      <w:r w:rsidRPr="001426E0">
        <w:rPr>
          <w:rFonts w:asciiTheme="majorHAnsi" w:hAnsiTheme="majorHAnsi"/>
        </w:rPr>
        <w:t>ou</w:t>
      </w:r>
      <w:r w:rsidRPr="001426E0">
        <w:rPr>
          <w:rFonts w:asciiTheme="majorHAnsi" w:hAnsiTheme="majorHAnsi"/>
          <w:spacing w:val="-2"/>
        </w:rPr>
        <w:t xml:space="preserve"> </w:t>
      </w:r>
      <w:r w:rsidRPr="001426E0">
        <w:rPr>
          <w:rFonts w:asciiTheme="majorHAnsi" w:hAnsiTheme="majorHAnsi"/>
        </w:rPr>
        <w:t>de</w:t>
      </w:r>
      <w:r w:rsidRPr="001426E0">
        <w:rPr>
          <w:rFonts w:asciiTheme="majorHAnsi" w:hAnsiTheme="majorHAnsi"/>
          <w:spacing w:val="-1"/>
        </w:rPr>
        <w:t xml:space="preserve"> </w:t>
      </w:r>
      <w:r w:rsidRPr="001426E0">
        <w:rPr>
          <w:rFonts w:asciiTheme="majorHAnsi" w:hAnsiTheme="majorHAnsi"/>
        </w:rPr>
        <w:t>provas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e</w:t>
      </w:r>
      <w:r w:rsidRPr="001426E0">
        <w:rPr>
          <w:rFonts w:asciiTheme="majorHAnsi" w:hAnsiTheme="majorHAnsi"/>
          <w:spacing w:val="-1"/>
        </w:rPr>
        <w:t xml:space="preserve"> </w:t>
      </w:r>
      <w:r w:rsidRPr="001426E0">
        <w:rPr>
          <w:rFonts w:asciiTheme="majorHAnsi" w:hAnsiTheme="majorHAnsi"/>
        </w:rPr>
        <w:t>títulos.</w:t>
      </w:r>
    </w:p>
    <w:p w:rsidR="000E0CC0" w:rsidRPr="001426E0" w:rsidRDefault="000E0CC0">
      <w:pPr>
        <w:pStyle w:val="Corpodetexto"/>
        <w:spacing w:before="1"/>
        <w:ind w:left="0"/>
        <w:rPr>
          <w:rFonts w:asciiTheme="majorHAnsi" w:hAnsiTheme="majorHAnsi"/>
        </w:rPr>
      </w:pPr>
    </w:p>
    <w:p w:rsidR="000E0CC0" w:rsidRPr="001426E0" w:rsidRDefault="006E0E17">
      <w:pPr>
        <w:pStyle w:val="Corpodetexto"/>
        <w:spacing w:line="276" w:lineRule="auto"/>
        <w:ind w:right="107"/>
        <w:jc w:val="both"/>
        <w:rPr>
          <w:rFonts w:asciiTheme="majorHAnsi" w:hAnsiTheme="majorHAnsi"/>
        </w:rPr>
      </w:pPr>
      <w:r w:rsidRPr="001426E0">
        <w:rPr>
          <w:rFonts w:asciiTheme="majorHAnsi" w:hAnsiTheme="majorHAnsi"/>
          <w:b/>
        </w:rPr>
        <w:t>Art.</w:t>
      </w:r>
      <w:r w:rsidRPr="001426E0">
        <w:rPr>
          <w:rFonts w:asciiTheme="majorHAnsi" w:hAnsiTheme="majorHAnsi"/>
          <w:b/>
          <w:spacing w:val="1"/>
        </w:rPr>
        <w:t xml:space="preserve"> </w:t>
      </w:r>
      <w:r w:rsidRPr="001426E0">
        <w:rPr>
          <w:rFonts w:asciiTheme="majorHAnsi" w:hAnsiTheme="majorHAnsi"/>
          <w:b/>
        </w:rPr>
        <w:t>88.</w:t>
      </w:r>
      <w:r w:rsidRPr="001426E0">
        <w:rPr>
          <w:rFonts w:asciiTheme="majorHAnsi" w:hAnsiTheme="majorHAnsi"/>
          <w:b/>
          <w:spacing w:val="1"/>
        </w:rPr>
        <w:t xml:space="preserve"> </w:t>
      </w:r>
      <w:r w:rsidRPr="001426E0">
        <w:rPr>
          <w:rFonts w:asciiTheme="majorHAnsi" w:hAnsiTheme="majorHAnsi"/>
        </w:rPr>
        <w:t>Os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cargos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atualmente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existentes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no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Poder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Legislativo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Municipal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serão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 xml:space="preserve">preenchidos pelos atuais servidores da Câmara Municipal de Serrano do </w:t>
      </w:r>
      <w:proofErr w:type="gramStart"/>
      <w:r w:rsidRPr="001426E0">
        <w:rPr>
          <w:rFonts w:asciiTheme="majorHAnsi" w:hAnsiTheme="majorHAnsi"/>
        </w:rPr>
        <w:t>Maranhão –MA</w:t>
      </w:r>
      <w:proofErr w:type="gramEnd"/>
      <w:r w:rsidRPr="001426E0">
        <w:rPr>
          <w:rFonts w:asciiTheme="majorHAnsi" w:hAnsiTheme="majorHAnsi"/>
        </w:rPr>
        <w:t>,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que serão aproveitados nos respectivos cargos em que se encontram lotados, com todos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os direitos e deveres deles decorrentes, respectivamente, até que se realize concurso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público</w:t>
      </w:r>
      <w:r w:rsidRPr="001426E0">
        <w:rPr>
          <w:rFonts w:asciiTheme="majorHAnsi" w:hAnsiTheme="majorHAnsi"/>
          <w:spacing w:val="-2"/>
        </w:rPr>
        <w:t xml:space="preserve"> </w:t>
      </w:r>
      <w:r w:rsidRPr="001426E0">
        <w:rPr>
          <w:rFonts w:asciiTheme="majorHAnsi" w:hAnsiTheme="majorHAnsi"/>
        </w:rPr>
        <w:t>de</w:t>
      </w:r>
      <w:r w:rsidRPr="001426E0">
        <w:rPr>
          <w:rFonts w:asciiTheme="majorHAnsi" w:hAnsiTheme="majorHAnsi"/>
          <w:spacing w:val="-1"/>
        </w:rPr>
        <w:t xml:space="preserve"> </w:t>
      </w:r>
      <w:r w:rsidRPr="001426E0">
        <w:rPr>
          <w:rFonts w:asciiTheme="majorHAnsi" w:hAnsiTheme="majorHAnsi"/>
        </w:rPr>
        <w:t>provas,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ou</w:t>
      </w:r>
      <w:r w:rsidRPr="001426E0">
        <w:rPr>
          <w:rFonts w:asciiTheme="majorHAnsi" w:hAnsiTheme="majorHAnsi"/>
          <w:spacing w:val="-1"/>
        </w:rPr>
        <w:t xml:space="preserve"> </w:t>
      </w:r>
      <w:r w:rsidRPr="001426E0">
        <w:rPr>
          <w:rFonts w:asciiTheme="majorHAnsi" w:hAnsiTheme="majorHAnsi"/>
        </w:rPr>
        <w:t>de</w:t>
      </w:r>
      <w:r w:rsidRPr="001426E0">
        <w:rPr>
          <w:rFonts w:asciiTheme="majorHAnsi" w:hAnsiTheme="majorHAnsi"/>
          <w:spacing w:val="-2"/>
        </w:rPr>
        <w:t xml:space="preserve"> </w:t>
      </w:r>
      <w:r w:rsidRPr="001426E0">
        <w:rPr>
          <w:rFonts w:asciiTheme="majorHAnsi" w:hAnsiTheme="majorHAnsi"/>
        </w:rPr>
        <w:t>provas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e</w:t>
      </w:r>
      <w:r w:rsidRPr="001426E0">
        <w:rPr>
          <w:rFonts w:asciiTheme="majorHAnsi" w:hAnsiTheme="majorHAnsi"/>
          <w:spacing w:val="-1"/>
        </w:rPr>
        <w:t xml:space="preserve"> </w:t>
      </w:r>
      <w:r w:rsidRPr="001426E0">
        <w:rPr>
          <w:rFonts w:asciiTheme="majorHAnsi" w:hAnsiTheme="majorHAnsi"/>
        </w:rPr>
        <w:t>títulos.</w:t>
      </w:r>
    </w:p>
    <w:p w:rsidR="000E0CC0" w:rsidRPr="001426E0" w:rsidRDefault="006E0E17">
      <w:pPr>
        <w:pStyle w:val="Corpodetexto"/>
        <w:spacing w:before="5" w:line="276" w:lineRule="auto"/>
        <w:ind w:right="111"/>
        <w:jc w:val="both"/>
        <w:rPr>
          <w:rFonts w:asciiTheme="majorHAnsi" w:hAnsiTheme="majorHAnsi"/>
        </w:rPr>
      </w:pPr>
      <w:r w:rsidRPr="001426E0">
        <w:rPr>
          <w:rFonts w:asciiTheme="majorHAnsi" w:hAnsiTheme="majorHAnsi"/>
        </w:rPr>
        <w:t>Parágrafo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único.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Realizado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o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concurso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público,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os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cargos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existentes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da</w:t>
      </w:r>
      <w:r w:rsidRPr="001426E0">
        <w:rPr>
          <w:rFonts w:asciiTheme="majorHAnsi" w:hAnsiTheme="majorHAnsi"/>
          <w:spacing w:val="66"/>
        </w:rPr>
        <w:t xml:space="preserve"> </w:t>
      </w:r>
      <w:r w:rsidRPr="001426E0">
        <w:rPr>
          <w:rFonts w:asciiTheme="majorHAnsi" w:hAnsiTheme="majorHAnsi"/>
        </w:rPr>
        <w:t>Câmara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Municipal, com exceção dos cargos comissionados, somente serão providos por aqueles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que</w:t>
      </w:r>
      <w:r w:rsidRPr="001426E0">
        <w:rPr>
          <w:rFonts w:asciiTheme="majorHAnsi" w:hAnsiTheme="majorHAnsi"/>
          <w:spacing w:val="-2"/>
        </w:rPr>
        <w:t xml:space="preserve"> </w:t>
      </w:r>
      <w:r w:rsidRPr="001426E0">
        <w:rPr>
          <w:rFonts w:asciiTheme="majorHAnsi" w:hAnsiTheme="majorHAnsi"/>
        </w:rPr>
        <w:t>obtiverem</w:t>
      </w:r>
      <w:r w:rsidRPr="001426E0">
        <w:rPr>
          <w:rFonts w:asciiTheme="majorHAnsi" w:hAnsiTheme="majorHAnsi"/>
          <w:spacing w:val="-3"/>
        </w:rPr>
        <w:t xml:space="preserve"> </w:t>
      </w:r>
      <w:r w:rsidRPr="001426E0">
        <w:rPr>
          <w:rFonts w:asciiTheme="majorHAnsi" w:hAnsiTheme="majorHAnsi"/>
        </w:rPr>
        <w:t>aprovação</w:t>
      </w:r>
      <w:r w:rsidRPr="001426E0">
        <w:rPr>
          <w:rFonts w:asciiTheme="majorHAnsi" w:hAnsiTheme="majorHAnsi"/>
          <w:spacing w:val="-2"/>
        </w:rPr>
        <w:t xml:space="preserve"> </w:t>
      </w:r>
      <w:r w:rsidRPr="001426E0">
        <w:rPr>
          <w:rFonts w:asciiTheme="majorHAnsi" w:hAnsiTheme="majorHAnsi"/>
        </w:rPr>
        <w:t>e</w:t>
      </w:r>
      <w:r w:rsidRPr="001426E0">
        <w:rPr>
          <w:rFonts w:asciiTheme="majorHAnsi" w:hAnsiTheme="majorHAnsi"/>
          <w:spacing w:val="-1"/>
        </w:rPr>
        <w:t xml:space="preserve"> </w:t>
      </w:r>
      <w:r w:rsidRPr="001426E0">
        <w:rPr>
          <w:rFonts w:asciiTheme="majorHAnsi" w:hAnsiTheme="majorHAnsi"/>
        </w:rPr>
        <w:t>classificação</w:t>
      </w:r>
      <w:r w:rsidRPr="001426E0">
        <w:rPr>
          <w:rFonts w:asciiTheme="majorHAnsi" w:hAnsiTheme="majorHAnsi"/>
          <w:spacing w:val="-2"/>
        </w:rPr>
        <w:t xml:space="preserve"> </w:t>
      </w:r>
      <w:r w:rsidRPr="001426E0">
        <w:rPr>
          <w:rFonts w:asciiTheme="majorHAnsi" w:hAnsiTheme="majorHAnsi"/>
        </w:rPr>
        <w:t>no</w:t>
      </w:r>
      <w:r w:rsidRPr="001426E0">
        <w:rPr>
          <w:rFonts w:asciiTheme="majorHAnsi" w:hAnsiTheme="majorHAnsi"/>
          <w:spacing w:val="-1"/>
        </w:rPr>
        <w:t xml:space="preserve"> </w:t>
      </w:r>
      <w:r w:rsidRPr="001426E0">
        <w:rPr>
          <w:rFonts w:asciiTheme="majorHAnsi" w:hAnsiTheme="majorHAnsi"/>
        </w:rPr>
        <w:t>processo</w:t>
      </w:r>
      <w:r w:rsidRPr="001426E0">
        <w:rPr>
          <w:rFonts w:asciiTheme="majorHAnsi" w:hAnsiTheme="majorHAnsi"/>
          <w:spacing w:val="-2"/>
        </w:rPr>
        <w:t xml:space="preserve"> </w:t>
      </w:r>
      <w:r w:rsidRPr="001426E0">
        <w:rPr>
          <w:rFonts w:asciiTheme="majorHAnsi" w:hAnsiTheme="majorHAnsi"/>
        </w:rPr>
        <w:t>seletivo.</w:t>
      </w:r>
    </w:p>
    <w:p w:rsidR="000E0CC0" w:rsidRPr="001426E0" w:rsidRDefault="000E0CC0">
      <w:pPr>
        <w:pStyle w:val="Corpodetexto"/>
        <w:spacing w:before="2"/>
        <w:ind w:left="0"/>
        <w:rPr>
          <w:rFonts w:asciiTheme="majorHAnsi" w:hAnsiTheme="majorHAnsi"/>
        </w:rPr>
      </w:pPr>
    </w:p>
    <w:p w:rsidR="000E0CC0" w:rsidRPr="001426E0" w:rsidRDefault="006E0E17">
      <w:pPr>
        <w:pStyle w:val="Corpodetexto"/>
        <w:spacing w:line="276" w:lineRule="auto"/>
        <w:ind w:right="107"/>
        <w:jc w:val="both"/>
        <w:rPr>
          <w:rFonts w:asciiTheme="majorHAnsi" w:hAnsiTheme="majorHAnsi"/>
        </w:rPr>
      </w:pPr>
      <w:r w:rsidRPr="001426E0">
        <w:rPr>
          <w:rFonts w:asciiTheme="majorHAnsi" w:hAnsiTheme="majorHAnsi"/>
          <w:b/>
        </w:rPr>
        <w:t>Art.</w:t>
      </w:r>
      <w:r w:rsidRPr="001426E0">
        <w:rPr>
          <w:rFonts w:asciiTheme="majorHAnsi" w:hAnsiTheme="majorHAnsi"/>
          <w:b/>
          <w:spacing w:val="25"/>
        </w:rPr>
        <w:t xml:space="preserve"> </w:t>
      </w:r>
      <w:r w:rsidRPr="001426E0">
        <w:rPr>
          <w:rFonts w:asciiTheme="majorHAnsi" w:hAnsiTheme="majorHAnsi"/>
          <w:b/>
        </w:rPr>
        <w:t>89.</w:t>
      </w:r>
      <w:r w:rsidRPr="001426E0">
        <w:rPr>
          <w:rFonts w:asciiTheme="majorHAnsi" w:hAnsiTheme="majorHAnsi"/>
          <w:b/>
          <w:spacing w:val="27"/>
        </w:rPr>
        <w:t xml:space="preserve"> </w:t>
      </w:r>
      <w:r w:rsidRPr="001426E0">
        <w:rPr>
          <w:rFonts w:asciiTheme="majorHAnsi" w:hAnsiTheme="majorHAnsi"/>
        </w:rPr>
        <w:t>Será</w:t>
      </w:r>
      <w:r w:rsidRPr="001426E0">
        <w:rPr>
          <w:rFonts w:asciiTheme="majorHAnsi" w:hAnsiTheme="majorHAnsi"/>
          <w:spacing w:val="23"/>
        </w:rPr>
        <w:t xml:space="preserve"> </w:t>
      </w:r>
      <w:proofErr w:type="gramStart"/>
      <w:r w:rsidRPr="001426E0">
        <w:rPr>
          <w:rFonts w:asciiTheme="majorHAnsi" w:hAnsiTheme="majorHAnsi"/>
        </w:rPr>
        <w:t>assegurado</w:t>
      </w:r>
      <w:proofErr w:type="gramEnd"/>
      <w:r w:rsidRPr="001426E0">
        <w:rPr>
          <w:rFonts w:asciiTheme="majorHAnsi" w:hAnsiTheme="majorHAnsi"/>
          <w:spacing w:val="23"/>
        </w:rPr>
        <w:t xml:space="preserve"> </w:t>
      </w:r>
      <w:r w:rsidRPr="001426E0">
        <w:rPr>
          <w:rFonts w:asciiTheme="majorHAnsi" w:hAnsiTheme="majorHAnsi"/>
        </w:rPr>
        <w:t>aos</w:t>
      </w:r>
      <w:r w:rsidRPr="001426E0">
        <w:rPr>
          <w:rFonts w:asciiTheme="majorHAnsi" w:hAnsiTheme="majorHAnsi"/>
          <w:spacing w:val="25"/>
        </w:rPr>
        <w:t xml:space="preserve"> </w:t>
      </w:r>
      <w:r w:rsidRPr="001426E0">
        <w:rPr>
          <w:rFonts w:asciiTheme="majorHAnsi" w:hAnsiTheme="majorHAnsi"/>
        </w:rPr>
        <w:t>funcionários</w:t>
      </w:r>
      <w:r w:rsidRPr="001426E0">
        <w:rPr>
          <w:rFonts w:asciiTheme="majorHAnsi" w:hAnsiTheme="majorHAnsi"/>
          <w:spacing w:val="29"/>
        </w:rPr>
        <w:t xml:space="preserve"> </w:t>
      </w:r>
      <w:r w:rsidRPr="001426E0">
        <w:rPr>
          <w:rFonts w:asciiTheme="majorHAnsi" w:hAnsiTheme="majorHAnsi"/>
        </w:rPr>
        <w:t>e</w:t>
      </w:r>
      <w:r w:rsidRPr="001426E0">
        <w:rPr>
          <w:rFonts w:asciiTheme="majorHAnsi" w:hAnsiTheme="majorHAnsi"/>
          <w:spacing w:val="23"/>
        </w:rPr>
        <w:t xml:space="preserve"> </w:t>
      </w:r>
      <w:r w:rsidRPr="001426E0">
        <w:rPr>
          <w:rFonts w:asciiTheme="majorHAnsi" w:hAnsiTheme="majorHAnsi"/>
        </w:rPr>
        <w:t>servidores</w:t>
      </w:r>
      <w:r w:rsidRPr="001426E0">
        <w:rPr>
          <w:rFonts w:asciiTheme="majorHAnsi" w:hAnsiTheme="majorHAnsi"/>
          <w:spacing w:val="25"/>
        </w:rPr>
        <w:t xml:space="preserve"> </w:t>
      </w:r>
      <w:r w:rsidRPr="001426E0">
        <w:rPr>
          <w:rFonts w:asciiTheme="majorHAnsi" w:hAnsiTheme="majorHAnsi"/>
        </w:rPr>
        <w:t>da</w:t>
      </w:r>
      <w:r w:rsidRPr="001426E0">
        <w:rPr>
          <w:rFonts w:asciiTheme="majorHAnsi" w:hAnsiTheme="majorHAnsi"/>
          <w:spacing w:val="23"/>
        </w:rPr>
        <w:t xml:space="preserve"> </w:t>
      </w:r>
      <w:r w:rsidRPr="001426E0">
        <w:rPr>
          <w:rFonts w:asciiTheme="majorHAnsi" w:hAnsiTheme="majorHAnsi"/>
        </w:rPr>
        <w:t>Câmara</w:t>
      </w:r>
      <w:r w:rsidRPr="001426E0">
        <w:rPr>
          <w:rFonts w:asciiTheme="majorHAnsi" w:hAnsiTheme="majorHAnsi"/>
          <w:spacing w:val="27"/>
        </w:rPr>
        <w:t xml:space="preserve"> </w:t>
      </w:r>
      <w:r w:rsidRPr="001426E0">
        <w:rPr>
          <w:rFonts w:asciiTheme="majorHAnsi" w:hAnsiTheme="majorHAnsi"/>
        </w:rPr>
        <w:t>Municipal,</w:t>
      </w:r>
      <w:r w:rsidRPr="001426E0">
        <w:rPr>
          <w:rFonts w:asciiTheme="majorHAnsi" w:hAnsiTheme="majorHAnsi"/>
          <w:spacing w:val="25"/>
        </w:rPr>
        <w:t xml:space="preserve"> </w:t>
      </w:r>
      <w:r w:rsidRPr="001426E0">
        <w:rPr>
          <w:rFonts w:asciiTheme="majorHAnsi" w:hAnsiTheme="majorHAnsi"/>
        </w:rPr>
        <w:t>isonomia</w:t>
      </w:r>
      <w:r w:rsidRPr="001426E0">
        <w:rPr>
          <w:rFonts w:asciiTheme="majorHAnsi" w:hAnsiTheme="majorHAnsi"/>
          <w:spacing w:val="-64"/>
        </w:rPr>
        <w:t xml:space="preserve"> </w:t>
      </w:r>
      <w:r w:rsidRPr="001426E0">
        <w:rPr>
          <w:rFonts w:asciiTheme="majorHAnsi" w:hAnsiTheme="majorHAnsi"/>
        </w:rPr>
        <w:t>de vencimentos para os cargos e atribuições iguais ou assemelhados entre servidores do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Poder Legislativo Municipal, ressalvadas as vantagens de caráter individual e as relativas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à</w:t>
      </w:r>
      <w:r w:rsidRPr="001426E0">
        <w:rPr>
          <w:rFonts w:asciiTheme="majorHAnsi" w:hAnsiTheme="majorHAnsi"/>
          <w:spacing w:val="-2"/>
        </w:rPr>
        <w:t xml:space="preserve"> </w:t>
      </w:r>
      <w:r w:rsidRPr="001426E0">
        <w:rPr>
          <w:rFonts w:asciiTheme="majorHAnsi" w:hAnsiTheme="majorHAnsi"/>
        </w:rPr>
        <w:t>natureza</w:t>
      </w:r>
      <w:r w:rsidRPr="001426E0">
        <w:rPr>
          <w:rFonts w:asciiTheme="majorHAnsi" w:hAnsiTheme="majorHAnsi"/>
          <w:spacing w:val="-1"/>
        </w:rPr>
        <w:t xml:space="preserve"> </w:t>
      </w:r>
      <w:r w:rsidRPr="001426E0">
        <w:rPr>
          <w:rFonts w:asciiTheme="majorHAnsi" w:hAnsiTheme="majorHAnsi"/>
        </w:rPr>
        <w:t>ou</w:t>
      </w:r>
      <w:r w:rsidRPr="001426E0">
        <w:rPr>
          <w:rFonts w:asciiTheme="majorHAnsi" w:hAnsiTheme="majorHAnsi"/>
          <w:spacing w:val="-1"/>
        </w:rPr>
        <w:t xml:space="preserve"> </w:t>
      </w:r>
      <w:r w:rsidRPr="001426E0">
        <w:rPr>
          <w:rFonts w:asciiTheme="majorHAnsi" w:hAnsiTheme="majorHAnsi"/>
        </w:rPr>
        <w:t>local</w:t>
      </w:r>
      <w:r w:rsidRPr="001426E0">
        <w:rPr>
          <w:rFonts w:asciiTheme="majorHAnsi" w:hAnsiTheme="majorHAnsi"/>
          <w:spacing w:val="-1"/>
        </w:rPr>
        <w:t xml:space="preserve"> </w:t>
      </w:r>
      <w:r w:rsidRPr="001426E0">
        <w:rPr>
          <w:rFonts w:asciiTheme="majorHAnsi" w:hAnsiTheme="majorHAnsi"/>
        </w:rPr>
        <w:t>de</w:t>
      </w:r>
      <w:r w:rsidRPr="001426E0">
        <w:rPr>
          <w:rFonts w:asciiTheme="majorHAnsi" w:hAnsiTheme="majorHAnsi"/>
          <w:spacing w:val="-1"/>
        </w:rPr>
        <w:t xml:space="preserve"> </w:t>
      </w:r>
      <w:r w:rsidRPr="001426E0">
        <w:rPr>
          <w:rFonts w:asciiTheme="majorHAnsi" w:hAnsiTheme="majorHAnsi"/>
        </w:rPr>
        <w:t>trabalho.</w:t>
      </w:r>
    </w:p>
    <w:p w:rsidR="000E0CC0" w:rsidRPr="001426E0" w:rsidRDefault="006E0E17">
      <w:pPr>
        <w:pStyle w:val="Corpodetexto"/>
        <w:spacing w:before="3" w:line="276" w:lineRule="auto"/>
        <w:ind w:right="104"/>
        <w:jc w:val="both"/>
        <w:rPr>
          <w:rFonts w:asciiTheme="majorHAnsi" w:hAnsiTheme="majorHAnsi"/>
        </w:rPr>
      </w:pPr>
      <w:r w:rsidRPr="001426E0">
        <w:rPr>
          <w:rFonts w:asciiTheme="majorHAnsi" w:hAnsiTheme="majorHAnsi"/>
        </w:rPr>
        <w:t>Parágrafo único. Aplica–se aos funcionários e servidores da Câmara Municipal o disposto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na Estrutura Administrativa e no PCCS da Câmara Municipal, e no Estatuto Geral dos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Servidores Públicos do Município de Serrano do Maranhão, observado o que dispõe as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normas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previstas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pela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Constituição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Federal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e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pelas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Leis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Complementares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Federal,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Estadual</w:t>
      </w:r>
      <w:r w:rsidRPr="001426E0">
        <w:rPr>
          <w:rFonts w:asciiTheme="majorHAnsi" w:hAnsiTheme="majorHAnsi"/>
          <w:spacing w:val="2"/>
        </w:rPr>
        <w:t xml:space="preserve"> </w:t>
      </w:r>
      <w:r w:rsidRPr="001426E0">
        <w:rPr>
          <w:rFonts w:asciiTheme="majorHAnsi" w:hAnsiTheme="majorHAnsi"/>
        </w:rPr>
        <w:t>e</w:t>
      </w:r>
      <w:r w:rsidRPr="001426E0">
        <w:rPr>
          <w:rFonts w:asciiTheme="majorHAnsi" w:hAnsiTheme="majorHAnsi"/>
          <w:spacing w:val="-1"/>
        </w:rPr>
        <w:t xml:space="preserve"> </w:t>
      </w:r>
      <w:r w:rsidRPr="001426E0">
        <w:rPr>
          <w:rFonts w:asciiTheme="majorHAnsi" w:hAnsiTheme="majorHAnsi"/>
        </w:rPr>
        <w:t>Municipal</w:t>
      </w:r>
      <w:r w:rsidRPr="001426E0">
        <w:rPr>
          <w:rFonts w:asciiTheme="majorHAnsi" w:hAnsiTheme="majorHAnsi"/>
          <w:spacing w:val="-2"/>
        </w:rPr>
        <w:t xml:space="preserve"> </w:t>
      </w:r>
      <w:r w:rsidRPr="001426E0">
        <w:rPr>
          <w:rFonts w:asciiTheme="majorHAnsi" w:hAnsiTheme="majorHAnsi"/>
        </w:rPr>
        <w:t>que</w:t>
      </w:r>
      <w:r w:rsidRPr="001426E0">
        <w:rPr>
          <w:rFonts w:asciiTheme="majorHAnsi" w:hAnsiTheme="majorHAnsi"/>
          <w:spacing w:val="-1"/>
        </w:rPr>
        <w:t xml:space="preserve"> </w:t>
      </w:r>
      <w:proofErr w:type="gramStart"/>
      <w:r w:rsidRPr="001426E0">
        <w:rPr>
          <w:rFonts w:asciiTheme="majorHAnsi" w:hAnsiTheme="majorHAnsi"/>
        </w:rPr>
        <w:t>vierem</w:t>
      </w:r>
      <w:r w:rsidRPr="001426E0">
        <w:rPr>
          <w:rFonts w:asciiTheme="majorHAnsi" w:hAnsiTheme="majorHAnsi"/>
          <w:spacing w:val="-3"/>
        </w:rPr>
        <w:t xml:space="preserve"> </w:t>
      </w:r>
      <w:r w:rsidRPr="001426E0">
        <w:rPr>
          <w:rFonts w:asciiTheme="majorHAnsi" w:hAnsiTheme="majorHAnsi"/>
        </w:rPr>
        <w:t>regular</w:t>
      </w:r>
      <w:proofErr w:type="gramEnd"/>
      <w:r w:rsidRPr="001426E0">
        <w:rPr>
          <w:rFonts w:asciiTheme="majorHAnsi" w:hAnsiTheme="majorHAnsi"/>
        </w:rPr>
        <w:t xml:space="preserve"> a</w:t>
      </w:r>
      <w:r w:rsidRPr="001426E0">
        <w:rPr>
          <w:rFonts w:asciiTheme="majorHAnsi" w:hAnsiTheme="majorHAnsi"/>
          <w:spacing w:val="-1"/>
        </w:rPr>
        <w:t xml:space="preserve"> </w:t>
      </w:r>
      <w:r w:rsidRPr="001426E0">
        <w:rPr>
          <w:rFonts w:asciiTheme="majorHAnsi" w:hAnsiTheme="majorHAnsi"/>
        </w:rPr>
        <w:t>matéria.</w:t>
      </w:r>
    </w:p>
    <w:p w:rsidR="000E0CC0" w:rsidRPr="001426E0" w:rsidRDefault="000E0CC0">
      <w:pPr>
        <w:pStyle w:val="Corpodetexto"/>
        <w:spacing w:before="7"/>
        <w:ind w:left="0"/>
        <w:rPr>
          <w:rFonts w:asciiTheme="majorHAnsi" w:hAnsiTheme="majorHAnsi"/>
        </w:rPr>
      </w:pPr>
    </w:p>
    <w:p w:rsidR="000E0CC0" w:rsidRPr="001426E0" w:rsidRDefault="006E0E17">
      <w:pPr>
        <w:pStyle w:val="Corpodetexto"/>
        <w:ind w:left="908" w:right="193"/>
        <w:jc w:val="center"/>
        <w:rPr>
          <w:rFonts w:asciiTheme="majorHAnsi" w:hAnsiTheme="majorHAnsi"/>
        </w:rPr>
      </w:pPr>
      <w:r w:rsidRPr="001426E0">
        <w:rPr>
          <w:rFonts w:asciiTheme="majorHAnsi" w:hAnsiTheme="majorHAnsi"/>
        </w:rPr>
        <w:t>CAPÍTULO</w:t>
      </w:r>
      <w:r w:rsidRPr="001426E0">
        <w:rPr>
          <w:rFonts w:asciiTheme="majorHAnsi" w:hAnsiTheme="majorHAnsi"/>
          <w:spacing w:val="-1"/>
        </w:rPr>
        <w:t xml:space="preserve"> </w:t>
      </w:r>
      <w:r w:rsidRPr="001426E0">
        <w:rPr>
          <w:rFonts w:asciiTheme="majorHAnsi" w:hAnsiTheme="majorHAnsi"/>
        </w:rPr>
        <w:t>IV</w:t>
      </w:r>
    </w:p>
    <w:p w:rsidR="000E0CC0" w:rsidRPr="001426E0" w:rsidRDefault="000E0CC0">
      <w:pPr>
        <w:pStyle w:val="Corpodetexto"/>
        <w:ind w:left="0"/>
        <w:rPr>
          <w:rFonts w:asciiTheme="majorHAnsi" w:hAnsiTheme="majorHAnsi"/>
        </w:rPr>
      </w:pPr>
    </w:p>
    <w:p w:rsidR="000E0CC0" w:rsidRPr="001426E0" w:rsidRDefault="006E0E17">
      <w:pPr>
        <w:pStyle w:val="Ttulo1"/>
        <w:rPr>
          <w:rFonts w:asciiTheme="majorHAnsi" w:hAnsiTheme="majorHAnsi"/>
        </w:rPr>
      </w:pPr>
      <w:r w:rsidRPr="001426E0">
        <w:rPr>
          <w:rFonts w:asciiTheme="majorHAnsi" w:hAnsiTheme="majorHAnsi"/>
        </w:rPr>
        <w:t>DA</w:t>
      </w:r>
      <w:r w:rsidRPr="001426E0">
        <w:rPr>
          <w:rFonts w:asciiTheme="majorHAnsi" w:hAnsiTheme="majorHAnsi"/>
          <w:spacing w:val="-11"/>
        </w:rPr>
        <w:t xml:space="preserve"> </w:t>
      </w:r>
      <w:r w:rsidRPr="001426E0">
        <w:rPr>
          <w:rFonts w:asciiTheme="majorHAnsi" w:hAnsiTheme="majorHAnsi"/>
        </w:rPr>
        <w:t>SUBSTITUIÇÃO</w:t>
      </w:r>
    </w:p>
    <w:p w:rsidR="000E0CC0" w:rsidRPr="001426E0" w:rsidRDefault="000E0CC0">
      <w:pPr>
        <w:pStyle w:val="Corpodetexto"/>
        <w:spacing w:before="3"/>
        <w:ind w:left="0"/>
        <w:rPr>
          <w:rFonts w:asciiTheme="majorHAnsi" w:hAnsiTheme="majorHAnsi"/>
          <w:b/>
        </w:rPr>
      </w:pPr>
    </w:p>
    <w:p w:rsidR="000E0CC0" w:rsidRPr="001426E0" w:rsidRDefault="006E0E17">
      <w:pPr>
        <w:pStyle w:val="Corpodetexto"/>
        <w:spacing w:before="1" w:line="276" w:lineRule="auto"/>
        <w:ind w:right="100"/>
        <w:jc w:val="both"/>
        <w:rPr>
          <w:rFonts w:asciiTheme="majorHAnsi" w:hAnsiTheme="majorHAnsi"/>
        </w:rPr>
      </w:pPr>
      <w:r w:rsidRPr="001426E0">
        <w:rPr>
          <w:rFonts w:asciiTheme="majorHAnsi" w:hAnsiTheme="majorHAnsi"/>
          <w:b/>
        </w:rPr>
        <w:t xml:space="preserve">Art. 90. </w:t>
      </w:r>
      <w:r w:rsidRPr="001426E0">
        <w:rPr>
          <w:rFonts w:asciiTheme="majorHAnsi" w:hAnsiTheme="majorHAnsi"/>
        </w:rPr>
        <w:t>Haverá substituição no impedimento legal e temporário, acima de 30 (trinta) dias,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de ocupantes de Cargos de Direção e Assessoramento,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assim considerados os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que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legalmente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exercem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atribuições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de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supervisão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de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unidade,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efetivamente,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criada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e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constante</w:t>
      </w:r>
      <w:r w:rsidRPr="001426E0">
        <w:rPr>
          <w:rFonts w:asciiTheme="majorHAnsi" w:hAnsiTheme="majorHAnsi"/>
          <w:spacing w:val="-2"/>
        </w:rPr>
        <w:t xml:space="preserve"> </w:t>
      </w:r>
      <w:r w:rsidRPr="001426E0">
        <w:rPr>
          <w:rFonts w:asciiTheme="majorHAnsi" w:hAnsiTheme="majorHAnsi"/>
        </w:rPr>
        <w:t>da</w:t>
      </w:r>
      <w:r w:rsidRPr="001426E0">
        <w:rPr>
          <w:rFonts w:asciiTheme="majorHAnsi" w:hAnsiTheme="majorHAnsi"/>
          <w:spacing w:val="-2"/>
        </w:rPr>
        <w:t xml:space="preserve"> </w:t>
      </w:r>
      <w:r w:rsidRPr="001426E0">
        <w:rPr>
          <w:rFonts w:asciiTheme="majorHAnsi" w:hAnsiTheme="majorHAnsi"/>
        </w:rPr>
        <w:t>estrutura</w:t>
      </w:r>
      <w:r w:rsidRPr="001426E0">
        <w:rPr>
          <w:rFonts w:asciiTheme="majorHAnsi" w:hAnsiTheme="majorHAnsi"/>
          <w:spacing w:val="-1"/>
        </w:rPr>
        <w:t xml:space="preserve"> </w:t>
      </w:r>
      <w:r w:rsidRPr="001426E0">
        <w:rPr>
          <w:rFonts w:asciiTheme="majorHAnsi" w:hAnsiTheme="majorHAnsi"/>
        </w:rPr>
        <w:t>dos órgãos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da</w:t>
      </w:r>
      <w:r w:rsidRPr="001426E0">
        <w:rPr>
          <w:rFonts w:asciiTheme="majorHAnsi" w:hAnsiTheme="majorHAnsi"/>
          <w:spacing w:val="2"/>
        </w:rPr>
        <w:t xml:space="preserve"> </w:t>
      </w:r>
      <w:r w:rsidRPr="001426E0">
        <w:rPr>
          <w:rFonts w:asciiTheme="majorHAnsi" w:hAnsiTheme="majorHAnsi"/>
        </w:rPr>
        <w:t>Câmara</w:t>
      </w:r>
      <w:r w:rsidRPr="001426E0">
        <w:rPr>
          <w:rFonts w:asciiTheme="majorHAnsi" w:hAnsiTheme="majorHAnsi"/>
          <w:spacing w:val="3"/>
        </w:rPr>
        <w:t xml:space="preserve"> </w:t>
      </w:r>
      <w:r w:rsidRPr="001426E0">
        <w:rPr>
          <w:rFonts w:asciiTheme="majorHAnsi" w:hAnsiTheme="majorHAnsi"/>
        </w:rPr>
        <w:t>Municipal.</w:t>
      </w:r>
    </w:p>
    <w:p w:rsidR="000E0CC0" w:rsidRPr="001426E0" w:rsidRDefault="006E0E17">
      <w:pPr>
        <w:pStyle w:val="Corpodetexto"/>
        <w:spacing w:before="2" w:line="276" w:lineRule="auto"/>
        <w:ind w:right="112"/>
        <w:jc w:val="both"/>
        <w:rPr>
          <w:rFonts w:asciiTheme="majorHAnsi" w:hAnsiTheme="majorHAnsi"/>
        </w:rPr>
      </w:pPr>
      <w:r w:rsidRPr="001426E0">
        <w:rPr>
          <w:rFonts w:asciiTheme="majorHAnsi" w:hAnsiTheme="majorHAnsi"/>
        </w:rPr>
        <w:t>Parágrafo único. Durante o período de substituição, o substituto fará jus à diferença entre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o</w:t>
      </w:r>
      <w:r w:rsidRPr="001426E0">
        <w:rPr>
          <w:rFonts w:asciiTheme="majorHAnsi" w:hAnsiTheme="majorHAnsi"/>
          <w:spacing w:val="-2"/>
        </w:rPr>
        <w:t xml:space="preserve"> </w:t>
      </w:r>
      <w:r w:rsidRPr="001426E0">
        <w:rPr>
          <w:rFonts w:asciiTheme="majorHAnsi" w:hAnsiTheme="majorHAnsi"/>
        </w:rPr>
        <w:t>vencimento</w:t>
      </w:r>
      <w:r w:rsidRPr="001426E0">
        <w:rPr>
          <w:rFonts w:asciiTheme="majorHAnsi" w:hAnsiTheme="majorHAnsi"/>
          <w:spacing w:val="-1"/>
        </w:rPr>
        <w:t xml:space="preserve"> </w:t>
      </w:r>
      <w:r w:rsidRPr="001426E0">
        <w:rPr>
          <w:rFonts w:asciiTheme="majorHAnsi" w:hAnsiTheme="majorHAnsi"/>
        </w:rPr>
        <w:t>de</w:t>
      </w:r>
      <w:r w:rsidRPr="001426E0">
        <w:rPr>
          <w:rFonts w:asciiTheme="majorHAnsi" w:hAnsiTheme="majorHAnsi"/>
          <w:spacing w:val="-1"/>
        </w:rPr>
        <w:t xml:space="preserve"> </w:t>
      </w:r>
      <w:r w:rsidRPr="001426E0">
        <w:rPr>
          <w:rFonts w:asciiTheme="majorHAnsi" w:hAnsiTheme="majorHAnsi"/>
        </w:rPr>
        <w:t>seu</w:t>
      </w:r>
      <w:r w:rsidRPr="001426E0">
        <w:rPr>
          <w:rFonts w:asciiTheme="majorHAnsi" w:hAnsiTheme="majorHAnsi"/>
          <w:spacing w:val="-1"/>
        </w:rPr>
        <w:t xml:space="preserve"> </w:t>
      </w:r>
      <w:r w:rsidRPr="001426E0">
        <w:rPr>
          <w:rFonts w:asciiTheme="majorHAnsi" w:hAnsiTheme="majorHAnsi"/>
        </w:rPr>
        <w:t>cargo</w:t>
      </w:r>
      <w:r w:rsidRPr="001426E0">
        <w:rPr>
          <w:rFonts w:asciiTheme="majorHAnsi" w:hAnsiTheme="majorHAnsi"/>
          <w:spacing w:val="-2"/>
        </w:rPr>
        <w:t xml:space="preserve"> </w:t>
      </w:r>
      <w:r w:rsidRPr="001426E0">
        <w:rPr>
          <w:rFonts w:asciiTheme="majorHAnsi" w:hAnsiTheme="majorHAnsi"/>
        </w:rPr>
        <w:t>e</w:t>
      </w:r>
      <w:r w:rsidRPr="001426E0">
        <w:rPr>
          <w:rFonts w:asciiTheme="majorHAnsi" w:hAnsiTheme="majorHAnsi"/>
          <w:spacing w:val="3"/>
        </w:rPr>
        <w:t xml:space="preserve"> </w:t>
      </w:r>
      <w:r w:rsidRPr="001426E0">
        <w:rPr>
          <w:rFonts w:asciiTheme="majorHAnsi" w:hAnsiTheme="majorHAnsi"/>
        </w:rPr>
        <w:t>o</w:t>
      </w:r>
      <w:r w:rsidRPr="001426E0">
        <w:rPr>
          <w:rFonts w:asciiTheme="majorHAnsi" w:hAnsiTheme="majorHAnsi"/>
          <w:spacing w:val="-1"/>
        </w:rPr>
        <w:t xml:space="preserve"> </w:t>
      </w:r>
      <w:r w:rsidRPr="001426E0">
        <w:rPr>
          <w:rFonts w:asciiTheme="majorHAnsi" w:hAnsiTheme="majorHAnsi"/>
        </w:rPr>
        <w:t>do</w:t>
      </w:r>
      <w:r w:rsidRPr="001426E0">
        <w:rPr>
          <w:rFonts w:asciiTheme="majorHAnsi" w:hAnsiTheme="majorHAnsi"/>
          <w:spacing w:val="-1"/>
        </w:rPr>
        <w:t xml:space="preserve"> </w:t>
      </w:r>
      <w:r w:rsidRPr="001426E0">
        <w:rPr>
          <w:rFonts w:asciiTheme="majorHAnsi" w:hAnsiTheme="majorHAnsi"/>
        </w:rPr>
        <w:t>substituído.</w:t>
      </w:r>
    </w:p>
    <w:p w:rsidR="000E0CC0" w:rsidRPr="001426E0" w:rsidRDefault="000E0CC0">
      <w:pPr>
        <w:pStyle w:val="Corpodetexto"/>
        <w:spacing w:before="7"/>
        <w:ind w:left="0"/>
        <w:rPr>
          <w:rFonts w:asciiTheme="majorHAnsi" w:hAnsiTheme="majorHAnsi"/>
        </w:rPr>
      </w:pPr>
    </w:p>
    <w:p w:rsidR="000E0CC0" w:rsidRPr="001426E0" w:rsidRDefault="006E0E17">
      <w:pPr>
        <w:pStyle w:val="Corpodetexto"/>
        <w:ind w:left="908" w:right="193"/>
        <w:jc w:val="center"/>
        <w:rPr>
          <w:rFonts w:asciiTheme="majorHAnsi" w:hAnsiTheme="majorHAnsi"/>
        </w:rPr>
      </w:pPr>
      <w:r w:rsidRPr="001426E0">
        <w:rPr>
          <w:rFonts w:asciiTheme="majorHAnsi" w:hAnsiTheme="majorHAnsi"/>
        </w:rPr>
        <w:t>CAPÍTULO V</w:t>
      </w:r>
    </w:p>
    <w:p w:rsidR="000E0CC0" w:rsidRPr="001426E0" w:rsidRDefault="000E0CC0">
      <w:pPr>
        <w:jc w:val="center"/>
        <w:rPr>
          <w:rFonts w:asciiTheme="majorHAnsi" w:hAnsiTheme="majorHAnsi"/>
          <w:sz w:val="24"/>
          <w:szCs w:val="24"/>
        </w:rPr>
        <w:sectPr w:rsidR="000E0CC0" w:rsidRPr="001426E0">
          <w:pgSz w:w="11900" w:h="16840"/>
          <w:pgMar w:top="1920" w:right="740" w:bottom="880" w:left="600" w:header="248" w:footer="682" w:gutter="0"/>
          <w:cols w:space="720"/>
        </w:sectPr>
      </w:pPr>
    </w:p>
    <w:p w:rsidR="000E0CC0" w:rsidRPr="001426E0" w:rsidRDefault="006E0E17">
      <w:pPr>
        <w:pStyle w:val="Ttulo1"/>
        <w:spacing w:before="92"/>
        <w:ind w:right="204"/>
        <w:rPr>
          <w:rFonts w:asciiTheme="majorHAnsi" w:hAnsiTheme="majorHAnsi"/>
        </w:rPr>
      </w:pPr>
      <w:r w:rsidRPr="001426E0">
        <w:rPr>
          <w:rFonts w:asciiTheme="majorHAnsi" w:hAnsiTheme="majorHAnsi"/>
        </w:rPr>
        <w:lastRenderedPageBreak/>
        <w:t>DOS</w:t>
      </w:r>
      <w:r w:rsidRPr="001426E0">
        <w:rPr>
          <w:rFonts w:asciiTheme="majorHAnsi" w:hAnsiTheme="majorHAnsi"/>
          <w:spacing w:val="-4"/>
        </w:rPr>
        <w:t xml:space="preserve"> </w:t>
      </w:r>
      <w:r w:rsidRPr="001426E0">
        <w:rPr>
          <w:rFonts w:asciiTheme="majorHAnsi" w:hAnsiTheme="majorHAnsi"/>
        </w:rPr>
        <w:t>DIREITOS,</w:t>
      </w:r>
      <w:r w:rsidRPr="001426E0">
        <w:rPr>
          <w:rFonts w:asciiTheme="majorHAnsi" w:hAnsiTheme="majorHAnsi"/>
          <w:spacing w:val="-6"/>
        </w:rPr>
        <w:t xml:space="preserve"> </w:t>
      </w:r>
      <w:r w:rsidRPr="001426E0">
        <w:rPr>
          <w:rFonts w:asciiTheme="majorHAnsi" w:hAnsiTheme="majorHAnsi"/>
        </w:rPr>
        <w:t>DAS</w:t>
      </w:r>
      <w:r w:rsidRPr="001426E0">
        <w:rPr>
          <w:rFonts w:asciiTheme="majorHAnsi" w:hAnsiTheme="majorHAnsi"/>
          <w:spacing w:val="-3"/>
        </w:rPr>
        <w:t xml:space="preserve"> </w:t>
      </w:r>
      <w:r w:rsidRPr="001426E0">
        <w:rPr>
          <w:rFonts w:asciiTheme="majorHAnsi" w:hAnsiTheme="majorHAnsi"/>
        </w:rPr>
        <w:t>VANTAGENS E</w:t>
      </w:r>
      <w:r w:rsidRPr="001426E0">
        <w:rPr>
          <w:rFonts w:asciiTheme="majorHAnsi" w:hAnsiTheme="majorHAnsi"/>
          <w:spacing w:val="-3"/>
        </w:rPr>
        <w:t xml:space="preserve"> </w:t>
      </w:r>
      <w:r w:rsidRPr="001426E0">
        <w:rPr>
          <w:rFonts w:asciiTheme="majorHAnsi" w:hAnsiTheme="majorHAnsi"/>
        </w:rPr>
        <w:t>DAS</w:t>
      </w:r>
      <w:r w:rsidRPr="001426E0">
        <w:rPr>
          <w:rFonts w:asciiTheme="majorHAnsi" w:hAnsiTheme="majorHAnsi"/>
          <w:spacing w:val="-4"/>
        </w:rPr>
        <w:t xml:space="preserve"> </w:t>
      </w:r>
      <w:proofErr w:type="gramStart"/>
      <w:r w:rsidRPr="001426E0">
        <w:rPr>
          <w:rFonts w:asciiTheme="majorHAnsi" w:hAnsiTheme="majorHAnsi"/>
        </w:rPr>
        <w:t>CONCESSÕES</w:t>
      </w:r>
      <w:proofErr w:type="gramEnd"/>
    </w:p>
    <w:p w:rsidR="000E0CC0" w:rsidRPr="001426E0" w:rsidRDefault="000E0CC0">
      <w:pPr>
        <w:pStyle w:val="Corpodetexto"/>
        <w:spacing w:before="8"/>
        <w:ind w:left="0"/>
        <w:rPr>
          <w:rFonts w:asciiTheme="majorHAnsi" w:hAnsiTheme="majorHAnsi"/>
          <w:b/>
        </w:rPr>
      </w:pPr>
    </w:p>
    <w:p w:rsidR="000E0CC0" w:rsidRPr="001426E0" w:rsidRDefault="006E0E17">
      <w:pPr>
        <w:pStyle w:val="Corpodetexto"/>
        <w:ind w:left="908" w:right="194"/>
        <w:jc w:val="center"/>
        <w:rPr>
          <w:rFonts w:asciiTheme="majorHAnsi" w:hAnsiTheme="majorHAnsi"/>
        </w:rPr>
      </w:pPr>
      <w:r w:rsidRPr="001426E0">
        <w:rPr>
          <w:rFonts w:asciiTheme="majorHAnsi" w:hAnsiTheme="majorHAnsi"/>
        </w:rPr>
        <w:t>SEÇÃO I</w:t>
      </w:r>
    </w:p>
    <w:p w:rsidR="000E0CC0" w:rsidRPr="001426E0" w:rsidRDefault="000E0CC0">
      <w:pPr>
        <w:pStyle w:val="Corpodetexto"/>
        <w:spacing w:before="7"/>
        <w:ind w:left="0"/>
        <w:rPr>
          <w:rFonts w:asciiTheme="majorHAnsi" w:hAnsiTheme="majorHAnsi"/>
        </w:rPr>
      </w:pPr>
    </w:p>
    <w:p w:rsidR="000E0CC0" w:rsidRPr="001426E0" w:rsidRDefault="006E0E17">
      <w:pPr>
        <w:pStyle w:val="Ttulo1"/>
        <w:rPr>
          <w:rFonts w:asciiTheme="majorHAnsi" w:hAnsiTheme="majorHAnsi"/>
        </w:rPr>
      </w:pPr>
      <w:r w:rsidRPr="001426E0">
        <w:rPr>
          <w:rFonts w:asciiTheme="majorHAnsi" w:hAnsiTheme="majorHAnsi"/>
        </w:rPr>
        <w:t>DOS</w:t>
      </w:r>
      <w:r w:rsidRPr="001426E0">
        <w:rPr>
          <w:rFonts w:asciiTheme="majorHAnsi" w:hAnsiTheme="majorHAnsi"/>
          <w:spacing w:val="-5"/>
        </w:rPr>
        <w:t xml:space="preserve"> </w:t>
      </w:r>
      <w:r w:rsidRPr="001426E0">
        <w:rPr>
          <w:rFonts w:asciiTheme="majorHAnsi" w:hAnsiTheme="majorHAnsi"/>
        </w:rPr>
        <w:t>DIREITOS</w:t>
      </w:r>
      <w:r w:rsidRPr="001426E0">
        <w:rPr>
          <w:rFonts w:asciiTheme="majorHAnsi" w:hAnsiTheme="majorHAnsi"/>
          <w:spacing w:val="-4"/>
        </w:rPr>
        <w:t xml:space="preserve"> </w:t>
      </w:r>
      <w:r w:rsidRPr="001426E0">
        <w:rPr>
          <w:rFonts w:asciiTheme="majorHAnsi" w:hAnsiTheme="majorHAnsi"/>
        </w:rPr>
        <w:t>SOCIAIS</w:t>
      </w:r>
    </w:p>
    <w:p w:rsidR="000E0CC0" w:rsidRPr="001426E0" w:rsidRDefault="000E0CC0">
      <w:pPr>
        <w:pStyle w:val="Corpodetexto"/>
        <w:spacing w:before="4"/>
        <w:ind w:left="0"/>
        <w:rPr>
          <w:rFonts w:asciiTheme="majorHAnsi" w:hAnsiTheme="majorHAnsi"/>
          <w:b/>
        </w:rPr>
      </w:pPr>
    </w:p>
    <w:p w:rsidR="000E0CC0" w:rsidRPr="001426E0" w:rsidRDefault="006E0E17">
      <w:pPr>
        <w:pStyle w:val="Corpodetexto"/>
        <w:jc w:val="both"/>
        <w:rPr>
          <w:rFonts w:asciiTheme="majorHAnsi" w:hAnsiTheme="majorHAnsi"/>
        </w:rPr>
      </w:pPr>
      <w:r w:rsidRPr="001426E0">
        <w:rPr>
          <w:rFonts w:asciiTheme="majorHAnsi" w:hAnsiTheme="majorHAnsi"/>
          <w:b/>
        </w:rPr>
        <w:t>Art.</w:t>
      </w:r>
      <w:r w:rsidRPr="001426E0">
        <w:rPr>
          <w:rFonts w:asciiTheme="majorHAnsi" w:hAnsiTheme="majorHAnsi"/>
          <w:b/>
          <w:spacing w:val="-3"/>
        </w:rPr>
        <w:t xml:space="preserve"> </w:t>
      </w:r>
      <w:r w:rsidRPr="001426E0">
        <w:rPr>
          <w:rFonts w:asciiTheme="majorHAnsi" w:hAnsiTheme="majorHAnsi"/>
          <w:b/>
        </w:rPr>
        <w:t>91.</w:t>
      </w:r>
      <w:r w:rsidRPr="001426E0">
        <w:rPr>
          <w:rFonts w:asciiTheme="majorHAnsi" w:hAnsiTheme="majorHAnsi"/>
          <w:b/>
          <w:spacing w:val="-2"/>
        </w:rPr>
        <w:t xml:space="preserve"> </w:t>
      </w:r>
      <w:r w:rsidRPr="001426E0">
        <w:rPr>
          <w:rFonts w:asciiTheme="majorHAnsi" w:hAnsiTheme="majorHAnsi"/>
        </w:rPr>
        <w:t>São</w:t>
      </w:r>
      <w:r w:rsidRPr="001426E0">
        <w:rPr>
          <w:rFonts w:asciiTheme="majorHAnsi" w:hAnsiTheme="majorHAnsi"/>
          <w:spacing w:val="-6"/>
        </w:rPr>
        <w:t xml:space="preserve"> </w:t>
      </w:r>
      <w:r w:rsidRPr="001426E0">
        <w:rPr>
          <w:rFonts w:asciiTheme="majorHAnsi" w:hAnsiTheme="majorHAnsi"/>
        </w:rPr>
        <w:t>assegurados</w:t>
      </w:r>
      <w:r w:rsidRPr="001426E0">
        <w:rPr>
          <w:rFonts w:asciiTheme="majorHAnsi" w:hAnsiTheme="majorHAnsi"/>
          <w:spacing w:val="-4"/>
        </w:rPr>
        <w:t xml:space="preserve"> </w:t>
      </w:r>
      <w:r w:rsidRPr="001426E0">
        <w:rPr>
          <w:rFonts w:asciiTheme="majorHAnsi" w:hAnsiTheme="majorHAnsi"/>
        </w:rPr>
        <w:t>aos</w:t>
      </w:r>
      <w:r w:rsidRPr="001426E0">
        <w:rPr>
          <w:rFonts w:asciiTheme="majorHAnsi" w:hAnsiTheme="majorHAnsi"/>
          <w:spacing w:val="-3"/>
        </w:rPr>
        <w:t xml:space="preserve"> </w:t>
      </w:r>
      <w:r w:rsidRPr="001426E0">
        <w:rPr>
          <w:rFonts w:asciiTheme="majorHAnsi" w:hAnsiTheme="majorHAnsi"/>
        </w:rPr>
        <w:t>servidores</w:t>
      </w:r>
      <w:r w:rsidRPr="001426E0">
        <w:rPr>
          <w:rFonts w:asciiTheme="majorHAnsi" w:hAnsiTheme="majorHAnsi"/>
          <w:spacing w:val="-4"/>
        </w:rPr>
        <w:t xml:space="preserve"> </w:t>
      </w:r>
      <w:r w:rsidRPr="001426E0">
        <w:rPr>
          <w:rFonts w:asciiTheme="majorHAnsi" w:hAnsiTheme="majorHAnsi"/>
        </w:rPr>
        <w:t>municipais os</w:t>
      </w:r>
      <w:r w:rsidRPr="001426E0">
        <w:rPr>
          <w:rFonts w:asciiTheme="majorHAnsi" w:hAnsiTheme="majorHAnsi"/>
          <w:spacing w:val="-4"/>
        </w:rPr>
        <w:t xml:space="preserve"> </w:t>
      </w:r>
      <w:r w:rsidRPr="001426E0">
        <w:rPr>
          <w:rFonts w:asciiTheme="majorHAnsi" w:hAnsiTheme="majorHAnsi"/>
        </w:rPr>
        <w:t>seguintes</w:t>
      </w:r>
      <w:r w:rsidRPr="001426E0">
        <w:rPr>
          <w:rFonts w:asciiTheme="majorHAnsi" w:hAnsiTheme="majorHAnsi"/>
          <w:spacing w:val="-4"/>
        </w:rPr>
        <w:t xml:space="preserve"> </w:t>
      </w:r>
      <w:r w:rsidRPr="001426E0">
        <w:rPr>
          <w:rFonts w:asciiTheme="majorHAnsi" w:hAnsiTheme="majorHAnsi"/>
        </w:rPr>
        <w:t>direitos</w:t>
      </w:r>
      <w:r w:rsidRPr="001426E0">
        <w:rPr>
          <w:rFonts w:asciiTheme="majorHAnsi" w:hAnsiTheme="majorHAnsi"/>
          <w:spacing w:val="-3"/>
        </w:rPr>
        <w:t xml:space="preserve"> </w:t>
      </w:r>
      <w:r w:rsidRPr="001426E0">
        <w:rPr>
          <w:rFonts w:asciiTheme="majorHAnsi" w:hAnsiTheme="majorHAnsi"/>
        </w:rPr>
        <w:t>sociais:</w:t>
      </w:r>
    </w:p>
    <w:p w:rsidR="000E0CC0" w:rsidRPr="001426E0" w:rsidRDefault="006E0E17">
      <w:pPr>
        <w:pStyle w:val="PargrafodaLista"/>
        <w:numPr>
          <w:ilvl w:val="0"/>
          <w:numId w:val="3"/>
        </w:numPr>
        <w:tabs>
          <w:tab w:val="left" w:pos="997"/>
        </w:tabs>
        <w:spacing w:before="44" w:line="276" w:lineRule="auto"/>
        <w:ind w:right="109" w:firstLine="0"/>
        <w:jc w:val="both"/>
        <w:rPr>
          <w:rFonts w:asciiTheme="majorHAnsi" w:hAnsiTheme="majorHAnsi"/>
          <w:sz w:val="24"/>
          <w:szCs w:val="24"/>
        </w:rPr>
      </w:pPr>
      <w:r w:rsidRPr="001426E0">
        <w:rPr>
          <w:rFonts w:asciiTheme="majorHAnsi" w:hAnsiTheme="majorHAnsi"/>
          <w:sz w:val="24"/>
          <w:szCs w:val="24"/>
        </w:rPr>
        <w:t>– salário mínimo, fixado em lei, nacionalmente unificado, capaz de atender às suas</w:t>
      </w:r>
      <w:r w:rsidRPr="001426E0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necessidades vitais básicas e às de sua família como moradia, alimentação, educação,</w:t>
      </w:r>
      <w:r w:rsidRPr="001426E0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saúde, lazer, vestuário, higiene, transporte e previdência social, com reajustes periódicos</w:t>
      </w:r>
      <w:r w:rsidRPr="001426E0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que</w:t>
      </w:r>
      <w:r w:rsidRPr="001426E0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lhe</w:t>
      </w:r>
      <w:r w:rsidRPr="001426E0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preservem</w:t>
      </w:r>
      <w:r w:rsidRPr="001426E0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o</w:t>
      </w:r>
      <w:r w:rsidRPr="001426E0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poder</w:t>
      </w:r>
      <w:r w:rsidRPr="001426E0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aquisitivo,</w:t>
      </w:r>
      <w:r w:rsidRPr="001426E0">
        <w:rPr>
          <w:rFonts w:asciiTheme="majorHAnsi" w:hAnsiTheme="majorHAnsi"/>
          <w:spacing w:val="-4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sendo</w:t>
      </w:r>
      <w:r w:rsidRPr="001426E0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vedada</w:t>
      </w:r>
      <w:r w:rsidRPr="001426E0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sua</w:t>
      </w:r>
      <w:r w:rsidRPr="001426E0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vinculação</w:t>
      </w:r>
      <w:r w:rsidRPr="001426E0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para</w:t>
      </w:r>
      <w:r w:rsidRPr="001426E0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qualquer</w:t>
      </w:r>
      <w:r w:rsidRPr="001426E0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fim;</w:t>
      </w:r>
    </w:p>
    <w:p w:rsidR="000E0CC0" w:rsidRPr="001426E0" w:rsidRDefault="006E0E17">
      <w:pPr>
        <w:pStyle w:val="PargrafodaLista"/>
        <w:numPr>
          <w:ilvl w:val="0"/>
          <w:numId w:val="3"/>
        </w:numPr>
        <w:tabs>
          <w:tab w:val="left" w:pos="1045"/>
        </w:tabs>
        <w:spacing w:before="3" w:line="276" w:lineRule="auto"/>
        <w:ind w:right="114" w:firstLine="0"/>
        <w:jc w:val="both"/>
        <w:rPr>
          <w:rFonts w:asciiTheme="majorHAnsi" w:hAnsiTheme="majorHAnsi"/>
          <w:sz w:val="24"/>
          <w:szCs w:val="24"/>
        </w:rPr>
      </w:pPr>
      <w:r w:rsidRPr="001426E0">
        <w:rPr>
          <w:rFonts w:asciiTheme="majorHAnsi" w:hAnsiTheme="majorHAnsi"/>
          <w:sz w:val="24"/>
          <w:szCs w:val="24"/>
        </w:rPr>
        <w:t>– Garantia de salário, nunca inferior ao mínimo, para os que percebem remuneração</w:t>
      </w:r>
      <w:r w:rsidRPr="001426E0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variável;</w:t>
      </w:r>
    </w:p>
    <w:p w:rsidR="000E0CC0" w:rsidRPr="001426E0" w:rsidRDefault="006E0E17">
      <w:pPr>
        <w:pStyle w:val="PargrafodaLista"/>
        <w:numPr>
          <w:ilvl w:val="0"/>
          <w:numId w:val="3"/>
        </w:numPr>
        <w:tabs>
          <w:tab w:val="left" w:pos="1181"/>
        </w:tabs>
        <w:spacing w:line="278" w:lineRule="auto"/>
        <w:ind w:right="111" w:firstLine="0"/>
        <w:jc w:val="both"/>
        <w:rPr>
          <w:rFonts w:asciiTheme="majorHAnsi" w:hAnsiTheme="majorHAnsi"/>
          <w:sz w:val="24"/>
          <w:szCs w:val="24"/>
        </w:rPr>
      </w:pPr>
      <w:r w:rsidRPr="001426E0">
        <w:rPr>
          <w:rFonts w:asciiTheme="majorHAnsi" w:hAnsiTheme="majorHAnsi"/>
          <w:sz w:val="24"/>
          <w:szCs w:val="24"/>
        </w:rPr>
        <w:t>–</w:t>
      </w:r>
      <w:r w:rsidRPr="001426E0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Décimo</w:t>
      </w:r>
      <w:r w:rsidRPr="001426E0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terceiro</w:t>
      </w:r>
      <w:r w:rsidRPr="001426E0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salário,</w:t>
      </w:r>
      <w:r w:rsidRPr="001426E0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com</w:t>
      </w:r>
      <w:r w:rsidRPr="001426E0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base</w:t>
      </w:r>
      <w:r w:rsidRPr="001426E0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na</w:t>
      </w:r>
      <w:r w:rsidRPr="001426E0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remuneração</w:t>
      </w:r>
      <w:r w:rsidRPr="001426E0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integral</w:t>
      </w:r>
      <w:r w:rsidRPr="001426E0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ou</w:t>
      </w:r>
      <w:r w:rsidRPr="001426E0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no</w:t>
      </w:r>
      <w:r w:rsidRPr="001426E0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valor</w:t>
      </w:r>
      <w:r w:rsidRPr="001426E0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da</w:t>
      </w:r>
      <w:r w:rsidRPr="001426E0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aposentadoria;</w:t>
      </w:r>
    </w:p>
    <w:p w:rsidR="000E0CC0" w:rsidRPr="001426E0" w:rsidRDefault="006E0E17">
      <w:pPr>
        <w:pStyle w:val="PargrafodaLista"/>
        <w:numPr>
          <w:ilvl w:val="0"/>
          <w:numId w:val="3"/>
        </w:numPr>
        <w:tabs>
          <w:tab w:val="left" w:pos="1109"/>
        </w:tabs>
        <w:spacing w:line="272" w:lineRule="exact"/>
        <w:ind w:left="1108" w:hanging="293"/>
        <w:jc w:val="both"/>
        <w:rPr>
          <w:rFonts w:asciiTheme="majorHAnsi" w:hAnsiTheme="majorHAnsi"/>
          <w:sz w:val="24"/>
          <w:szCs w:val="24"/>
        </w:rPr>
      </w:pPr>
      <w:r w:rsidRPr="001426E0">
        <w:rPr>
          <w:rFonts w:asciiTheme="majorHAnsi" w:hAnsiTheme="majorHAnsi"/>
          <w:sz w:val="24"/>
          <w:szCs w:val="24"/>
        </w:rPr>
        <w:t>–</w:t>
      </w:r>
      <w:r w:rsidRPr="001426E0">
        <w:rPr>
          <w:rFonts w:asciiTheme="majorHAnsi" w:hAnsiTheme="majorHAnsi"/>
          <w:spacing w:val="-4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Remuneração</w:t>
      </w:r>
      <w:r w:rsidRPr="001426E0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do</w:t>
      </w:r>
      <w:r w:rsidRPr="001426E0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trabalho</w:t>
      </w:r>
      <w:r w:rsidRPr="001426E0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noturno</w:t>
      </w:r>
      <w:r w:rsidRPr="001426E0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superior</w:t>
      </w:r>
      <w:r w:rsidRPr="001426E0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ao</w:t>
      </w:r>
      <w:r w:rsidRPr="001426E0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diurno;</w:t>
      </w:r>
    </w:p>
    <w:p w:rsidR="000E0CC0" w:rsidRPr="001426E0" w:rsidRDefault="006E0E17">
      <w:pPr>
        <w:pStyle w:val="PargrafodaLista"/>
        <w:numPr>
          <w:ilvl w:val="0"/>
          <w:numId w:val="3"/>
        </w:numPr>
        <w:tabs>
          <w:tab w:val="left" w:pos="1065"/>
        </w:tabs>
        <w:spacing w:before="41" w:line="276" w:lineRule="auto"/>
        <w:ind w:right="114" w:firstLine="0"/>
        <w:jc w:val="both"/>
        <w:rPr>
          <w:rFonts w:asciiTheme="majorHAnsi" w:hAnsiTheme="majorHAnsi"/>
          <w:sz w:val="24"/>
          <w:szCs w:val="24"/>
        </w:rPr>
      </w:pPr>
      <w:r w:rsidRPr="001426E0">
        <w:rPr>
          <w:rFonts w:asciiTheme="majorHAnsi" w:hAnsiTheme="majorHAnsi"/>
          <w:sz w:val="24"/>
          <w:szCs w:val="24"/>
        </w:rPr>
        <w:t>– Salário-família família pago em razão do dependente do trabalhador de baixa renda</w:t>
      </w:r>
      <w:r w:rsidRPr="001426E0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nos termos</w:t>
      </w:r>
      <w:r w:rsidRPr="001426E0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da</w:t>
      </w:r>
      <w:r w:rsidRPr="001426E0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lei;</w:t>
      </w:r>
    </w:p>
    <w:p w:rsidR="000E0CC0" w:rsidRPr="001426E0" w:rsidRDefault="006E0E17">
      <w:pPr>
        <w:pStyle w:val="PargrafodaLista"/>
        <w:numPr>
          <w:ilvl w:val="0"/>
          <w:numId w:val="3"/>
        </w:numPr>
        <w:tabs>
          <w:tab w:val="left" w:pos="1129"/>
        </w:tabs>
        <w:spacing w:line="276" w:lineRule="auto"/>
        <w:ind w:right="107" w:firstLine="0"/>
        <w:jc w:val="both"/>
        <w:rPr>
          <w:rFonts w:asciiTheme="majorHAnsi" w:hAnsiTheme="majorHAnsi"/>
          <w:sz w:val="24"/>
          <w:szCs w:val="24"/>
        </w:rPr>
      </w:pPr>
      <w:r w:rsidRPr="001426E0">
        <w:rPr>
          <w:rFonts w:asciiTheme="majorHAnsi" w:hAnsiTheme="majorHAnsi"/>
          <w:sz w:val="24"/>
          <w:szCs w:val="24"/>
        </w:rPr>
        <w:t>– Duração do trabalho normal não superior a oito horas diárias e quarenta semanais,</w:t>
      </w:r>
      <w:r w:rsidRPr="001426E0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 xml:space="preserve">com </w:t>
      </w:r>
      <w:proofErr w:type="gramStart"/>
      <w:r w:rsidRPr="001426E0">
        <w:rPr>
          <w:rFonts w:asciiTheme="majorHAnsi" w:hAnsiTheme="majorHAnsi"/>
          <w:sz w:val="24"/>
          <w:szCs w:val="24"/>
        </w:rPr>
        <w:t>intervalo de duas horas para alimentação, facultada</w:t>
      </w:r>
      <w:proofErr w:type="gramEnd"/>
      <w:r w:rsidRPr="001426E0">
        <w:rPr>
          <w:rFonts w:asciiTheme="majorHAnsi" w:hAnsiTheme="majorHAnsi"/>
          <w:sz w:val="24"/>
          <w:szCs w:val="24"/>
        </w:rPr>
        <w:t xml:space="preserve"> a compensação de horários e a</w:t>
      </w:r>
      <w:r w:rsidRPr="001426E0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redução</w:t>
      </w:r>
      <w:r w:rsidRPr="001426E0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da</w:t>
      </w:r>
      <w:r w:rsidRPr="001426E0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jornada, mediante</w:t>
      </w:r>
      <w:r w:rsidRPr="001426E0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acordo</w:t>
      </w:r>
      <w:r w:rsidRPr="001426E0">
        <w:rPr>
          <w:rFonts w:asciiTheme="majorHAnsi" w:hAnsiTheme="majorHAnsi"/>
          <w:spacing w:val="2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ou</w:t>
      </w:r>
      <w:r w:rsidRPr="001426E0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convenção</w:t>
      </w:r>
      <w:r w:rsidRPr="001426E0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coletiva</w:t>
      </w:r>
      <w:r w:rsidRPr="001426E0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de</w:t>
      </w:r>
      <w:r w:rsidRPr="001426E0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trabalho;</w:t>
      </w:r>
    </w:p>
    <w:p w:rsidR="000E0CC0" w:rsidRPr="001426E0" w:rsidRDefault="006E0E17">
      <w:pPr>
        <w:pStyle w:val="PargrafodaLista"/>
        <w:numPr>
          <w:ilvl w:val="0"/>
          <w:numId w:val="3"/>
        </w:numPr>
        <w:tabs>
          <w:tab w:val="left" w:pos="1173"/>
        </w:tabs>
        <w:ind w:left="1172" w:hanging="357"/>
        <w:jc w:val="both"/>
        <w:rPr>
          <w:rFonts w:asciiTheme="majorHAnsi" w:hAnsiTheme="majorHAnsi"/>
          <w:sz w:val="24"/>
          <w:szCs w:val="24"/>
        </w:rPr>
      </w:pPr>
      <w:r w:rsidRPr="001426E0">
        <w:rPr>
          <w:rFonts w:asciiTheme="majorHAnsi" w:hAnsiTheme="majorHAnsi"/>
          <w:sz w:val="24"/>
          <w:szCs w:val="24"/>
        </w:rPr>
        <w:t>–</w:t>
      </w:r>
      <w:r w:rsidRPr="001426E0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repouso</w:t>
      </w:r>
      <w:r w:rsidRPr="001426E0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semanal</w:t>
      </w:r>
      <w:r w:rsidRPr="001426E0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remunerado,</w:t>
      </w:r>
      <w:r w:rsidRPr="001426E0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preferencialmente</w:t>
      </w:r>
      <w:r w:rsidRPr="001426E0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aos</w:t>
      </w:r>
      <w:r w:rsidRPr="001426E0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domingos;</w:t>
      </w:r>
    </w:p>
    <w:p w:rsidR="000E0CC0" w:rsidRPr="001426E0" w:rsidRDefault="006E0E17">
      <w:pPr>
        <w:pStyle w:val="PargrafodaLista"/>
        <w:numPr>
          <w:ilvl w:val="0"/>
          <w:numId w:val="3"/>
        </w:numPr>
        <w:tabs>
          <w:tab w:val="left" w:pos="1249"/>
        </w:tabs>
        <w:spacing w:before="42" w:line="276" w:lineRule="auto"/>
        <w:ind w:right="107" w:firstLine="0"/>
        <w:rPr>
          <w:rFonts w:asciiTheme="majorHAnsi" w:hAnsiTheme="majorHAnsi"/>
          <w:sz w:val="24"/>
          <w:szCs w:val="24"/>
        </w:rPr>
      </w:pPr>
      <w:r w:rsidRPr="001426E0">
        <w:rPr>
          <w:rFonts w:asciiTheme="majorHAnsi" w:hAnsiTheme="majorHAnsi"/>
          <w:sz w:val="24"/>
          <w:szCs w:val="24"/>
        </w:rPr>
        <w:t>– remuneração</w:t>
      </w:r>
      <w:r w:rsidRPr="001426E0">
        <w:rPr>
          <w:rFonts w:asciiTheme="majorHAnsi" w:hAnsiTheme="majorHAnsi"/>
          <w:spacing w:val="5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do</w:t>
      </w:r>
      <w:r w:rsidRPr="001426E0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serviço extraordinário</w:t>
      </w:r>
      <w:r w:rsidRPr="001426E0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superior,</w:t>
      </w:r>
      <w:r w:rsidRPr="001426E0">
        <w:rPr>
          <w:rFonts w:asciiTheme="majorHAnsi" w:hAnsiTheme="majorHAnsi"/>
          <w:spacing w:val="4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no</w:t>
      </w:r>
      <w:r w:rsidRPr="001426E0">
        <w:rPr>
          <w:rFonts w:asciiTheme="majorHAnsi" w:hAnsiTheme="majorHAnsi"/>
          <w:spacing w:val="5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mínimo,</w:t>
      </w:r>
      <w:r w:rsidRPr="001426E0">
        <w:rPr>
          <w:rFonts w:asciiTheme="majorHAnsi" w:hAnsiTheme="majorHAnsi"/>
          <w:spacing w:val="3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em</w:t>
      </w:r>
      <w:r w:rsidRPr="001426E0">
        <w:rPr>
          <w:rFonts w:asciiTheme="majorHAnsi" w:hAnsiTheme="majorHAnsi"/>
          <w:spacing w:val="6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cinquenta</w:t>
      </w:r>
      <w:r w:rsidRPr="001426E0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por</w:t>
      </w:r>
      <w:r w:rsidRPr="001426E0">
        <w:rPr>
          <w:rFonts w:asciiTheme="majorHAnsi" w:hAnsiTheme="majorHAnsi"/>
          <w:spacing w:val="2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cento</w:t>
      </w:r>
      <w:r w:rsidRPr="001426E0">
        <w:rPr>
          <w:rFonts w:asciiTheme="majorHAnsi" w:hAnsiTheme="majorHAnsi"/>
          <w:spacing w:val="-63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à</w:t>
      </w:r>
      <w:r w:rsidRPr="001426E0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do</w:t>
      </w:r>
      <w:r w:rsidRPr="001426E0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normal;</w:t>
      </w:r>
    </w:p>
    <w:p w:rsidR="000E0CC0" w:rsidRPr="001426E0" w:rsidRDefault="006E0E17">
      <w:pPr>
        <w:pStyle w:val="PargrafodaLista"/>
        <w:numPr>
          <w:ilvl w:val="0"/>
          <w:numId w:val="3"/>
        </w:numPr>
        <w:tabs>
          <w:tab w:val="left" w:pos="1145"/>
        </w:tabs>
        <w:spacing w:line="278" w:lineRule="auto"/>
        <w:ind w:right="111" w:firstLine="0"/>
        <w:rPr>
          <w:rFonts w:asciiTheme="majorHAnsi" w:hAnsiTheme="majorHAnsi"/>
          <w:sz w:val="24"/>
          <w:szCs w:val="24"/>
        </w:rPr>
      </w:pPr>
      <w:r w:rsidRPr="001426E0">
        <w:rPr>
          <w:rFonts w:asciiTheme="majorHAnsi" w:hAnsiTheme="majorHAnsi"/>
          <w:sz w:val="24"/>
          <w:szCs w:val="24"/>
        </w:rPr>
        <w:t>–</w:t>
      </w:r>
      <w:r w:rsidRPr="001426E0">
        <w:rPr>
          <w:rFonts w:asciiTheme="majorHAnsi" w:hAnsiTheme="majorHAnsi"/>
          <w:spacing w:val="33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Gozo</w:t>
      </w:r>
      <w:r w:rsidRPr="001426E0">
        <w:rPr>
          <w:rFonts w:asciiTheme="majorHAnsi" w:hAnsiTheme="majorHAnsi"/>
          <w:spacing w:val="36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de</w:t>
      </w:r>
      <w:r w:rsidRPr="001426E0">
        <w:rPr>
          <w:rFonts w:asciiTheme="majorHAnsi" w:hAnsiTheme="majorHAnsi"/>
          <w:spacing w:val="33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férias</w:t>
      </w:r>
      <w:r w:rsidRPr="001426E0">
        <w:rPr>
          <w:rFonts w:asciiTheme="majorHAnsi" w:hAnsiTheme="majorHAnsi"/>
          <w:spacing w:val="34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anuais</w:t>
      </w:r>
      <w:r w:rsidRPr="001426E0">
        <w:rPr>
          <w:rFonts w:asciiTheme="majorHAnsi" w:hAnsiTheme="majorHAnsi"/>
          <w:spacing w:val="34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remuneradas</w:t>
      </w:r>
      <w:r w:rsidRPr="001426E0">
        <w:rPr>
          <w:rFonts w:asciiTheme="majorHAnsi" w:hAnsiTheme="majorHAnsi"/>
          <w:spacing w:val="35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com,</w:t>
      </w:r>
      <w:r w:rsidRPr="001426E0">
        <w:rPr>
          <w:rFonts w:asciiTheme="majorHAnsi" w:hAnsiTheme="majorHAnsi"/>
          <w:spacing w:val="35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pelo</w:t>
      </w:r>
      <w:r w:rsidRPr="001426E0">
        <w:rPr>
          <w:rFonts w:asciiTheme="majorHAnsi" w:hAnsiTheme="majorHAnsi"/>
          <w:spacing w:val="37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menos,</w:t>
      </w:r>
      <w:r w:rsidRPr="001426E0">
        <w:rPr>
          <w:rFonts w:asciiTheme="majorHAnsi" w:hAnsiTheme="majorHAnsi"/>
          <w:spacing w:val="35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um</w:t>
      </w:r>
      <w:r w:rsidRPr="001426E0">
        <w:rPr>
          <w:rFonts w:asciiTheme="majorHAnsi" w:hAnsiTheme="majorHAnsi"/>
          <w:spacing w:val="31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terço</w:t>
      </w:r>
      <w:r w:rsidRPr="001426E0">
        <w:rPr>
          <w:rFonts w:asciiTheme="majorHAnsi" w:hAnsiTheme="majorHAnsi"/>
          <w:spacing w:val="32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a</w:t>
      </w:r>
      <w:r w:rsidRPr="001426E0">
        <w:rPr>
          <w:rFonts w:asciiTheme="majorHAnsi" w:hAnsiTheme="majorHAnsi"/>
          <w:spacing w:val="37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mais</w:t>
      </w:r>
      <w:r w:rsidRPr="001426E0">
        <w:rPr>
          <w:rFonts w:asciiTheme="majorHAnsi" w:hAnsiTheme="majorHAnsi"/>
          <w:spacing w:val="34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do</w:t>
      </w:r>
      <w:r w:rsidRPr="001426E0">
        <w:rPr>
          <w:rFonts w:asciiTheme="majorHAnsi" w:hAnsiTheme="majorHAnsi"/>
          <w:spacing w:val="36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que</w:t>
      </w:r>
      <w:r w:rsidRPr="001426E0">
        <w:rPr>
          <w:rFonts w:asciiTheme="majorHAnsi" w:hAnsiTheme="majorHAnsi"/>
          <w:spacing w:val="37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o</w:t>
      </w:r>
      <w:r w:rsidRPr="001426E0">
        <w:rPr>
          <w:rFonts w:asciiTheme="majorHAnsi" w:hAnsiTheme="majorHAnsi"/>
          <w:spacing w:val="-64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salário</w:t>
      </w:r>
      <w:r w:rsidRPr="001426E0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normal;</w:t>
      </w:r>
    </w:p>
    <w:p w:rsidR="000E0CC0" w:rsidRPr="001426E0" w:rsidRDefault="006E0E17">
      <w:pPr>
        <w:pStyle w:val="PargrafodaLista"/>
        <w:numPr>
          <w:ilvl w:val="0"/>
          <w:numId w:val="3"/>
        </w:numPr>
        <w:tabs>
          <w:tab w:val="left" w:pos="1061"/>
        </w:tabs>
        <w:spacing w:line="276" w:lineRule="auto"/>
        <w:ind w:right="114" w:firstLine="0"/>
        <w:rPr>
          <w:rFonts w:asciiTheme="majorHAnsi" w:hAnsiTheme="majorHAnsi"/>
          <w:sz w:val="24"/>
          <w:szCs w:val="24"/>
        </w:rPr>
      </w:pPr>
      <w:r w:rsidRPr="001426E0">
        <w:rPr>
          <w:rFonts w:asciiTheme="majorHAnsi" w:hAnsiTheme="majorHAnsi"/>
          <w:sz w:val="24"/>
          <w:szCs w:val="24"/>
        </w:rPr>
        <w:t>–</w:t>
      </w:r>
      <w:r w:rsidRPr="001426E0">
        <w:rPr>
          <w:rFonts w:asciiTheme="majorHAnsi" w:hAnsiTheme="majorHAnsi"/>
          <w:spacing w:val="16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Licença</w:t>
      </w:r>
      <w:r w:rsidRPr="001426E0">
        <w:rPr>
          <w:rFonts w:asciiTheme="majorHAnsi" w:hAnsiTheme="majorHAnsi"/>
          <w:spacing w:val="17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à</w:t>
      </w:r>
      <w:r w:rsidRPr="001426E0">
        <w:rPr>
          <w:rFonts w:asciiTheme="majorHAnsi" w:hAnsiTheme="majorHAnsi"/>
          <w:spacing w:val="17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gestante,</w:t>
      </w:r>
      <w:r w:rsidRPr="001426E0">
        <w:rPr>
          <w:rFonts w:asciiTheme="majorHAnsi" w:hAnsiTheme="majorHAnsi"/>
          <w:spacing w:val="20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adotante</w:t>
      </w:r>
      <w:r w:rsidRPr="001426E0">
        <w:rPr>
          <w:rFonts w:asciiTheme="majorHAnsi" w:hAnsiTheme="majorHAnsi"/>
          <w:spacing w:val="16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sem</w:t>
      </w:r>
      <w:r w:rsidRPr="001426E0">
        <w:rPr>
          <w:rFonts w:asciiTheme="majorHAnsi" w:hAnsiTheme="majorHAnsi"/>
          <w:spacing w:val="15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prejuízo</w:t>
      </w:r>
      <w:r w:rsidRPr="001426E0">
        <w:rPr>
          <w:rFonts w:asciiTheme="majorHAnsi" w:hAnsiTheme="majorHAnsi"/>
          <w:spacing w:val="21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do</w:t>
      </w:r>
      <w:r w:rsidRPr="001426E0">
        <w:rPr>
          <w:rFonts w:asciiTheme="majorHAnsi" w:hAnsiTheme="majorHAnsi"/>
          <w:spacing w:val="17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emprego</w:t>
      </w:r>
      <w:r w:rsidRPr="001426E0">
        <w:rPr>
          <w:rFonts w:asciiTheme="majorHAnsi" w:hAnsiTheme="majorHAnsi"/>
          <w:spacing w:val="16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e</w:t>
      </w:r>
      <w:r w:rsidRPr="001426E0">
        <w:rPr>
          <w:rFonts w:asciiTheme="majorHAnsi" w:hAnsiTheme="majorHAnsi"/>
          <w:spacing w:val="17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do</w:t>
      </w:r>
      <w:r w:rsidRPr="001426E0">
        <w:rPr>
          <w:rFonts w:asciiTheme="majorHAnsi" w:hAnsiTheme="majorHAnsi"/>
          <w:spacing w:val="17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salário,</w:t>
      </w:r>
      <w:r w:rsidRPr="001426E0">
        <w:rPr>
          <w:rFonts w:asciiTheme="majorHAnsi" w:hAnsiTheme="majorHAnsi"/>
          <w:spacing w:val="23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com</w:t>
      </w:r>
      <w:r w:rsidRPr="001426E0">
        <w:rPr>
          <w:rFonts w:asciiTheme="majorHAnsi" w:hAnsiTheme="majorHAnsi"/>
          <w:spacing w:val="18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a</w:t>
      </w:r>
      <w:r w:rsidRPr="001426E0">
        <w:rPr>
          <w:rFonts w:asciiTheme="majorHAnsi" w:hAnsiTheme="majorHAnsi"/>
          <w:spacing w:val="17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duração</w:t>
      </w:r>
      <w:r w:rsidRPr="001426E0">
        <w:rPr>
          <w:rFonts w:asciiTheme="majorHAnsi" w:hAnsiTheme="majorHAnsi"/>
          <w:spacing w:val="-63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de</w:t>
      </w:r>
      <w:r w:rsidRPr="001426E0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cento</w:t>
      </w:r>
      <w:r w:rsidRPr="001426E0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e</w:t>
      </w:r>
      <w:r w:rsidRPr="001426E0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vinte</w:t>
      </w:r>
      <w:r w:rsidRPr="001426E0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dias;</w:t>
      </w:r>
    </w:p>
    <w:p w:rsidR="000E0CC0" w:rsidRPr="001426E0" w:rsidRDefault="006E0E17">
      <w:pPr>
        <w:pStyle w:val="PargrafodaLista"/>
        <w:numPr>
          <w:ilvl w:val="0"/>
          <w:numId w:val="3"/>
        </w:numPr>
        <w:tabs>
          <w:tab w:val="left" w:pos="1109"/>
        </w:tabs>
        <w:ind w:left="1108" w:hanging="293"/>
        <w:rPr>
          <w:rFonts w:asciiTheme="majorHAnsi" w:hAnsiTheme="majorHAnsi"/>
          <w:sz w:val="24"/>
          <w:szCs w:val="24"/>
        </w:rPr>
      </w:pPr>
      <w:r w:rsidRPr="001426E0">
        <w:rPr>
          <w:rFonts w:asciiTheme="majorHAnsi" w:hAnsiTheme="majorHAnsi"/>
          <w:sz w:val="24"/>
          <w:szCs w:val="24"/>
        </w:rPr>
        <w:t>–</w:t>
      </w:r>
      <w:r w:rsidRPr="001426E0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licença–paternidade,</w:t>
      </w:r>
      <w:r w:rsidRPr="001426E0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nos</w:t>
      </w:r>
      <w:r w:rsidRPr="001426E0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termos</w:t>
      </w:r>
      <w:r w:rsidRPr="001426E0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fixados</w:t>
      </w:r>
      <w:r w:rsidRPr="001426E0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em</w:t>
      </w:r>
      <w:r w:rsidRPr="001426E0">
        <w:rPr>
          <w:rFonts w:asciiTheme="majorHAnsi" w:hAnsiTheme="majorHAnsi"/>
          <w:spacing w:val="-7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lei;</w:t>
      </w:r>
    </w:p>
    <w:p w:rsidR="000E0CC0" w:rsidRPr="001426E0" w:rsidRDefault="006E0E17">
      <w:pPr>
        <w:pStyle w:val="PargrafodaLista"/>
        <w:numPr>
          <w:ilvl w:val="0"/>
          <w:numId w:val="3"/>
        </w:numPr>
        <w:tabs>
          <w:tab w:val="left" w:pos="1205"/>
        </w:tabs>
        <w:spacing w:before="35" w:line="276" w:lineRule="auto"/>
        <w:ind w:right="116" w:firstLine="0"/>
        <w:jc w:val="both"/>
        <w:rPr>
          <w:rFonts w:asciiTheme="majorHAnsi" w:hAnsiTheme="majorHAnsi"/>
          <w:sz w:val="24"/>
          <w:szCs w:val="24"/>
        </w:rPr>
      </w:pPr>
      <w:r w:rsidRPr="001426E0">
        <w:rPr>
          <w:rFonts w:asciiTheme="majorHAnsi" w:hAnsiTheme="majorHAnsi"/>
          <w:sz w:val="24"/>
          <w:szCs w:val="24"/>
        </w:rPr>
        <w:t>– proteção do mercado de trabalho da mulher, mediante incentivos específicos, nos</w:t>
      </w:r>
      <w:r w:rsidRPr="001426E0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termos da</w:t>
      </w:r>
      <w:r w:rsidRPr="001426E0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lei;</w:t>
      </w:r>
    </w:p>
    <w:p w:rsidR="000E0CC0" w:rsidRPr="001426E0" w:rsidRDefault="006E0E17">
      <w:pPr>
        <w:pStyle w:val="PargrafodaLista"/>
        <w:numPr>
          <w:ilvl w:val="0"/>
          <w:numId w:val="3"/>
        </w:numPr>
        <w:tabs>
          <w:tab w:val="left" w:pos="1257"/>
        </w:tabs>
        <w:spacing w:before="1" w:line="276" w:lineRule="auto"/>
        <w:ind w:right="114" w:firstLine="0"/>
        <w:jc w:val="both"/>
        <w:rPr>
          <w:rFonts w:asciiTheme="majorHAnsi" w:hAnsiTheme="majorHAnsi"/>
          <w:sz w:val="24"/>
          <w:szCs w:val="24"/>
        </w:rPr>
      </w:pPr>
      <w:r w:rsidRPr="001426E0">
        <w:rPr>
          <w:rFonts w:asciiTheme="majorHAnsi" w:hAnsiTheme="majorHAnsi"/>
          <w:sz w:val="24"/>
          <w:szCs w:val="24"/>
        </w:rPr>
        <w:t>– redução dos riscos inerentes ao trabalho, por meio de normas de saúde, higiene e</w:t>
      </w:r>
      <w:r w:rsidRPr="001426E0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segurança;</w:t>
      </w:r>
    </w:p>
    <w:p w:rsidR="000E0CC0" w:rsidRPr="001426E0" w:rsidRDefault="006E0E17">
      <w:pPr>
        <w:pStyle w:val="PargrafodaLista"/>
        <w:numPr>
          <w:ilvl w:val="0"/>
          <w:numId w:val="3"/>
        </w:numPr>
        <w:tabs>
          <w:tab w:val="left" w:pos="1345"/>
        </w:tabs>
        <w:spacing w:line="278" w:lineRule="auto"/>
        <w:ind w:right="108" w:firstLine="0"/>
        <w:jc w:val="both"/>
        <w:rPr>
          <w:rFonts w:asciiTheme="majorHAnsi" w:hAnsiTheme="majorHAnsi"/>
          <w:sz w:val="24"/>
          <w:szCs w:val="24"/>
        </w:rPr>
      </w:pPr>
      <w:r w:rsidRPr="001426E0">
        <w:rPr>
          <w:rFonts w:asciiTheme="majorHAnsi" w:hAnsiTheme="majorHAnsi"/>
          <w:sz w:val="24"/>
          <w:szCs w:val="24"/>
        </w:rPr>
        <w:t>–</w:t>
      </w:r>
      <w:r w:rsidRPr="001426E0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proibição</w:t>
      </w:r>
      <w:r w:rsidRPr="001426E0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de</w:t>
      </w:r>
      <w:r w:rsidRPr="001426E0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diferença</w:t>
      </w:r>
      <w:r w:rsidRPr="001426E0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de</w:t>
      </w:r>
      <w:r w:rsidRPr="001426E0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salários,</w:t>
      </w:r>
      <w:r w:rsidRPr="001426E0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de</w:t>
      </w:r>
      <w:r w:rsidRPr="001426E0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exercício</w:t>
      </w:r>
      <w:r w:rsidRPr="001426E0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de</w:t>
      </w:r>
      <w:r w:rsidRPr="001426E0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funções</w:t>
      </w:r>
      <w:r w:rsidRPr="001426E0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e</w:t>
      </w:r>
      <w:r w:rsidRPr="001426E0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de</w:t>
      </w:r>
      <w:r w:rsidRPr="001426E0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critério</w:t>
      </w:r>
      <w:r w:rsidRPr="001426E0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de</w:t>
      </w:r>
      <w:r w:rsidRPr="001426E0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admissão</w:t>
      </w:r>
      <w:r w:rsidRPr="001426E0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por</w:t>
      </w:r>
      <w:r w:rsidRPr="001426E0">
        <w:rPr>
          <w:rFonts w:asciiTheme="majorHAnsi" w:hAnsiTheme="majorHAnsi"/>
          <w:spacing w:val="5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motivo</w:t>
      </w:r>
      <w:r w:rsidRPr="001426E0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de</w:t>
      </w:r>
      <w:r w:rsidRPr="001426E0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sexo, idade,</w:t>
      </w:r>
      <w:r w:rsidRPr="001426E0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cor ou</w:t>
      </w:r>
      <w:r w:rsidRPr="001426E0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estado</w:t>
      </w:r>
      <w:r w:rsidRPr="001426E0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civil;</w:t>
      </w:r>
    </w:p>
    <w:p w:rsidR="000E0CC0" w:rsidRPr="001426E0" w:rsidRDefault="006E0E17">
      <w:pPr>
        <w:pStyle w:val="PargrafodaLista"/>
        <w:numPr>
          <w:ilvl w:val="0"/>
          <w:numId w:val="3"/>
        </w:numPr>
        <w:tabs>
          <w:tab w:val="left" w:pos="1205"/>
        </w:tabs>
        <w:spacing w:line="276" w:lineRule="auto"/>
        <w:ind w:right="115" w:firstLine="0"/>
        <w:jc w:val="both"/>
        <w:rPr>
          <w:rFonts w:asciiTheme="majorHAnsi" w:hAnsiTheme="majorHAnsi"/>
          <w:sz w:val="24"/>
          <w:szCs w:val="24"/>
        </w:rPr>
      </w:pPr>
      <w:r w:rsidRPr="001426E0">
        <w:rPr>
          <w:rFonts w:asciiTheme="majorHAnsi" w:hAnsiTheme="majorHAnsi"/>
          <w:sz w:val="24"/>
          <w:szCs w:val="24"/>
        </w:rPr>
        <w:t>– Adicional de insalubridade ou periculosidade, na forma prevista nesta Lei, consoante</w:t>
      </w:r>
      <w:r w:rsidRPr="001426E0">
        <w:rPr>
          <w:rFonts w:asciiTheme="majorHAnsi" w:hAnsiTheme="majorHAnsi"/>
          <w:spacing w:val="-64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às</w:t>
      </w:r>
      <w:r w:rsidRPr="001426E0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demais normas que</w:t>
      </w:r>
      <w:r w:rsidRPr="001426E0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lhe</w:t>
      </w:r>
      <w:r w:rsidRPr="001426E0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foram</w:t>
      </w:r>
      <w:r w:rsidRPr="001426E0">
        <w:rPr>
          <w:rFonts w:asciiTheme="majorHAnsi" w:hAnsiTheme="majorHAnsi"/>
          <w:spacing w:val="-4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legalmente</w:t>
      </w:r>
      <w:r w:rsidRPr="001426E0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e</w:t>
      </w:r>
      <w:r w:rsidRPr="001426E0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institucionalmente</w:t>
      </w:r>
      <w:r w:rsidRPr="001426E0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aplicáveis.</w:t>
      </w:r>
    </w:p>
    <w:p w:rsidR="000E0CC0" w:rsidRPr="001426E0" w:rsidRDefault="006E0E17">
      <w:pPr>
        <w:pStyle w:val="Corpodetexto"/>
        <w:spacing w:line="276" w:lineRule="auto"/>
        <w:ind w:right="105"/>
        <w:jc w:val="both"/>
        <w:rPr>
          <w:rFonts w:asciiTheme="majorHAnsi" w:hAnsiTheme="majorHAnsi"/>
        </w:rPr>
      </w:pPr>
      <w:r w:rsidRPr="001426E0">
        <w:rPr>
          <w:rFonts w:asciiTheme="majorHAnsi" w:hAnsiTheme="majorHAnsi"/>
        </w:rPr>
        <w:t xml:space="preserve">§ 1º. Os servidores efetivos da Câmara Municipal de Serrano do </w:t>
      </w:r>
      <w:proofErr w:type="gramStart"/>
      <w:r w:rsidRPr="001426E0">
        <w:rPr>
          <w:rFonts w:asciiTheme="majorHAnsi" w:hAnsiTheme="majorHAnsi"/>
        </w:rPr>
        <w:t>Maranhão –MA</w:t>
      </w:r>
      <w:proofErr w:type="gramEnd"/>
      <w:r w:rsidRPr="001426E0">
        <w:rPr>
          <w:rFonts w:asciiTheme="majorHAnsi" w:hAnsiTheme="majorHAnsi"/>
        </w:rPr>
        <w:t>, estarão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sujeitos e vinculados ao Regime Geral de Previdência Geral (RGPS), e os exercentes de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cargos de provimento em comissão estarão sujeitos e vinculados ao Regime Geral de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Previdência</w:t>
      </w:r>
      <w:r w:rsidRPr="001426E0">
        <w:rPr>
          <w:rFonts w:asciiTheme="majorHAnsi" w:hAnsiTheme="majorHAnsi"/>
          <w:spacing w:val="-2"/>
        </w:rPr>
        <w:t xml:space="preserve"> </w:t>
      </w:r>
      <w:r w:rsidRPr="001426E0">
        <w:rPr>
          <w:rFonts w:asciiTheme="majorHAnsi" w:hAnsiTheme="majorHAnsi"/>
        </w:rPr>
        <w:t>do</w:t>
      </w:r>
      <w:r w:rsidRPr="001426E0">
        <w:rPr>
          <w:rFonts w:asciiTheme="majorHAnsi" w:hAnsiTheme="majorHAnsi"/>
          <w:spacing w:val="-1"/>
        </w:rPr>
        <w:t xml:space="preserve"> </w:t>
      </w:r>
      <w:r w:rsidRPr="001426E0">
        <w:rPr>
          <w:rFonts w:asciiTheme="majorHAnsi" w:hAnsiTheme="majorHAnsi"/>
        </w:rPr>
        <w:t>INSS.</w:t>
      </w:r>
    </w:p>
    <w:p w:rsidR="000E0CC0" w:rsidRPr="001426E0" w:rsidRDefault="006E0E17">
      <w:pPr>
        <w:pStyle w:val="Corpodetexto"/>
        <w:spacing w:line="275" w:lineRule="exact"/>
        <w:jc w:val="both"/>
        <w:rPr>
          <w:rFonts w:asciiTheme="majorHAnsi" w:hAnsiTheme="majorHAnsi"/>
        </w:rPr>
      </w:pPr>
      <w:r w:rsidRPr="001426E0">
        <w:rPr>
          <w:rFonts w:asciiTheme="majorHAnsi" w:hAnsiTheme="majorHAnsi"/>
        </w:rPr>
        <w:t>§</w:t>
      </w:r>
      <w:r w:rsidRPr="001426E0">
        <w:rPr>
          <w:rFonts w:asciiTheme="majorHAnsi" w:hAnsiTheme="majorHAnsi"/>
          <w:spacing w:val="56"/>
        </w:rPr>
        <w:t xml:space="preserve"> </w:t>
      </w:r>
      <w:r w:rsidRPr="001426E0">
        <w:rPr>
          <w:rFonts w:asciiTheme="majorHAnsi" w:hAnsiTheme="majorHAnsi"/>
        </w:rPr>
        <w:t>2º.</w:t>
      </w:r>
      <w:r w:rsidRPr="001426E0">
        <w:rPr>
          <w:rFonts w:asciiTheme="majorHAnsi" w:hAnsiTheme="majorHAnsi"/>
          <w:spacing w:val="60"/>
        </w:rPr>
        <w:t xml:space="preserve"> </w:t>
      </w:r>
      <w:r w:rsidRPr="001426E0">
        <w:rPr>
          <w:rFonts w:asciiTheme="majorHAnsi" w:hAnsiTheme="majorHAnsi"/>
        </w:rPr>
        <w:t>Aplica–se</w:t>
      </w:r>
      <w:r w:rsidRPr="001426E0">
        <w:rPr>
          <w:rFonts w:asciiTheme="majorHAnsi" w:hAnsiTheme="majorHAnsi"/>
          <w:spacing w:val="56"/>
        </w:rPr>
        <w:t xml:space="preserve"> </w:t>
      </w:r>
      <w:r w:rsidRPr="001426E0">
        <w:rPr>
          <w:rFonts w:asciiTheme="majorHAnsi" w:hAnsiTheme="majorHAnsi"/>
        </w:rPr>
        <w:t>aos</w:t>
      </w:r>
      <w:r w:rsidRPr="001426E0">
        <w:rPr>
          <w:rFonts w:asciiTheme="majorHAnsi" w:hAnsiTheme="majorHAnsi"/>
          <w:spacing w:val="59"/>
        </w:rPr>
        <w:t xml:space="preserve"> </w:t>
      </w:r>
      <w:r w:rsidRPr="001426E0">
        <w:rPr>
          <w:rFonts w:asciiTheme="majorHAnsi" w:hAnsiTheme="majorHAnsi"/>
        </w:rPr>
        <w:t>servidores</w:t>
      </w:r>
      <w:r w:rsidRPr="001426E0">
        <w:rPr>
          <w:rFonts w:asciiTheme="majorHAnsi" w:hAnsiTheme="majorHAnsi"/>
          <w:spacing w:val="58"/>
        </w:rPr>
        <w:t xml:space="preserve"> </w:t>
      </w:r>
      <w:r w:rsidRPr="001426E0">
        <w:rPr>
          <w:rFonts w:asciiTheme="majorHAnsi" w:hAnsiTheme="majorHAnsi"/>
        </w:rPr>
        <w:t>ocupantes</w:t>
      </w:r>
      <w:r w:rsidRPr="001426E0">
        <w:rPr>
          <w:rFonts w:asciiTheme="majorHAnsi" w:hAnsiTheme="majorHAnsi"/>
          <w:spacing w:val="63"/>
        </w:rPr>
        <w:t xml:space="preserve"> </w:t>
      </w:r>
      <w:r w:rsidRPr="001426E0">
        <w:rPr>
          <w:rFonts w:asciiTheme="majorHAnsi" w:hAnsiTheme="majorHAnsi"/>
        </w:rPr>
        <w:t>de</w:t>
      </w:r>
      <w:r w:rsidRPr="001426E0">
        <w:rPr>
          <w:rFonts w:asciiTheme="majorHAnsi" w:hAnsiTheme="majorHAnsi"/>
          <w:spacing w:val="57"/>
        </w:rPr>
        <w:t xml:space="preserve"> </w:t>
      </w:r>
      <w:r w:rsidRPr="001426E0">
        <w:rPr>
          <w:rFonts w:asciiTheme="majorHAnsi" w:hAnsiTheme="majorHAnsi"/>
        </w:rPr>
        <w:t>cargo</w:t>
      </w:r>
      <w:r w:rsidRPr="001426E0">
        <w:rPr>
          <w:rFonts w:asciiTheme="majorHAnsi" w:hAnsiTheme="majorHAnsi"/>
          <w:spacing w:val="60"/>
        </w:rPr>
        <w:t xml:space="preserve"> </w:t>
      </w:r>
      <w:r w:rsidRPr="001426E0">
        <w:rPr>
          <w:rFonts w:asciiTheme="majorHAnsi" w:hAnsiTheme="majorHAnsi"/>
        </w:rPr>
        <w:t>público</w:t>
      </w:r>
      <w:r w:rsidRPr="001426E0">
        <w:rPr>
          <w:rFonts w:asciiTheme="majorHAnsi" w:hAnsiTheme="majorHAnsi"/>
          <w:spacing w:val="57"/>
        </w:rPr>
        <w:t xml:space="preserve"> </w:t>
      </w:r>
      <w:r w:rsidRPr="001426E0">
        <w:rPr>
          <w:rFonts w:asciiTheme="majorHAnsi" w:hAnsiTheme="majorHAnsi"/>
        </w:rPr>
        <w:t>da</w:t>
      </w:r>
      <w:r w:rsidRPr="001426E0">
        <w:rPr>
          <w:rFonts w:asciiTheme="majorHAnsi" w:hAnsiTheme="majorHAnsi"/>
          <w:spacing w:val="56"/>
        </w:rPr>
        <w:t xml:space="preserve"> </w:t>
      </w:r>
      <w:r w:rsidRPr="001426E0">
        <w:rPr>
          <w:rFonts w:asciiTheme="majorHAnsi" w:hAnsiTheme="majorHAnsi"/>
        </w:rPr>
        <w:t>Câmara</w:t>
      </w:r>
      <w:r w:rsidRPr="001426E0">
        <w:rPr>
          <w:rFonts w:asciiTheme="majorHAnsi" w:hAnsiTheme="majorHAnsi"/>
          <w:spacing w:val="61"/>
        </w:rPr>
        <w:t xml:space="preserve"> </w:t>
      </w:r>
      <w:r w:rsidRPr="001426E0">
        <w:rPr>
          <w:rFonts w:asciiTheme="majorHAnsi" w:hAnsiTheme="majorHAnsi"/>
        </w:rPr>
        <w:t>Municipal</w:t>
      </w:r>
      <w:r w:rsidRPr="001426E0">
        <w:rPr>
          <w:rFonts w:asciiTheme="majorHAnsi" w:hAnsiTheme="majorHAnsi"/>
          <w:spacing w:val="61"/>
        </w:rPr>
        <w:t xml:space="preserve"> </w:t>
      </w:r>
      <w:r w:rsidRPr="001426E0">
        <w:rPr>
          <w:rFonts w:asciiTheme="majorHAnsi" w:hAnsiTheme="majorHAnsi"/>
        </w:rPr>
        <w:t>de</w:t>
      </w:r>
    </w:p>
    <w:p w:rsidR="000E0CC0" w:rsidRPr="001426E0" w:rsidRDefault="000E0CC0">
      <w:pPr>
        <w:spacing w:line="275" w:lineRule="exact"/>
        <w:jc w:val="both"/>
        <w:rPr>
          <w:rFonts w:asciiTheme="majorHAnsi" w:hAnsiTheme="majorHAnsi"/>
          <w:sz w:val="24"/>
          <w:szCs w:val="24"/>
        </w:rPr>
        <w:sectPr w:rsidR="000E0CC0" w:rsidRPr="001426E0">
          <w:pgSz w:w="11900" w:h="16840"/>
          <w:pgMar w:top="1920" w:right="740" w:bottom="880" w:left="600" w:header="248" w:footer="682" w:gutter="0"/>
          <w:cols w:space="720"/>
        </w:sectPr>
      </w:pPr>
    </w:p>
    <w:p w:rsidR="000E0CC0" w:rsidRPr="001426E0" w:rsidRDefault="006E0E17">
      <w:pPr>
        <w:pStyle w:val="Corpodetexto"/>
        <w:spacing w:before="2" w:line="276" w:lineRule="auto"/>
        <w:ind w:right="108"/>
        <w:jc w:val="both"/>
        <w:rPr>
          <w:rFonts w:asciiTheme="majorHAnsi" w:hAnsiTheme="majorHAnsi"/>
        </w:rPr>
      </w:pPr>
      <w:r w:rsidRPr="001426E0">
        <w:rPr>
          <w:rFonts w:asciiTheme="majorHAnsi" w:hAnsiTheme="majorHAnsi"/>
        </w:rPr>
        <w:lastRenderedPageBreak/>
        <w:t xml:space="preserve">Serrano do </w:t>
      </w:r>
      <w:proofErr w:type="gramStart"/>
      <w:r w:rsidRPr="001426E0">
        <w:rPr>
          <w:rFonts w:asciiTheme="majorHAnsi" w:hAnsiTheme="majorHAnsi"/>
        </w:rPr>
        <w:t>Maranhão –MAT</w:t>
      </w:r>
      <w:proofErr w:type="gramEnd"/>
      <w:r w:rsidRPr="001426E0">
        <w:rPr>
          <w:rFonts w:asciiTheme="majorHAnsi" w:hAnsiTheme="majorHAnsi"/>
        </w:rPr>
        <w:t>, o disposto nos artigos 37, 38, 39, 40 e 41, da Constituição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Federal, com</w:t>
      </w:r>
      <w:r w:rsidRPr="001426E0">
        <w:rPr>
          <w:rFonts w:asciiTheme="majorHAnsi" w:hAnsiTheme="majorHAnsi"/>
          <w:spacing w:val="-3"/>
        </w:rPr>
        <w:t xml:space="preserve"> </w:t>
      </w:r>
      <w:r w:rsidRPr="001426E0">
        <w:rPr>
          <w:rFonts w:asciiTheme="majorHAnsi" w:hAnsiTheme="majorHAnsi"/>
        </w:rPr>
        <w:t>as</w:t>
      </w:r>
      <w:r w:rsidRPr="001426E0">
        <w:rPr>
          <w:rFonts w:asciiTheme="majorHAnsi" w:hAnsiTheme="majorHAnsi"/>
          <w:spacing w:val="4"/>
        </w:rPr>
        <w:t xml:space="preserve"> </w:t>
      </w:r>
      <w:r w:rsidRPr="001426E0">
        <w:rPr>
          <w:rFonts w:asciiTheme="majorHAnsi" w:hAnsiTheme="majorHAnsi"/>
        </w:rPr>
        <w:t>modificações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que</w:t>
      </w:r>
      <w:r w:rsidRPr="001426E0">
        <w:rPr>
          <w:rFonts w:asciiTheme="majorHAnsi" w:hAnsiTheme="majorHAnsi"/>
          <w:spacing w:val="-2"/>
        </w:rPr>
        <w:t xml:space="preserve"> </w:t>
      </w:r>
      <w:r w:rsidRPr="001426E0">
        <w:rPr>
          <w:rFonts w:asciiTheme="majorHAnsi" w:hAnsiTheme="majorHAnsi"/>
        </w:rPr>
        <w:t>lhe</w:t>
      </w:r>
      <w:r w:rsidRPr="001426E0">
        <w:rPr>
          <w:rFonts w:asciiTheme="majorHAnsi" w:hAnsiTheme="majorHAnsi"/>
          <w:spacing w:val="3"/>
        </w:rPr>
        <w:t xml:space="preserve"> </w:t>
      </w:r>
      <w:r w:rsidRPr="001426E0">
        <w:rPr>
          <w:rFonts w:asciiTheme="majorHAnsi" w:hAnsiTheme="majorHAnsi"/>
        </w:rPr>
        <w:t>foram</w:t>
      </w:r>
      <w:r w:rsidRPr="001426E0">
        <w:rPr>
          <w:rFonts w:asciiTheme="majorHAnsi" w:hAnsiTheme="majorHAnsi"/>
          <w:spacing w:val="-3"/>
        </w:rPr>
        <w:t xml:space="preserve"> </w:t>
      </w:r>
      <w:r w:rsidRPr="001426E0">
        <w:rPr>
          <w:rFonts w:asciiTheme="majorHAnsi" w:hAnsiTheme="majorHAnsi"/>
        </w:rPr>
        <w:t>dadas.</w:t>
      </w:r>
    </w:p>
    <w:p w:rsidR="000E0CC0" w:rsidRPr="001426E0" w:rsidRDefault="000E0CC0">
      <w:pPr>
        <w:pStyle w:val="Corpodetexto"/>
        <w:spacing w:before="6"/>
        <w:ind w:left="0"/>
        <w:rPr>
          <w:rFonts w:asciiTheme="majorHAnsi" w:hAnsiTheme="majorHAnsi"/>
        </w:rPr>
      </w:pPr>
    </w:p>
    <w:p w:rsidR="000E0CC0" w:rsidRPr="001426E0" w:rsidRDefault="006E0E17">
      <w:pPr>
        <w:pStyle w:val="Corpodetexto"/>
        <w:spacing w:before="1"/>
        <w:ind w:left="908" w:right="202"/>
        <w:jc w:val="center"/>
        <w:rPr>
          <w:rFonts w:asciiTheme="majorHAnsi" w:hAnsiTheme="majorHAnsi"/>
        </w:rPr>
      </w:pPr>
      <w:r w:rsidRPr="001426E0">
        <w:rPr>
          <w:rFonts w:asciiTheme="majorHAnsi" w:hAnsiTheme="majorHAnsi"/>
        </w:rPr>
        <w:t>SEÇÃO</w:t>
      </w:r>
      <w:r w:rsidRPr="001426E0">
        <w:rPr>
          <w:rFonts w:asciiTheme="majorHAnsi" w:hAnsiTheme="majorHAnsi"/>
          <w:spacing w:val="-2"/>
        </w:rPr>
        <w:t xml:space="preserve"> </w:t>
      </w:r>
      <w:r w:rsidRPr="001426E0">
        <w:rPr>
          <w:rFonts w:asciiTheme="majorHAnsi" w:hAnsiTheme="majorHAnsi"/>
        </w:rPr>
        <w:t>II</w:t>
      </w:r>
    </w:p>
    <w:p w:rsidR="000E0CC0" w:rsidRPr="001426E0" w:rsidRDefault="000E0CC0">
      <w:pPr>
        <w:pStyle w:val="Corpodetexto"/>
        <w:spacing w:before="7"/>
        <w:ind w:left="0"/>
        <w:rPr>
          <w:rFonts w:asciiTheme="majorHAnsi" w:hAnsiTheme="majorHAnsi"/>
        </w:rPr>
      </w:pPr>
    </w:p>
    <w:p w:rsidR="000E0CC0" w:rsidRPr="001426E0" w:rsidRDefault="006E0E17">
      <w:pPr>
        <w:pStyle w:val="Ttulo1"/>
        <w:ind w:left="906" w:right="208"/>
        <w:rPr>
          <w:rFonts w:asciiTheme="majorHAnsi" w:hAnsiTheme="majorHAnsi"/>
        </w:rPr>
      </w:pPr>
      <w:r w:rsidRPr="001426E0">
        <w:rPr>
          <w:rFonts w:asciiTheme="majorHAnsi" w:hAnsiTheme="majorHAnsi"/>
        </w:rPr>
        <w:t>DO</w:t>
      </w:r>
      <w:r w:rsidRPr="001426E0">
        <w:rPr>
          <w:rFonts w:asciiTheme="majorHAnsi" w:hAnsiTheme="majorHAnsi"/>
          <w:spacing w:val="-1"/>
        </w:rPr>
        <w:t xml:space="preserve"> </w:t>
      </w:r>
      <w:r w:rsidRPr="001426E0">
        <w:rPr>
          <w:rFonts w:asciiTheme="majorHAnsi" w:hAnsiTheme="majorHAnsi"/>
        </w:rPr>
        <w:t>VENCIMENTO</w:t>
      </w:r>
      <w:r w:rsidRPr="001426E0">
        <w:rPr>
          <w:rFonts w:asciiTheme="majorHAnsi" w:hAnsiTheme="majorHAnsi"/>
          <w:spacing w:val="-4"/>
        </w:rPr>
        <w:t xml:space="preserve"> </w:t>
      </w:r>
      <w:r w:rsidRPr="001426E0">
        <w:rPr>
          <w:rFonts w:asciiTheme="majorHAnsi" w:hAnsiTheme="majorHAnsi"/>
        </w:rPr>
        <w:t>E</w:t>
      </w:r>
      <w:r w:rsidRPr="001426E0">
        <w:rPr>
          <w:rFonts w:asciiTheme="majorHAnsi" w:hAnsiTheme="majorHAnsi"/>
          <w:spacing w:val="-1"/>
        </w:rPr>
        <w:t xml:space="preserve"> </w:t>
      </w:r>
      <w:r w:rsidRPr="001426E0">
        <w:rPr>
          <w:rFonts w:asciiTheme="majorHAnsi" w:hAnsiTheme="majorHAnsi"/>
        </w:rPr>
        <w:t>DA</w:t>
      </w:r>
      <w:r w:rsidRPr="001426E0">
        <w:rPr>
          <w:rFonts w:asciiTheme="majorHAnsi" w:hAnsiTheme="majorHAnsi"/>
          <w:spacing w:val="-11"/>
        </w:rPr>
        <w:t xml:space="preserve"> </w:t>
      </w:r>
      <w:r w:rsidRPr="001426E0">
        <w:rPr>
          <w:rFonts w:asciiTheme="majorHAnsi" w:hAnsiTheme="majorHAnsi"/>
        </w:rPr>
        <w:t>REMUNERAÇÃO</w:t>
      </w:r>
    </w:p>
    <w:p w:rsidR="000E0CC0" w:rsidRPr="001426E0" w:rsidRDefault="000E0CC0">
      <w:pPr>
        <w:pStyle w:val="Corpodetexto"/>
        <w:spacing w:before="4"/>
        <w:ind w:left="0"/>
        <w:rPr>
          <w:rFonts w:asciiTheme="majorHAnsi" w:hAnsiTheme="majorHAnsi"/>
          <w:b/>
        </w:rPr>
      </w:pPr>
    </w:p>
    <w:p w:rsidR="000E0CC0" w:rsidRPr="001426E0" w:rsidRDefault="006E0E17">
      <w:pPr>
        <w:pStyle w:val="Corpodetexto"/>
        <w:spacing w:line="276" w:lineRule="auto"/>
        <w:ind w:right="112"/>
        <w:jc w:val="both"/>
        <w:rPr>
          <w:rFonts w:asciiTheme="majorHAnsi" w:hAnsiTheme="majorHAnsi"/>
        </w:rPr>
      </w:pPr>
      <w:r w:rsidRPr="001426E0">
        <w:rPr>
          <w:rFonts w:asciiTheme="majorHAnsi" w:hAnsiTheme="majorHAnsi"/>
          <w:b/>
        </w:rPr>
        <w:t>Art. 92</w:t>
      </w:r>
      <w:r w:rsidRPr="001426E0">
        <w:rPr>
          <w:rFonts w:asciiTheme="majorHAnsi" w:hAnsiTheme="majorHAnsi"/>
        </w:rPr>
        <w:t>. O sistema remuneratório dos Servidores Públicos do Poder Legislativo deste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 xml:space="preserve">Município de Serrano do </w:t>
      </w:r>
      <w:proofErr w:type="gramStart"/>
      <w:r w:rsidRPr="001426E0">
        <w:rPr>
          <w:rFonts w:asciiTheme="majorHAnsi" w:hAnsiTheme="majorHAnsi"/>
        </w:rPr>
        <w:t>Maranhão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–MA</w:t>
      </w:r>
      <w:proofErr w:type="gramEnd"/>
      <w:r w:rsidRPr="001426E0">
        <w:rPr>
          <w:rFonts w:asciiTheme="majorHAnsi" w:hAnsiTheme="majorHAnsi"/>
        </w:rPr>
        <w:t>,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é estabelecido e fixado em parcela única,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vedado o acréscimo de qualquer gratificação, abono, prêmio, verba de representação ou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qualquer outra espécie remuneratória, devendo ser revisto, obrigatoriamente, a cada 12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(doze) meses e sempre em primeiro de fevereiro de cada ano, independentemente de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sofrer ou</w:t>
      </w:r>
      <w:r w:rsidRPr="001426E0">
        <w:rPr>
          <w:rFonts w:asciiTheme="majorHAnsi" w:hAnsiTheme="majorHAnsi"/>
          <w:spacing w:val="-1"/>
        </w:rPr>
        <w:t xml:space="preserve"> </w:t>
      </w:r>
      <w:r w:rsidRPr="001426E0">
        <w:rPr>
          <w:rFonts w:asciiTheme="majorHAnsi" w:hAnsiTheme="majorHAnsi"/>
        </w:rPr>
        <w:t>não</w:t>
      </w:r>
      <w:r w:rsidRPr="001426E0">
        <w:rPr>
          <w:rFonts w:asciiTheme="majorHAnsi" w:hAnsiTheme="majorHAnsi"/>
          <w:spacing w:val="-1"/>
        </w:rPr>
        <w:t xml:space="preserve"> </w:t>
      </w:r>
      <w:r w:rsidRPr="001426E0">
        <w:rPr>
          <w:rFonts w:asciiTheme="majorHAnsi" w:hAnsiTheme="majorHAnsi"/>
        </w:rPr>
        <w:t>alteração.</w:t>
      </w:r>
    </w:p>
    <w:p w:rsidR="000E0CC0" w:rsidRPr="001426E0" w:rsidRDefault="006E0E17">
      <w:pPr>
        <w:pStyle w:val="Corpodetexto"/>
        <w:spacing w:before="4" w:line="276" w:lineRule="auto"/>
        <w:ind w:right="105"/>
        <w:jc w:val="both"/>
        <w:rPr>
          <w:rFonts w:asciiTheme="majorHAnsi" w:hAnsiTheme="majorHAnsi"/>
        </w:rPr>
      </w:pPr>
      <w:r w:rsidRPr="001426E0">
        <w:rPr>
          <w:rFonts w:asciiTheme="majorHAnsi" w:hAnsiTheme="majorHAnsi"/>
        </w:rPr>
        <w:t>§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1º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Fica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assegurada,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aos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servidores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públicos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da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Câmara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Municipal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de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Serrano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do</w:t>
      </w:r>
      <w:r w:rsidRPr="001426E0">
        <w:rPr>
          <w:rFonts w:asciiTheme="majorHAnsi" w:hAnsiTheme="majorHAnsi"/>
          <w:spacing w:val="-64"/>
        </w:rPr>
        <w:t xml:space="preserve"> </w:t>
      </w:r>
      <w:proofErr w:type="gramStart"/>
      <w:r w:rsidRPr="001426E0">
        <w:rPr>
          <w:rFonts w:asciiTheme="majorHAnsi" w:hAnsiTheme="majorHAnsi"/>
        </w:rPr>
        <w:t>Maranhão –MA</w:t>
      </w:r>
      <w:proofErr w:type="gramEnd"/>
      <w:r w:rsidRPr="001426E0">
        <w:rPr>
          <w:rFonts w:asciiTheme="majorHAnsi" w:hAnsiTheme="majorHAnsi"/>
        </w:rPr>
        <w:t>, a revisão geral anual dos subsídios e vencimentos, sempre na mesma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data e sem distinção de índices, na forma que determina o artigo 37, X, da Constituição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Federal.</w:t>
      </w:r>
    </w:p>
    <w:p w:rsidR="000E0CC0" w:rsidRPr="001426E0" w:rsidRDefault="006E0E17">
      <w:pPr>
        <w:pStyle w:val="Corpodetexto"/>
        <w:spacing w:before="2" w:line="276" w:lineRule="auto"/>
        <w:ind w:right="103"/>
        <w:jc w:val="both"/>
        <w:rPr>
          <w:rFonts w:asciiTheme="majorHAnsi" w:hAnsiTheme="majorHAnsi"/>
        </w:rPr>
      </w:pPr>
      <w:r w:rsidRPr="001426E0">
        <w:rPr>
          <w:rFonts w:asciiTheme="majorHAnsi" w:hAnsiTheme="majorHAnsi"/>
        </w:rPr>
        <w:t>§ 2º Indica como revisão o ato pelo qual se formaliza a reposição do poder aquisitivo dos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vencimentos, por sinal expressamente referido na Carta de 1988 – inciso IV do art. 7º,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patenteando a homenagem não ao valor nominal, mas ao real do que satisfeito como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contraprestação</w:t>
      </w:r>
      <w:r w:rsidRPr="001426E0">
        <w:rPr>
          <w:rFonts w:asciiTheme="majorHAnsi" w:hAnsiTheme="majorHAnsi"/>
          <w:spacing w:val="-2"/>
        </w:rPr>
        <w:t xml:space="preserve"> </w:t>
      </w:r>
      <w:r w:rsidRPr="001426E0">
        <w:rPr>
          <w:rFonts w:asciiTheme="majorHAnsi" w:hAnsiTheme="majorHAnsi"/>
        </w:rPr>
        <w:t>do</w:t>
      </w:r>
      <w:r w:rsidRPr="001426E0">
        <w:rPr>
          <w:rFonts w:asciiTheme="majorHAnsi" w:hAnsiTheme="majorHAnsi"/>
          <w:spacing w:val="-1"/>
        </w:rPr>
        <w:t xml:space="preserve"> </w:t>
      </w:r>
      <w:r w:rsidRPr="001426E0">
        <w:rPr>
          <w:rFonts w:asciiTheme="majorHAnsi" w:hAnsiTheme="majorHAnsi"/>
        </w:rPr>
        <w:t>serviço</w:t>
      </w:r>
      <w:r w:rsidRPr="001426E0">
        <w:rPr>
          <w:rFonts w:asciiTheme="majorHAnsi" w:hAnsiTheme="majorHAnsi"/>
          <w:spacing w:val="-1"/>
        </w:rPr>
        <w:t xml:space="preserve"> </w:t>
      </w:r>
      <w:r w:rsidRPr="001426E0">
        <w:rPr>
          <w:rFonts w:asciiTheme="majorHAnsi" w:hAnsiTheme="majorHAnsi"/>
        </w:rPr>
        <w:t>prestado.</w:t>
      </w:r>
    </w:p>
    <w:p w:rsidR="000E0CC0" w:rsidRPr="001426E0" w:rsidRDefault="006E0E17">
      <w:pPr>
        <w:pStyle w:val="Corpodetexto"/>
        <w:spacing w:line="276" w:lineRule="auto"/>
        <w:ind w:right="110"/>
        <w:jc w:val="both"/>
        <w:rPr>
          <w:rFonts w:asciiTheme="majorHAnsi" w:hAnsiTheme="majorHAnsi"/>
        </w:rPr>
      </w:pPr>
      <w:r w:rsidRPr="001426E0">
        <w:rPr>
          <w:rFonts w:asciiTheme="majorHAnsi" w:hAnsiTheme="majorHAnsi"/>
        </w:rPr>
        <w:t>§ 3º A revisão geral anual dos subsídios e vencimentos a que se refere o parágrafo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anterior se faz como garantia da previsão do princípio da periodicidade, que efetivamente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deverá ser cumprido pelas autoridades municipais, que têm o dever de concretizar o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comando</w:t>
      </w:r>
      <w:r w:rsidRPr="001426E0">
        <w:rPr>
          <w:rFonts w:asciiTheme="majorHAnsi" w:hAnsiTheme="majorHAnsi"/>
          <w:spacing w:val="-2"/>
        </w:rPr>
        <w:t xml:space="preserve"> </w:t>
      </w:r>
      <w:r w:rsidRPr="001426E0">
        <w:rPr>
          <w:rFonts w:asciiTheme="majorHAnsi" w:hAnsiTheme="majorHAnsi"/>
        </w:rPr>
        <w:t>constitucional,</w:t>
      </w:r>
      <w:r w:rsidRPr="001426E0">
        <w:rPr>
          <w:rFonts w:asciiTheme="majorHAnsi" w:hAnsiTheme="majorHAnsi"/>
          <w:spacing w:val="1"/>
        </w:rPr>
        <w:t xml:space="preserve"> </w:t>
      </w:r>
      <w:proofErr w:type="gramStart"/>
      <w:r w:rsidRPr="001426E0">
        <w:rPr>
          <w:rFonts w:asciiTheme="majorHAnsi" w:hAnsiTheme="majorHAnsi"/>
        </w:rPr>
        <w:t>sob</w:t>
      </w:r>
      <w:r w:rsidRPr="001426E0">
        <w:rPr>
          <w:rFonts w:asciiTheme="majorHAnsi" w:hAnsiTheme="majorHAnsi"/>
          <w:spacing w:val="-2"/>
        </w:rPr>
        <w:t xml:space="preserve"> </w:t>
      </w:r>
      <w:r w:rsidRPr="001426E0">
        <w:rPr>
          <w:rFonts w:asciiTheme="majorHAnsi" w:hAnsiTheme="majorHAnsi"/>
        </w:rPr>
        <w:t>pena</w:t>
      </w:r>
      <w:proofErr w:type="gramEnd"/>
      <w:r w:rsidRPr="001426E0">
        <w:rPr>
          <w:rFonts w:asciiTheme="majorHAnsi" w:hAnsiTheme="majorHAnsi"/>
          <w:spacing w:val="3"/>
        </w:rPr>
        <w:t xml:space="preserve"> </w:t>
      </w:r>
      <w:r w:rsidRPr="001426E0">
        <w:rPr>
          <w:rFonts w:asciiTheme="majorHAnsi" w:hAnsiTheme="majorHAnsi"/>
        </w:rPr>
        <w:t>de</w:t>
      </w:r>
      <w:r w:rsidRPr="001426E0">
        <w:rPr>
          <w:rFonts w:asciiTheme="majorHAnsi" w:hAnsiTheme="majorHAnsi"/>
          <w:spacing w:val="-2"/>
        </w:rPr>
        <w:t xml:space="preserve"> </w:t>
      </w:r>
      <w:r w:rsidRPr="001426E0">
        <w:rPr>
          <w:rFonts w:asciiTheme="majorHAnsi" w:hAnsiTheme="majorHAnsi"/>
        </w:rPr>
        <w:t>responsabilidade.</w:t>
      </w:r>
    </w:p>
    <w:p w:rsidR="000E0CC0" w:rsidRPr="001426E0" w:rsidRDefault="006E0E17">
      <w:pPr>
        <w:pStyle w:val="Corpodetexto"/>
        <w:spacing w:line="276" w:lineRule="auto"/>
        <w:ind w:right="114"/>
        <w:jc w:val="both"/>
        <w:rPr>
          <w:rFonts w:asciiTheme="majorHAnsi" w:hAnsiTheme="majorHAnsi"/>
        </w:rPr>
      </w:pPr>
      <w:r w:rsidRPr="001426E0">
        <w:rPr>
          <w:rFonts w:asciiTheme="majorHAnsi" w:hAnsiTheme="majorHAnsi"/>
        </w:rPr>
        <w:t>§ 4º Fica fixado o dia 01 de fevereiro de cada ano, como a data determinada para que se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efetive a revisão geral anual dos subsídios e vencimentos dos servidores públicos da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Câmara</w:t>
      </w:r>
      <w:r w:rsidRPr="001426E0">
        <w:rPr>
          <w:rFonts w:asciiTheme="majorHAnsi" w:hAnsiTheme="majorHAnsi"/>
          <w:spacing w:val="-2"/>
        </w:rPr>
        <w:t xml:space="preserve"> </w:t>
      </w:r>
      <w:r w:rsidRPr="001426E0">
        <w:rPr>
          <w:rFonts w:asciiTheme="majorHAnsi" w:hAnsiTheme="majorHAnsi"/>
        </w:rPr>
        <w:t>deste</w:t>
      </w:r>
      <w:r w:rsidRPr="001426E0">
        <w:rPr>
          <w:rFonts w:asciiTheme="majorHAnsi" w:hAnsiTheme="majorHAnsi"/>
          <w:spacing w:val="-1"/>
        </w:rPr>
        <w:t xml:space="preserve"> </w:t>
      </w:r>
      <w:r w:rsidRPr="001426E0">
        <w:rPr>
          <w:rFonts w:asciiTheme="majorHAnsi" w:hAnsiTheme="majorHAnsi"/>
        </w:rPr>
        <w:t>Município</w:t>
      </w:r>
      <w:r w:rsidRPr="001426E0">
        <w:rPr>
          <w:rFonts w:asciiTheme="majorHAnsi" w:hAnsiTheme="majorHAnsi"/>
          <w:spacing w:val="-1"/>
        </w:rPr>
        <w:t xml:space="preserve"> </w:t>
      </w:r>
      <w:r w:rsidRPr="001426E0">
        <w:rPr>
          <w:rFonts w:asciiTheme="majorHAnsi" w:hAnsiTheme="majorHAnsi"/>
        </w:rPr>
        <w:t>de</w:t>
      </w:r>
      <w:r w:rsidRPr="001426E0">
        <w:rPr>
          <w:rFonts w:asciiTheme="majorHAnsi" w:hAnsiTheme="majorHAnsi"/>
          <w:spacing w:val="-2"/>
        </w:rPr>
        <w:t xml:space="preserve"> </w:t>
      </w:r>
      <w:r w:rsidRPr="001426E0">
        <w:rPr>
          <w:rFonts w:asciiTheme="majorHAnsi" w:hAnsiTheme="majorHAnsi"/>
        </w:rPr>
        <w:t>Serrano</w:t>
      </w:r>
      <w:r w:rsidRPr="001426E0">
        <w:rPr>
          <w:rFonts w:asciiTheme="majorHAnsi" w:hAnsiTheme="majorHAnsi"/>
          <w:spacing w:val="-1"/>
        </w:rPr>
        <w:t xml:space="preserve"> </w:t>
      </w:r>
      <w:r w:rsidRPr="001426E0">
        <w:rPr>
          <w:rFonts w:asciiTheme="majorHAnsi" w:hAnsiTheme="majorHAnsi"/>
        </w:rPr>
        <w:t>do</w:t>
      </w:r>
      <w:r w:rsidRPr="001426E0">
        <w:rPr>
          <w:rFonts w:asciiTheme="majorHAnsi" w:hAnsiTheme="majorHAnsi"/>
          <w:spacing w:val="-1"/>
        </w:rPr>
        <w:t xml:space="preserve"> </w:t>
      </w:r>
      <w:proofErr w:type="gramStart"/>
      <w:r w:rsidRPr="001426E0">
        <w:rPr>
          <w:rFonts w:asciiTheme="majorHAnsi" w:hAnsiTheme="majorHAnsi"/>
        </w:rPr>
        <w:t>Maranhão</w:t>
      </w:r>
      <w:r w:rsidRPr="001426E0">
        <w:rPr>
          <w:rFonts w:asciiTheme="majorHAnsi" w:hAnsiTheme="majorHAnsi"/>
          <w:spacing w:val="4"/>
        </w:rPr>
        <w:t xml:space="preserve"> </w:t>
      </w:r>
      <w:r w:rsidRPr="001426E0">
        <w:rPr>
          <w:rFonts w:asciiTheme="majorHAnsi" w:hAnsiTheme="majorHAnsi"/>
        </w:rPr>
        <w:t>–MA</w:t>
      </w:r>
      <w:proofErr w:type="gramEnd"/>
      <w:r w:rsidRPr="001426E0">
        <w:rPr>
          <w:rFonts w:asciiTheme="majorHAnsi" w:hAnsiTheme="majorHAnsi"/>
        </w:rPr>
        <w:t>.</w:t>
      </w:r>
    </w:p>
    <w:p w:rsidR="000E0CC0" w:rsidRPr="001426E0" w:rsidRDefault="006E0E17">
      <w:pPr>
        <w:pStyle w:val="Corpodetexto"/>
        <w:spacing w:line="276" w:lineRule="auto"/>
        <w:ind w:right="106"/>
        <w:jc w:val="both"/>
        <w:rPr>
          <w:rFonts w:asciiTheme="majorHAnsi" w:hAnsiTheme="majorHAnsi"/>
        </w:rPr>
      </w:pPr>
      <w:r w:rsidRPr="001426E0">
        <w:rPr>
          <w:rFonts w:asciiTheme="majorHAnsi" w:hAnsiTheme="majorHAnsi"/>
        </w:rPr>
        <w:t>§ 5º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A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revisão geral anual dos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subsídios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e vencimentos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dos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servidores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públicos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da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 xml:space="preserve">Câmara Municipal de Serrano do </w:t>
      </w:r>
      <w:proofErr w:type="gramStart"/>
      <w:r w:rsidRPr="001426E0">
        <w:rPr>
          <w:rFonts w:asciiTheme="majorHAnsi" w:hAnsiTheme="majorHAnsi"/>
        </w:rPr>
        <w:t>Maranhão –MA</w:t>
      </w:r>
      <w:proofErr w:type="gramEnd"/>
      <w:r w:rsidRPr="001426E0">
        <w:rPr>
          <w:rFonts w:asciiTheme="majorHAnsi" w:hAnsiTheme="majorHAnsi"/>
        </w:rPr>
        <w:t xml:space="preserve"> se dará, adotando–se como critério a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variação</w:t>
      </w:r>
      <w:r w:rsidRPr="001426E0">
        <w:rPr>
          <w:rFonts w:asciiTheme="majorHAnsi" w:hAnsiTheme="majorHAnsi"/>
          <w:spacing w:val="-2"/>
        </w:rPr>
        <w:t xml:space="preserve"> </w:t>
      </w:r>
      <w:r w:rsidRPr="001426E0">
        <w:rPr>
          <w:rFonts w:asciiTheme="majorHAnsi" w:hAnsiTheme="majorHAnsi"/>
        </w:rPr>
        <w:t>anual</w:t>
      </w:r>
      <w:r w:rsidRPr="001426E0">
        <w:rPr>
          <w:rFonts w:asciiTheme="majorHAnsi" w:hAnsiTheme="majorHAnsi"/>
          <w:spacing w:val="-2"/>
        </w:rPr>
        <w:t xml:space="preserve"> </w:t>
      </w:r>
      <w:r w:rsidRPr="001426E0">
        <w:rPr>
          <w:rFonts w:asciiTheme="majorHAnsi" w:hAnsiTheme="majorHAnsi"/>
        </w:rPr>
        <w:t>do</w:t>
      </w:r>
      <w:r w:rsidRPr="001426E0">
        <w:rPr>
          <w:rFonts w:asciiTheme="majorHAnsi" w:hAnsiTheme="majorHAnsi"/>
          <w:spacing w:val="-2"/>
        </w:rPr>
        <w:t xml:space="preserve"> </w:t>
      </w:r>
      <w:r w:rsidRPr="001426E0">
        <w:rPr>
          <w:rFonts w:asciiTheme="majorHAnsi" w:hAnsiTheme="majorHAnsi"/>
        </w:rPr>
        <w:t>Índice</w:t>
      </w:r>
      <w:r w:rsidRPr="001426E0">
        <w:rPr>
          <w:rFonts w:asciiTheme="majorHAnsi" w:hAnsiTheme="majorHAnsi"/>
          <w:spacing w:val="-1"/>
        </w:rPr>
        <w:t xml:space="preserve"> </w:t>
      </w:r>
      <w:r w:rsidRPr="001426E0">
        <w:rPr>
          <w:rFonts w:asciiTheme="majorHAnsi" w:hAnsiTheme="majorHAnsi"/>
        </w:rPr>
        <w:t>Nacional</w:t>
      </w:r>
      <w:r w:rsidRPr="001426E0">
        <w:rPr>
          <w:rFonts w:asciiTheme="majorHAnsi" w:hAnsiTheme="majorHAnsi"/>
          <w:spacing w:val="-2"/>
        </w:rPr>
        <w:t xml:space="preserve"> </w:t>
      </w:r>
      <w:r w:rsidRPr="001426E0">
        <w:rPr>
          <w:rFonts w:asciiTheme="majorHAnsi" w:hAnsiTheme="majorHAnsi"/>
        </w:rPr>
        <w:t>de</w:t>
      </w:r>
      <w:r w:rsidRPr="001426E0">
        <w:rPr>
          <w:rFonts w:asciiTheme="majorHAnsi" w:hAnsiTheme="majorHAnsi"/>
          <w:spacing w:val="2"/>
        </w:rPr>
        <w:t xml:space="preserve"> </w:t>
      </w:r>
      <w:r w:rsidRPr="001426E0">
        <w:rPr>
          <w:rFonts w:asciiTheme="majorHAnsi" w:hAnsiTheme="majorHAnsi"/>
        </w:rPr>
        <w:t>Preço</w:t>
      </w:r>
      <w:r w:rsidRPr="001426E0">
        <w:rPr>
          <w:rFonts w:asciiTheme="majorHAnsi" w:hAnsiTheme="majorHAnsi"/>
          <w:spacing w:val="-1"/>
        </w:rPr>
        <w:t xml:space="preserve"> </w:t>
      </w:r>
      <w:r w:rsidRPr="001426E0">
        <w:rPr>
          <w:rFonts w:asciiTheme="majorHAnsi" w:hAnsiTheme="majorHAnsi"/>
        </w:rPr>
        <w:t>ao</w:t>
      </w:r>
      <w:r w:rsidRPr="001426E0">
        <w:rPr>
          <w:rFonts w:asciiTheme="majorHAnsi" w:hAnsiTheme="majorHAnsi"/>
          <w:spacing w:val="-2"/>
        </w:rPr>
        <w:t xml:space="preserve"> </w:t>
      </w:r>
      <w:r w:rsidRPr="001426E0">
        <w:rPr>
          <w:rFonts w:asciiTheme="majorHAnsi" w:hAnsiTheme="majorHAnsi"/>
        </w:rPr>
        <w:t>Consumidor</w:t>
      </w:r>
      <w:r w:rsidRPr="001426E0">
        <w:rPr>
          <w:rFonts w:asciiTheme="majorHAnsi" w:hAnsiTheme="majorHAnsi"/>
          <w:spacing w:val="7"/>
        </w:rPr>
        <w:t xml:space="preserve"> </w:t>
      </w:r>
      <w:r w:rsidRPr="001426E0">
        <w:rPr>
          <w:rFonts w:asciiTheme="majorHAnsi" w:hAnsiTheme="majorHAnsi"/>
        </w:rPr>
        <w:t>–</w:t>
      </w:r>
      <w:r w:rsidRPr="001426E0">
        <w:rPr>
          <w:rFonts w:asciiTheme="majorHAnsi" w:hAnsiTheme="majorHAnsi"/>
          <w:spacing w:val="2"/>
        </w:rPr>
        <w:t xml:space="preserve"> </w:t>
      </w:r>
      <w:r w:rsidRPr="001426E0">
        <w:rPr>
          <w:rFonts w:asciiTheme="majorHAnsi" w:hAnsiTheme="majorHAnsi"/>
        </w:rPr>
        <w:t>INPC.</w:t>
      </w:r>
    </w:p>
    <w:p w:rsidR="000E0CC0" w:rsidRPr="001426E0" w:rsidRDefault="000E0CC0">
      <w:pPr>
        <w:pStyle w:val="Corpodetexto"/>
        <w:spacing w:before="8"/>
        <w:ind w:left="0"/>
        <w:rPr>
          <w:rFonts w:asciiTheme="majorHAnsi" w:hAnsiTheme="majorHAnsi"/>
        </w:rPr>
      </w:pPr>
    </w:p>
    <w:p w:rsidR="000E0CC0" w:rsidRPr="001426E0" w:rsidRDefault="006E0E17">
      <w:pPr>
        <w:pStyle w:val="Corpodetexto"/>
        <w:ind w:left="908" w:right="199"/>
        <w:jc w:val="center"/>
        <w:rPr>
          <w:rFonts w:asciiTheme="majorHAnsi" w:hAnsiTheme="majorHAnsi"/>
        </w:rPr>
      </w:pPr>
      <w:r w:rsidRPr="001426E0">
        <w:rPr>
          <w:rFonts w:asciiTheme="majorHAnsi" w:hAnsiTheme="majorHAnsi"/>
        </w:rPr>
        <w:t>SEÇÃO</w:t>
      </w:r>
      <w:r w:rsidRPr="001426E0">
        <w:rPr>
          <w:rFonts w:asciiTheme="majorHAnsi" w:hAnsiTheme="majorHAnsi"/>
          <w:spacing w:val="-2"/>
        </w:rPr>
        <w:t xml:space="preserve"> </w:t>
      </w:r>
      <w:r w:rsidRPr="001426E0">
        <w:rPr>
          <w:rFonts w:asciiTheme="majorHAnsi" w:hAnsiTheme="majorHAnsi"/>
        </w:rPr>
        <w:t>III</w:t>
      </w:r>
    </w:p>
    <w:p w:rsidR="000E0CC0" w:rsidRPr="001426E0" w:rsidRDefault="000E0CC0">
      <w:pPr>
        <w:pStyle w:val="Corpodetexto"/>
        <w:spacing w:before="7"/>
        <w:ind w:left="0"/>
        <w:rPr>
          <w:rFonts w:asciiTheme="majorHAnsi" w:hAnsiTheme="majorHAnsi"/>
        </w:rPr>
      </w:pPr>
    </w:p>
    <w:p w:rsidR="000E0CC0" w:rsidRPr="001426E0" w:rsidRDefault="006E0E17">
      <w:pPr>
        <w:pStyle w:val="Ttulo1"/>
        <w:ind w:right="206"/>
        <w:rPr>
          <w:rFonts w:asciiTheme="majorHAnsi" w:hAnsiTheme="majorHAnsi"/>
        </w:rPr>
      </w:pPr>
      <w:r w:rsidRPr="001426E0">
        <w:rPr>
          <w:rFonts w:asciiTheme="majorHAnsi" w:hAnsiTheme="majorHAnsi"/>
        </w:rPr>
        <w:t>DAS</w:t>
      </w:r>
      <w:r w:rsidRPr="001426E0">
        <w:rPr>
          <w:rFonts w:asciiTheme="majorHAnsi" w:hAnsiTheme="majorHAnsi"/>
          <w:spacing w:val="-5"/>
        </w:rPr>
        <w:t xml:space="preserve"> </w:t>
      </w:r>
      <w:r w:rsidRPr="001426E0">
        <w:rPr>
          <w:rFonts w:asciiTheme="majorHAnsi" w:hAnsiTheme="majorHAnsi"/>
        </w:rPr>
        <w:t>VANTAGENS</w:t>
      </w:r>
    </w:p>
    <w:p w:rsidR="000E0CC0" w:rsidRPr="001426E0" w:rsidRDefault="000E0CC0">
      <w:pPr>
        <w:pStyle w:val="Corpodetexto"/>
        <w:spacing w:before="4"/>
        <w:ind w:left="0"/>
        <w:rPr>
          <w:rFonts w:asciiTheme="majorHAnsi" w:hAnsiTheme="majorHAnsi"/>
          <w:b/>
        </w:rPr>
      </w:pPr>
    </w:p>
    <w:p w:rsidR="000E0CC0" w:rsidRPr="001426E0" w:rsidRDefault="006E0E17">
      <w:pPr>
        <w:pStyle w:val="Corpodetexto"/>
        <w:spacing w:line="278" w:lineRule="auto"/>
        <w:rPr>
          <w:rFonts w:asciiTheme="majorHAnsi" w:hAnsiTheme="majorHAnsi"/>
        </w:rPr>
      </w:pPr>
      <w:r w:rsidRPr="001426E0">
        <w:rPr>
          <w:rFonts w:asciiTheme="majorHAnsi" w:hAnsiTheme="majorHAnsi"/>
          <w:b/>
        </w:rPr>
        <w:t>Art.</w:t>
      </w:r>
      <w:r w:rsidRPr="001426E0">
        <w:rPr>
          <w:rFonts w:asciiTheme="majorHAnsi" w:hAnsiTheme="majorHAnsi"/>
          <w:b/>
          <w:spacing w:val="25"/>
        </w:rPr>
        <w:t xml:space="preserve"> </w:t>
      </w:r>
      <w:r w:rsidRPr="001426E0">
        <w:rPr>
          <w:rFonts w:asciiTheme="majorHAnsi" w:hAnsiTheme="majorHAnsi"/>
          <w:b/>
        </w:rPr>
        <w:t>93.</w:t>
      </w:r>
      <w:r w:rsidRPr="001426E0">
        <w:rPr>
          <w:rFonts w:asciiTheme="majorHAnsi" w:hAnsiTheme="majorHAnsi"/>
          <w:b/>
          <w:spacing w:val="27"/>
        </w:rPr>
        <w:t xml:space="preserve"> </w:t>
      </w:r>
      <w:r w:rsidRPr="001426E0">
        <w:rPr>
          <w:rFonts w:asciiTheme="majorHAnsi" w:hAnsiTheme="majorHAnsi"/>
        </w:rPr>
        <w:t>Além</w:t>
      </w:r>
      <w:r w:rsidRPr="001426E0">
        <w:rPr>
          <w:rFonts w:asciiTheme="majorHAnsi" w:hAnsiTheme="majorHAnsi"/>
          <w:spacing w:val="20"/>
        </w:rPr>
        <w:t xml:space="preserve"> </w:t>
      </w:r>
      <w:r w:rsidRPr="001426E0">
        <w:rPr>
          <w:rFonts w:asciiTheme="majorHAnsi" w:hAnsiTheme="majorHAnsi"/>
        </w:rPr>
        <w:t>do</w:t>
      </w:r>
      <w:r w:rsidRPr="001426E0">
        <w:rPr>
          <w:rFonts w:asciiTheme="majorHAnsi" w:hAnsiTheme="majorHAnsi"/>
          <w:spacing w:val="23"/>
        </w:rPr>
        <w:t xml:space="preserve"> </w:t>
      </w:r>
      <w:r w:rsidRPr="001426E0">
        <w:rPr>
          <w:rFonts w:asciiTheme="majorHAnsi" w:hAnsiTheme="majorHAnsi"/>
        </w:rPr>
        <w:t>vencimento,</w:t>
      </w:r>
      <w:r w:rsidRPr="001426E0">
        <w:rPr>
          <w:rFonts w:asciiTheme="majorHAnsi" w:hAnsiTheme="majorHAnsi"/>
          <w:spacing w:val="25"/>
        </w:rPr>
        <w:t xml:space="preserve"> </w:t>
      </w:r>
      <w:r w:rsidRPr="001426E0">
        <w:rPr>
          <w:rFonts w:asciiTheme="majorHAnsi" w:hAnsiTheme="majorHAnsi"/>
        </w:rPr>
        <w:t>poderão</w:t>
      </w:r>
      <w:r w:rsidRPr="001426E0">
        <w:rPr>
          <w:rFonts w:asciiTheme="majorHAnsi" w:hAnsiTheme="majorHAnsi"/>
          <w:spacing w:val="23"/>
        </w:rPr>
        <w:t xml:space="preserve"> </w:t>
      </w:r>
      <w:r w:rsidRPr="001426E0">
        <w:rPr>
          <w:rFonts w:asciiTheme="majorHAnsi" w:hAnsiTheme="majorHAnsi"/>
        </w:rPr>
        <w:t>ser</w:t>
      </w:r>
      <w:r w:rsidRPr="001426E0">
        <w:rPr>
          <w:rFonts w:asciiTheme="majorHAnsi" w:hAnsiTheme="majorHAnsi"/>
          <w:spacing w:val="24"/>
        </w:rPr>
        <w:t xml:space="preserve"> </w:t>
      </w:r>
      <w:r w:rsidRPr="001426E0">
        <w:rPr>
          <w:rFonts w:asciiTheme="majorHAnsi" w:hAnsiTheme="majorHAnsi"/>
        </w:rPr>
        <w:t>pagas</w:t>
      </w:r>
      <w:r w:rsidRPr="001426E0">
        <w:rPr>
          <w:rFonts w:asciiTheme="majorHAnsi" w:hAnsiTheme="majorHAnsi"/>
          <w:spacing w:val="24"/>
        </w:rPr>
        <w:t xml:space="preserve"> </w:t>
      </w:r>
      <w:r w:rsidRPr="001426E0">
        <w:rPr>
          <w:rFonts w:asciiTheme="majorHAnsi" w:hAnsiTheme="majorHAnsi"/>
        </w:rPr>
        <w:t>ao</w:t>
      </w:r>
      <w:r w:rsidRPr="001426E0">
        <w:rPr>
          <w:rFonts w:asciiTheme="majorHAnsi" w:hAnsiTheme="majorHAnsi"/>
          <w:spacing w:val="23"/>
        </w:rPr>
        <w:t xml:space="preserve"> </w:t>
      </w:r>
      <w:r w:rsidRPr="001426E0">
        <w:rPr>
          <w:rFonts w:asciiTheme="majorHAnsi" w:hAnsiTheme="majorHAnsi"/>
        </w:rPr>
        <w:t>servidor</w:t>
      </w:r>
      <w:r w:rsidRPr="001426E0">
        <w:rPr>
          <w:rFonts w:asciiTheme="majorHAnsi" w:hAnsiTheme="majorHAnsi"/>
          <w:spacing w:val="28"/>
        </w:rPr>
        <w:t xml:space="preserve"> </w:t>
      </w:r>
      <w:r w:rsidRPr="001426E0">
        <w:rPr>
          <w:rFonts w:asciiTheme="majorHAnsi" w:hAnsiTheme="majorHAnsi"/>
        </w:rPr>
        <w:t>público</w:t>
      </w:r>
      <w:r w:rsidRPr="001426E0">
        <w:rPr>
          <w:rFonts w:asciiTheme="majorHAnsi" w:hAnsiTheme="majorHAnsi"/>
          <w:spacing w:val="23"/>
        </w:rPr>
        <w:t xml:space="preserve"> </w:t>
      </w:r>
      <w:r w:rsidRPr="001426E0">
        <w:rPr>
          <w:rFonts w:asciiTheme="majorHAnsi" w:hAnsiTheme="majorHAnsi"/>
        </w:rPr>
        <w:t>da</w:t>
      </w:r>
      <w:r w:rsidRPr="001426E0">
        <w:rPr>
          <w:rFonts w:asciiTheme="majorHAnsi" w:hAnsiTheme="majorHAnsi"/>
          <w:spacing w:val="23"/>
        </w:rPr>
        <w:t xml:space="preserve"> </w:t>
      </w:r>
      <w:r w:rsidRPr="001426E0">
        <w:rPr>
          <w:rFonts w:asciiTheme="majorHAnsi" w:hAnsiTheme="majorHAnsi"/>
        </w:rPr>
        <w:t>Câmara</w:t>
      </w:r>
      <w:r w:rsidRPr="001426E0">
        <w:rPr>
          <w:rFonts w:asciiTheme="majorHAnsi" w:hAnsiTheme="majorHAnsi"/>
          <w:spacing w:val="-64"/>
        </w:rPr>
        <w:t xml:space="preserve"> </w:t>
      </w:r>
      <w:r w:rsidRPr="001426E0">
        <w:rPr>
          <w:rFonts w:asciiTheme="majorHAnsi" w:hAnsiTheme="majorHAnsi"/>
        </w:rPr>
        <w:t>Municipal, as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seguintes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vantagens:</w:t>
      </w:r>
    </w:p>
    <w:p w:rsidR="000E0CC0" w:rsidRPr="001426E0" w:rsidRDefault="006E0E17">
      <w:pPr>
        <w:pStyle w:val="PargrafodaLista"/>
        <w:numPr>
          <w:ilvl w:val="0"/>
          <w:numId w:val="2"/>
        </w:numPr>
        <w:tabs>
          <w:tab w:val="left" w:pos="949"/>
        </w:tabs>
        <w:spacing w:line="276" w:lineRule="exact"/>
        <w:ind w:hanging="133"/>
        <w:rPr>
          <w:rFonts w:asciiTheme="majorHAnsi" w:hAnsiTheme="majorHAnsi"/>
          <w:sz w:val="24"/>
          <w:szCs w:val="24"/>
        </w:rPr>
      </w:pPr>
      <w:r w:rsidRPr="001426E0">
        <w:rPr>
          <w:rFonts w:asciiTheme="majorHAnsi" w:hAnsiTheme="majorHAnsi"/>
          <w:sz w:val="24"/>
          <w:szCs w:val="24"/>
        </w:rPr>
        <w:t>–</w:t>
      </w:r>
      <w:r w:rsidRPr="001426E0">
        <w:rPr>
          <w:rFonts w:asciiTheme="majorHAnsi" w:hAnsiTheme="majorHAnsi"/>
          <w:spacing w:val="-6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Indenizações;</w:t>
      </w:r>
    </w:p>
    <w:p w:rsidR="000E0CC0" w:rsidRPr="001426E0" w:rsidRDefault="006E0E17">
      <w:pPr>
        <w:pStyle w:val="PargrafodaLista"/>
        <w:numPr>
          <w:ilvl w:val="0"/>
          <w:numId w:val="2"/>
        </w:numPr>
        <w:tabs>
          <w:tab w:val="left" w:pos="1013"/>
        </w:tabs>
        <w:spacing w:before="40"/>
        <w:ind w:left="1012" w:hanging="197"/>
        <w:rPr>
          <w:rFonts w:asciiTheme="majorHAnsi" w:hAnsiTheme="majorHAnsi"/>
          <w:sz w:val="24"/>
          <w:szCs w:val="24"/>
        </w:rPr>
      </w:pPr>
      <w:r w:rsidRPr="001426E0">
        <w:rPr>
          <w:rFonts w:asciiTheme="majorHAnsi" w:hAnsiTheme="majorHAnsi"/>
          <w:sz w:val="24"/>
          <w:szCs w:val="24"/>
        </w:rPr>
        <w:t>–</w:t>
      </w:r>
      <w:r w:rsidRPr="001426E0">
        <w:rPr>
          <w:rFonts w:asciiTheme="majorHAnsi" w:hAnsiTheme="majorHAnsi"/>
          <w:spacing w:val="-4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Auxílios</w:t>
      </w:r>
      <w:r w:rsidRPr="001426E0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pecuniários;</w:t>
      </w:r>
    </w:p>
    <w:p w:rsidR="000E0CC0" w:rsidRPr="001426E0" w:rsidRDefault="006E0E17">
      <w:pPr>
        <w:pStyle w:val="PargrafodaLista"/>
        <w:numPr>
          <w:ilvl w:val="0"/>
          <w:numId w:val="2"/>
        </w:numPr>
        <w:tabs>
          <w:tab w:val="left" w:pos="1081"/>
        </w:tabs>
        <w:spacing w:before="40"/>
        <w:ind w:left="1080" w:hanging="265"/>
        <w:rPr>
          <w:rFonts w:asciiTheme="majorHAnsi" w:hAnsiTheme="majorHAnsi"/>
          <w:sz w:val="24"/>
          <w:szCs w:val="24"/>
        </w:rPr>
      </w:pPr>
      <w:r w:rsidRPr="001426E0">
        <w:rPr>
          <w:rFonts w:asciiTheme="majorHAnsi" w:hAnsiTheme="majorHAnsi"/>
          <w:sz w:val="24"/>
          <w:szCs w:val="24"/>
        </w:rPr>
        <w:t>–</w:t>
      </w:r>
      <w:r w:rsidRPr="001426E0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Gratificações</w:t>
      </w:r>
      <w:r w:rsidRPr="001426E0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e</w:t>
      </w:r>
      <w:r w:rsidRPr="001426E0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adicionais.</w:t>
      </w:r>
    </w:p>
    <w:p w:rsidR="000E0CC0" w:rsidRPr="001426E0" w:rsidRDefault="006E0E17">
      <w:pPr>
        <w:pStyle w:val="Corpodetexto"/>
        <w:spacing w:before="44" w:line="276" w:lineRule="auto"/>
        <w:rPr>
          <w:rFonts w:asciiTheme="majorHAnsi" w:hAnsiTheme="majorHAnsi"/>
        </w:rPr>
      </w:pPr>
      <w:r w:rsidRPr="001426E0">
        <w:rPr>
          <w:rFonts w:asciiTheme="majorHAnsi" w:hAnsiTheme="majorHAnsi"/>
        </w:rPr>
        <w:t>§</w:t>
      </w:r>
      <w:r w:rsidRPr="001426E0">
        <w:rPr>
          <w:rFonts w:asciiTheme="majorHAnsi" w:hAnsiTheme="majorHAnsi"/>
          <w:spacing w:val="44"/>
        </w:rPr>
        <w:t xml:space="preserve"> </w:t>
      </w:r>
      <w:r w:rsidRPr="001426E0">
        <w:rPr>
          <w:rFonts w:asciiTheme="majorHAnsi" w:hAnsiTheme="majorHAnsi"/>
        </w:rPr>
        <w:t>1º.</w:t>
      </w:r>
      <w:r w:rsidRPr="001426E0">
        <w:rPr>
          <w:rFonts w:asciiTheme="majorHAnsi" w:hAnsiTheme="majorHAnsi"/>
          <w:spacing w:val="47"/>
        </w:rPr>
        <w:t xml:space="preserve"> </w:t>
      </w:r>
      <w:r w:rsidRPr="001426E0">
        <w:rPr>
          <w:rFonts w:asciiTheme="majorHAnsi" w:hAnsiTheme="majorHAnsi"/>
        </w:rPr>
        <w:t>As</w:t>
      </w:r>
      <w:r w:rsidRPr="001426E0">
        <w:rPr>
          <w:rFonts w:asciiTheme="majorHAnsi" w:hAnsiTheme="majorHAnsi"/>
          <w:spacing w:val="47"/>
        </w:rPr>
        <w:t xml:space="preserve"> </w:t>
      </w:r>
      <w:r w:rsidRPr="001426E0">
        <w:rPr>
          <w:rFonts w:asciiTheme="majorHAnsi" w:hAnsiTheme="majorHAnsi"/>
        </w:rPr>
        <w:t>indenizações</w:t>
      </w:r>
      <w:r w:rsidRPr="001426E0">
        <w:rPr>
          <w:rFonts w:asciiTheme="majorHAnsi" w:hAnsiTheme="majorHAnsi"/>
          <w:spacing w:val="46"/>
        </w:rPr>
        <w:t xml:space="preserve"> </w:t>
      </w:r>
      <w:r w:rsidRPr="001426E0">
        <w:rPr>
          <w:rFonts w:asciiTheme="majorHAnsi" w:hAnsiTheme="majorHAnsi"/>
        </w:rPr>
        <w:t>e</w:t>
      </w:r>
      <w:r w:rsidRPr="001426E0">
        <w:rPr>
          <w:rFonts w:asciiTheme="majorHAnsi" w:hAnsiTheme="majorHAnsi"/>
          <w:spacing w:val="44"/>
        </w:rPr>
        <w:t xml:space="preserve"> </w:t>
      </w:r>
      <w:r w:rsidRPr="001426E0">
        <w:rPr>
          <w:rFonts w:asciiTheme="majorHAnsi" w:hAnsiTheme="majorHAnsi"/>
        </w:rPr>
        <w:t>os</w:t>
      </w:r>
      <w:r w:rsidRPr="001426E0">
        <w:rPr>
          <w:rFonts w:asciiTheme="majorHAnsi" w:hAnsiTheme="majorHAnsi"/>
          <w:spacing w:val="47"/>
        </w:rPr>
        <w:t xml:space="preserve"> </w:t>
      </w:r>
      <w:r w:rsidRPr="001426E0">
        <w:rPr>
          <w:rFonts w:asciiTheme="majorHAnsi" w:hAnsiTheme="majorHAnsi"/>
        </w:rPr>
        <w:t>auxílios</w:t>
      </w:r>
      <w:r w:rsidRPr="001426E0">
        <w:rPr>
          <w:rFonts w:asciiTheme="majorHAnsi" w:hAnsiTheme="majorHAnsi"/>
          <w:spacing w:val="50"/>
        </w:rPr>
        <w:t xml:space="preserve"> </w:t>
      </w:r>
      <w:r w:rsidRPr="001426E0">
        <w:rPr>
          <w:rFonts w:asciiTheme="majorHAnsi" w:hAnsiTheme="majorHAnsi"/>
        </w:rPr>
        <w:t>pecuniários</w:t>
      </w:r>
      <w:r w:rsidRPr="001426E0">
        <w:rPr>
          <w:rFonts w:asciiTheme="majorHAnsi" w:hAnsiTheme="majorHAnsi"/>
          <w:spacing w:val="46"/>
        </w:rPr>
        <w:t xml:space="preserve"> </w:t>
      </w:r>
      <w:r w:rsidRPr="001426E0">
        <w:rPr>
          <w:rFonts w:asciiTheme="majorHAnsi" w:hAnsiTheme="majorHAnsi"/>
        </w:rPr>
        <w:t>não</w:t>
      </w:r>
      <w:r w:rsidRPr="001426E0">
        <w:rPr>
          <w:rFonts w:asciiTheme="majorHAnsi" w:hAnsiTheme="majorHAnsi"/>
          <w:spacing w:val="45"/>
        </w:rPr>
        <w:t xml:space="preserve"> </w:t>
      </w:r>
      <w:r w:rsidRPr="001426E0">
        <w:rPr>
          <w:rFonts w:asciiTheme="majorHAnsi" w:hAnsiTheme="majorHAnsi"/>
        </w:rPr>
        <w:t>se</w:t>
      </w:r>
      <w:r w:rsidRPr="001426E0">
        <w:rPr>
          <w:rFonts w:asciiTheme="majorHAnsi" w:hAnsiTheme="majorHAnsi"/>
          <w:spacing w:val="44"/>
        </w:rPr>
        <w:t xml:space="preserve"> </w:t>
      </w:r>
      <w:r w:rsidRPr="001426E0">
        <w:rPr>
          <w:rFonts w:asciiTheme="majorHAnsi" w:hAnsiTheme="majorHAnsi"/>
        </w:rPr>
        <w:t>incorporam</w:t>
      </w:r>
      <w:r w:rsidRPr="001426E0">
        <w:rPr>
          <w:rFonts w:asciiTheme="majorHAnsi" w:hAnsiTheme="majorHAnsi"/>
          <w:spacing w:val="43"/>
        </w:rPr>
        <w:t xml:space="preserve"> </w:t>
      </w:r>
      <w:r w:rsidRPr="001426E0">
        <w:rPr>
          <w:rFonts w:asciiTheme="majorHAnsi" w:hAnsiTheme="majorHAnsi"/>
        </w:rPr>
        <w:t>ao</w:t>
      </w:r>
      <w:r w:rsidRPr="001426E0">
        <w:rPr>
          <w:rFonts w:asciiTheme="majorHAnsi" w:hAnsiTheme="majorHAnsi"/>
          <w:spacing w:val="44"/>
        </w:rPr>
        <w:t xml:space="preserve"> </w:t>
      </w:r>
      <w:r w:rsidRPr="001426E0">
        <w:rPr>
          <w:rFonts w:asciiTheme="majorHAnsi" w:hAnsiTheme="majorHAnsi"/>
        </w:rPr>
        <w:t>vencimento</w:t>
      </w:r>
      <w:r w:rsidRPr="001426E0">
        <w:rPr>
          <w:rFonts w:asciiTheme="majorHAnsi" w:hAnsiTheme="majorHAnsi"/>
          <w:spacing w:val="44"/>
        </w:rPr>
        <w:t xml:space="preserve"> </w:t>
      </w:r>
      <w:r w:rsidRPr="001426E0">
        <w:rPr>
          <w:rFonts w:asciiTheme="majorHAnsi" w:hAnsiTheme="majorHAnsi"/>
        </w:rPr>
        <w:t>ou</w:t>
      </w:r>
      <w:r w:rsidRPr="001426E0">
        <w:rPr>
          <w:rFonts w:asciiTheme="majorHAnsi" w:hAnsiTheme="majorHAnsi"/>
          <w:spacing w:val="-63"/>
        </w:rPr>
        <w:t xml:space="preserve"> </w:t>
      </w:r>
      <w:r w:rsidRPr="001426E0">
        <w:rPr>
          <w:rFonts w:asciiTheme="majorHAnsi" w:hAnsiTheme="majorHAnsi"/>
        </w:rPr>
        <w:t>provento, para</w:t>
      </w:r>
      <w:r w:rsidRPr="001426E0">
        <w:rPr>
          <w:rFonts w:asciiTheme="majorHAnsi" w:hAnsiTheme="majorHAnsi"/>
          <w:spacing w:val="-1"/>
        </w:rPr>
        <w:t xml:space="preserve"> </w:t>
      </w:r>
      <w:r w:rsidRPr="001426E0">
        <w:rPr>
          <w:rFonts w:asciiTheme="majorHAnsi" w:hAnsiTheme="majorHAnsi"/>
        </w:rPr>
        <w:t>qualquer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efeito.</w:t>
      </w:r>
    </w:p>
    <w:p w:rsidR="000E0CC0" w:rsidRPr="001426E0" w:rsidRDefault="000E0CC0">
      <w:pPr>
        <w:spacing w:line="276" w:lineRule="auto"/>
        <w:rPr>
          <w:rFonts w:asciiTheme="majorHAnsi" w:hAnsiTheme="majorHAnsi"/>
          <w:sz w:val="24"/>
          <w:szCs w:val="24"/>
        </w:rPr>
        <w:sectPr w:rsidR="000E0CC0" w:rsidRPr="001426E0">
          <w:pgSz w:w="11900" w:h="16840"/>
          <w:pgMar w:top="1920" w:right="740" w:bottom="880" w:left="600" w:header="248" w:footer="682" w:gutter="0"/>
          <w:cols w:space="720"/>
        </w:sectPr>
      </w:pPr>
    </w:p>
    <w:p w:rsidR="000E0CC0" w:rsidRPr="001426E0" w:rsidRDefault="006E0E17">
      <w:pPr>
        <w:pStyle w:val="Corpodetexto"/>
        <w:spacing w:before="2" w:line="276" w:lineRule="auto"/>
        <w:rPr>
          <w:rFonts w:asciiTheme="majorHAnsi" w:hAnsiTheme="majorHAnsi"/>
        </w:rPr>
      </w:pPr>
      <w:r w:rsidRPr="001426E0">
        <w:rPr>
          <w:rFonts w:asciiTheme="majorHAnsi" w:hAnsiTheme="majorHAnsi"/>
        </w:rPr>
        <w:lastRenderedPageBreak/>
        <w:t>§</w:t>
      </w:r>
      <w:r w:rsidRPr="001426E0">
        <w:rPr>
          <w:rFonts w:asciiTheme="majorHAnsi" w:hAnsiTheme="majorHAnsi"/>
          <w:spacing w:val="44"/>
        </w:rPr>
        <w:t xml:space="preserve"> </w:t>
      </w:r>
      <w:r w:rsidRPr="001426E0">
        <w:rPr>
          <w:rFonts w:asciiTheme="majorHAnsi" w:hAnsiTheme="majorHAnsi"/>
        </w:rPr>
        <w:t>2º.</w:t>
      </w:r>
      <w:r w:rsidRPr="001426E0">
        <w:rPr>
          <w:rFonts w:asciiTheme="majorHAnsi" w:hAnsiTheme="majorHAnsi"/>
          <w:spacing w:val="47"/>
        </w:rPr>
        <w:t xml:space="preserve"> </w:t>
      </w:r>
      <w:r w:rsidRPr="001426E0">
        <w:rPr>
          <w:rFonts w:asciiTheme="majorHAnsi" w:hAnsiTheme="majorHAnsi"/>
        </w:rPr>
        <w:t>As</w:t>
      </w:r>
      <w:r w:rsidRPr="001426E0">
        <w:rPr>
          <w:rFonts w:asciiTheme="majorHAnsi" w:hAnsiTheme="majorHAnsi"/>
          <w:spacing w:val="47"/>
        </w:rPr>
        <w:t xml:space="preserve"> </w:t>
      </w:r>
      <w:r w:rsidRPr="001426E0">
        <w:rPr>
          <w:rFonts w:asciiTheme="majorHAnsi" w:hAnsiTheme="majorHAnsi"/>
        </w:rPr>
        <w:t>gratificações</w:t>
      </w:r>
      <w:r w:rsidRPr="001426E0">
        <w:rPr>
          <w:rFonts w:asciiTheme="majorHAnsi" w:hAnsiTheme="majorHAnsi"/>
          <w:spacing w:val="46"/>
        </w:rPr>
        <w:t xml:space="preserve"> </w:t>
      </w:r>
      <w:r w:rsidRPr="001426E0">
        <w:rPr>
          <w:rFonts w:asciiTheme="majorHAnsi" w:hAnsiTheme="majorHAnsi"/>
        </w:rPr>
        <w:t>e</w:t>
      </w:r>
      <w:r w:rsidRPr="001426E0">
        <w:rPr>
          <w:rFonts w:asciiTheme="majorHAnsi" w:hAnsiTheme="majorHAnsi"/>
          <w:spacing w:val="49"/>
        </w:rPr>
        <w:t xml:space="preserve"> </w:t>
      </w:r>
      <w:r w:rsidRPr="001426E0">
        <w:rPr>
          <w:rFonts w:asciiTheme="majorHAnsi" w:hAnsiTheme="majorHAnsi"/>
        </w:rPr>
        <w:t>os</w:t>
      </w:r>
      <w:r w:rsidRPr="001426E0">
        <w:rPr>
          <w:rFonts w:asciiTheme="majorHAnsi" w:hAnsiTheme="majorHAnsi"/>
          <w:spacing w:val="46"/>
        </w:rPr>
        <w:t xml:space="preserve"> </w:t>
      </w:r>
      <w:r w:rsidRPr="001426E0">
        <w:rPr>
          <w:rFonts w:asciiTheme="majorHAnsi" w:hAnsiTheme="majorHAnsi"/>
        </w:rPr>
        <w:t>adicionais</w:t>
      </w:r>
      <w:r w:rsidRPr="001426E0">
        <w:rPr>
          <w:rFonts w:asciiTheme="majorHAnsi" w:hAnsiTheme="majorHAnsi"/>
          <w:spacing w:val="47"/>
        </w:rPr>
        <w:t xml:space="preserve"> </w:t>
      </w:r>
      <w:r w:rsidRPr="001426E0">
        <w:rPr>
          <w:rFonts w:asciiTheme="majorHAnsi" w:hAnsiTheme="majorHAnsi"/>
        </w:rPr>
        <w:t>incorporam–se</w:t>
      </w:r>
      <w:r w:rsidRPr="001426E0">
        <w:rPr>
          <w:rFonts w:asciiTheme="majorHAnsi" w:hAnsiTheme="majorHAnsi"/>
          <w:spacing w:val="44"/>
        </w:rPr>
        <w:t xml:space="preserve"> </w:t>
      </w:r>
      <w:r w:rsidRPr="001426E0">
        <w:rPr>
          <w:rFonts w:asciiTheme="majorHAnsi" w:hAnsiTheme="majorHAnsi"/>
        </w:rPr>
        <w:t>ao</w:t>
      </w:r>
      <w:r w:rsidRPr="001426E0">
        <w:rPr>
          <w:rFonts w:asciiTheme="majorHAnsi" w:hAnsiTheme="majorHAnsi"/>
          <w:spacing w:val="45"/>
        </w:rPr>
        <w:t xml:space="preserve"> </w:t>
      </w:r>
      <w:r w:rsidRPr="001426E0">
        <w:rPr>
          <w:rFonts w:asciiTheme="majorHAnsi" w:hAnsiTheme="majorHAnsi"/>
        </w:rPr>
        <w:t>vencimento</w:t>
      </w:r>
      <w:r w:rsidRPr="001426E0">
        <w:rPr>
          <w:rFonts w:asciiTheme="majorHAnsi" w:hAnsiTheme="majorHAnsi"/>
          <w:spacing w:val="44"/>
        </w:rPr>
        <w:t xml:space="preserve"> </w:t>
      </w:r>
      <w:r w:rsidRPr="001426E0">
        <w:rPr>
          <w:rFonts w:asciiTheme="majorHAnsi" w:hAnsiTheme="majorHAnsi"/>
        </w:rPr>
        <w:t>ou</w:t>
      </w:r>
      <w:r w:rsidRPr="001426E0">
        <w:rPr>
          <w:rFonts w:asciiTheme="majorHAnsi" w:hAnsiTheme="majorHAnsi"/>
          <w:spacing w:val="49"/>
        </w:rPr>
        <w:t xml:space="preserve"> </w:t>
      </w:r>
      <w:r w:rsidRPr="001426E0">
        <w:rPr>
          <w:rFonts w:asciiTheme="majorHAnsi" w:hAnsiTheme="majorHAnsi"/>
        </w:rPr>
        <w:t>provento,</w:t>
      </w:r>
      <w:r w:rsidRPr="001426E0">
        <w:rPr>
          <w:rFonts w:asciiTheme="majorHAnsi" w:hAnsiTheme="majorHAnsi"/>
          <w:spacing w:val="47"/>
        </w:rPr>
        <w:t xml:space="preserve"> </w:t>
      </w:r>
      <w:r w:rsidRPr="001426E0">
        <w:rPr>
          <w:rFonts w:asciiTheme="majorHAnsi" w:hAnsiTheme="majorHAnsi"/>
        </w:rPr>
        <w:t>nos</w:t>
      </w:r>
      <w:r w:rsidRPr="001426E0">
        <w:rPr>
          <w:rFonts w:asciiTheme="majorHAnsi" w:hAnsiTheme="majorHAnsi"/>
          <w:spacing w:val="-64"/>
        </w:rPr>
        <w:t xml:space="preserve"> </w:t>
      </w:r>
      <w:r w:rsidRPr="001426E0">
        <w:rPr>
          <w:rFonts w:asciiTheme="majorHAnsi" w:hAnsiTheme="majorHAnsi"/>
        </w:rPr>
        <w:t>casos e</w:t>
      </w:r>
      <w:r w:rsidRPr="001426E0">
        <w:rPr>
          <w:rFonts w:asciiTheme="majorHAnsi" w:hAnsiTheme="majorHAnsi"/>
          <w:spacing w:val="-1"/>
        </w:rPr>
        <w:t xml:space="preserve"> </w:t>
      </w:r>
      <w:r w:rsidRPr="001426E0">
        <w:rPr>
          <w:rFonts w:asciiTheme="majorHAnsi" w:hAnsiTheme="majorHAnsi"/>
        </w:rPr>
        <w:t>condições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indicados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nesta</w:t>
      </w:r>
      <w:r w:rsidRPr="001426E0">
        <w:rPr>
          <w:rFonts w:asciiTheme="majorHAnsi" w:hAnsiTheme="majorHAnsi"/>
          <w:spacing w:val="-1"/>
        </w:rPr>
        <w:t xml:space="preserve"> </w:t>
      </w:r>
      <w:r w:rsidRPr="001426E0">
        <w:rPr>
          <w:rFonts w:asciiTheme="majorHAnsi" w:hAnsiTheme="majorHAnsi"/>
        </w:rPr>
        <w:t>Lei.</w:t>
      </w:r>
    </w:p>
    <w:p w:rsidR="000E0CC0" w:rsidRPr="001426E0" w:rsidRDefault="000E0CC0">
      <w:pPr>
        <w:pStyle w:val="Corpodetexto"/>
        <w:spacing w:before="6"/>
        <w:ind w:left="0"/>
        <w:rPr>
          <w:rFonts w:asciiTheme="majorHAnsi" w:hAnsiTheme="majorHAnsi"/>
        </w:rPr>
      </w:pPr>
    </w:p>
    <w:p w:rsidR="000E0CC0" w:rsidRPr="001426E0" w:rsidRDefault="006E0E17">
      <w:pPr>
        <w:pStyle w:val="Corpodetexto"/>
        <w:spacing w:before="1"/>
        <w:ind w:left="908" w:right="197"/>
        <w:jc w:val="center"/>
        <w:rPr>
          <w:rFonts w:asciiTheme="majorHAnsi" w:hAnsiTheme="majorHAnsi"/>
        </w:rPr>
      </w:pPr>
      <w:r w:rsidRPr="001426E0">
        <w:rPr>
          <w:rFonts w:asciiTheme="majorHAnsi" w:hAnsiTheme="majorHAnsi"/>
        </w:rPr>
        <w:t>SEÇÃO</w:t>
      </w:r>
      <w:r w:rsidRPr="001426E0">
        <w:rPr>
          <w:rFonts w:asciiTheme="majorHAnsi" w:hAnsiTheme="majorHAnsi"/>
          <w:spacing w:val="-2"/>
        </w:rPr>
        <w:t xml:space="preserve"> </w:t>
      </w:r>
      <w:r w:rsidRPr="001426E0">
        <w:rPr>
          <w:rFonts w:asciiTheme="majorHAnsi" w:hAnsiTheme="majorHAnsi"/>
        </w:rPr>
        <w:t>IV</w:t>
      </w:r>
    </w:p>
    <w:p w:rsidR="000E0CC0" w:rsidRPr="001426E0" w:rsidRDefault="000E0CC0">
      <w:pPr>
        <w:pStyle w:val="Corpodetexto"/>
        <w:spacing w:before="7"/>
        <w:ind w:left="0"/>
        <w:rPr>
          <w:rFonts w:asciiTheme="majorHAnsi" w:hAnsiTheme="majorHAnsi"/>
        </w:rPr>
      </w:pPr>
    </w:p>
    <w:p w:rsidR="000E0CC0" w:rsidRPr="001426E0" w:rsidRDefault="006E0E17">
      <w:pPr>
        <w:pStyle w:val="Ttulo1"/>
        <w:ind w:right="202"/>
        <w:rPr>
          <w:rFonts w:asciiTheme="majorHAnsi" w:hAnsiTheme="majorHAnsi"/>
        </w:rPr>
      </w:pPr>
      <w:r w:rsidRPr="001426E0">
        <w:rPr>
          <w:rFonts w:asciiTheme="majorHAnsi" w:hAnsiTheme="majorHAnsi"/>
        </w:rPr>
        <w:t>DAS</w:t>
      </w:r>
      <w:r w:rsidRPr="001426E0">
        <w:rPr>
          <w:rFonts w:asciiTheme="majorHAnsi" w:hAnsiTheme="majorHAnsi"/>
          <w:spacing w:val="-6"/>
        </w:rPr>
        <w:t xml:space="preserve"> </w:t>
      </w:r>
      <w:r w:rsidRPr="001426E0">
        <w:rPr>
          <w:rFonts w:asciiTheme="majorHAnsi" w:hAnsiTheme="majorHAnsi"/>
        </w:rPr>
        <w:t>INDENIZAÇÕES</w:t>
      </w:r>
    </w:p>
    <w:p w:rsidR="000E0CC0" w:rsidRPr="001426E0" w:rsidRDefault="000E0CC0">
      <w:pPr>
        <w:pStyle w:val="Corpodetexto"/>
        <w:spacing w:before="4"/>
        <w:ind w:left="0"/>
        <w:rPr>
          <w:rFonts w:asciiTheme="majorHAnsi" w:hAnsiTheme="majorHAnsi"/>
          <w:b/>
        </w:rPr>
      </w:pPr>
    </w:p>
    <w:p w:rsidR="000E0CC0" w:rsidRPr="001426E0" w:rsidRDefault="006E0E17">
      <w:pPr>
        <w:pStyle w:val="Corpodetexto"/>
        <w:rPr>
          <w:rFonts w:asciiTheme="majorHAnsi" w:hAnsiTheme="majorHAnsi"/>
        </w:rPr>
      </w:pPr>
      <w:r w:rsidRPr="001426E0">
        <w:rPr>
          <w:rFonts w:asciiTheme="majorHAnsi" w:hAnsiTheme="majorHAnsi"/>
          <w:b/>
        </w:rPr>
        <w:t>Art.</w:t>
      </w:r>
      <w:r w:rsidRPr="001426E0">
        <w:rPr>
          <w:rFonts w:asciiTheme="majorHAnsi" w:hAnsiTheme="majorHAnsi"/>
          <w:b/>
          <w:spacing w:val="-2"/>
        </w:rPr>
        <w:t xml:space="preserve"> </w:t>
      </w:r>
      <w:r w:rsidRPr="001426E0">
        <w:rPr>
          <w:rFonts w:asciiTheme="majorHAnsi" w:hAnsiTheme="majorHAnsi"/>
          <w:b/>
        </w:rPr>
        <w:t>94.</w:t>
      </w:r>
      <w:r w:rsidRPr="001426E0">
        <w:rPr>
          <w:rFonts w:asciiTheme="majorHAnsi" w:hAnsiTheme="majorHAnsi"/>
          <w:b/>
          <w:spacing w:val="-1"/>
        </w:rPr>
        <w:t xml:space="preserve"> </w:t>
      </w:r>
      <w:r w:rsidRPr="001426E0">
        <w:rPr>
          <w:rFonts w:asciiTheme="majorHAnsi" w:hAnsiTheme="majorHAnsi"/>
        </w:rPr>
        <w:t>Constituem</w:t>
      </w:r>
      <w:r w:rsidRPr="001426E0">
        <w:rPr>
          <w:rFonts w:asciiTheme="majorHAnsi" w:hAnsiTheme="majorHAnsi"/>
          <w:spacing w:val="-7"/>
        </w:rPr>
        <w:t xml:space="preserve"> </w:t>
      </w:r>
      <w:r w:rsidRPr="001426E0">
        <w:rPr>
          <w:rFonts w:asciiTheme="majorHAnsi" w:hAnsiTheme="majorHAnsi"/>
        </w:rPr>
        <w:t>indenizações</w:t>
      </w:r>
      <w:r w:rsidRPr="001426E0">
        <w:rPr>
          <w:rFonts w:asciiTheme="majorHAnsi" w:hAnsiTheme="majorHAnsi"/>
          <w:spacing w:val="-2"/>
        </w:rPr>
        <w:t xml:space="preserve"> </w:t>
      </w:r>
      <w:r w:rsidRPr="001426E0">
        <w:rPr>
          <w:rFonts w:asciiTheme="majorHAnsi" w:hAnsiTheme="majorHAnsi"/>
        </w:rPr>
        <w:t>ao</w:t>
      </w:r>
      <w:r w:rsidRPr="001426E0">
        <w:rPr>
          <w:rFonts w:asciiTheme="majorHAnsi" w:hAnsiTheme="majorHAnsi"/>
          <w:spacing w:val="-5"/>
        </w:rPr>
        <w:t xml:space="preserve"> </w:t>
      </w:r>
      <w:r w:rsidRPr="001426E0">
        <w:rPr>
          <w:rFonts w:asciiTheme="majorHAnsi" w:hAnsiTheme="majorHAnsi"/>
        </w:rPr>
        <w:t>servidor:</w:t>
      </w:r>
    </w:p>
    <w:p w:rsidR="000E0CC0" w:rsidRPr="001426E0" w:rsidRDefault="006E0E17">
      <w:pPr>
        <w:pStyle w:val="Corpodetexto"/>
        <w:spacing w:before="44" w:line="278" w:lineRule="auto"/>
        <w:ind w:right="7749"/>
        <w:rPr>
          <w:rFonts w:asciiTheme="majorHAnsi" w:hAnsiTheme="majorHAnsi"/>
        </w:rPr>
      </w:pPr>
      <w:r w:rsidRPr="001426E0">
        <w:rPr>
          <w:rFonts w:asciiTheme="majorHAnsi" w:hAnsiTheme="majorHAnsi"/>
        </w:rPr>
        <w:t>I</w:t>
      </w:r>
      <w:r w:rsidRPr="001426E0">
        <w:rPr>
          <w:rFonts w:asciiTheme="majorHAnsi" w:hAnsiTheme="majorHAnsi"/>
          <w:spacing w:val="-4"/>
        </w:rPr>
        <w:t xml:space="preserve"> </w:t>
      </w:r>
      <w:r w:rsidRPr="001426E0">
        <w:rPr>
          <w:rFonts w:asciiTheme="majorHAnsi" w:hAnsiTheme="majorHAnsi"/>
        </w:rPr>
        <w:t>–</w:t>
      </w:r>
      <w:r w:rsidRPr="001426E0">
        <w:rPr>
          <w:rFonts w:asciiTheme="majorHAnsi" w:hAnsiTheme="majorHAnsi"/>
          <w:spacing w:val="-3"/>
        </w:rPr>
        <w:t xml:space="preserve"> </w:t>
      </w:r>
      <w:r w:rsidRPr="001426E0">
        <w:rPr>
          <w:rFonts w:asciiTheme="majorHAnsi" w:hAnsiTheme="majorHAnsi"/>
        </w:rPr>
        <w:t>Ajuda</w:t>
      </w:r>
      <w:r w:rsidRPr="001426E0">
        <w:rPr>
          <w:rFonts w:asciiTheme="majorHAnsi" w:hAnsiTheme="majorHAnsi"/>
          <w:spacing w:val="-3"/>
        </w:rPr>
        <w:t xml:space="preserve"> </w:t>
      </w:r>
      <w:r w:rsidRPr="001426E0">
        <w:rPr>
          <w:rFonts w:asciiTheme="majorHAnsi" w:hAnsiTheme="majorHAnsi"/>
        </w:rPr>
        <w:t>de</w:t>
      </w:r>
      <w:r w:rsidRPr="001426E0">
        <w:rPr>
          <w:rFonts w:asciiTheme="majorHAnsi" w:hAnsiTheme="majorHAnsi"/>
          <w:spacing w:val="-3"/>
        </w:rPr>
        <w:t xml:space="preserve"> </w:t>
      </w:r>
      <w:r w:rsidRPr="001426E0">
        <w:rPr>
          <w:rFonts w:asciiTheme="majorHAnsi" w:hAnsiTheme="majorHAnsi"/>
        </w:rPr>
        <w:t>custo;</w:t>
      </w:r>
      <w:r w:rsidRPr="001426E0">
        <w:rPr>
          <w:rFonts w:asciiTheme="majorHAnsi" w:hAnsiTheme="majorHAnsi"/>
          <w:spacing w:val="-64"/>
        </w:rPr>
        <w:t xml:space="preserve"> </w:t>
      </w:r>
      <w:r w:rsidRPr="001426E0">
        <w:rPr>
          <w:rFonts w:asciiTheme="majorHAnsi" w:hAnsiTheme="majorHAnsi"/>
        </w:rPr>
        <w:t>II</w:t>
      </w:r>
      <w:r w:rsidRPr="001426E0">
        <w:rPr>
          <w:rFonts w:asciiTheme="majorHAnsi" w:hAnsiTheme="majorHAnsi"/>
          <w:spacing w:val="-3"/>
        </w:rPr>
        <w:t xml:space="preserve"> </w:t>
      </w:r>
      <w:r w:rsidRPr="001426E0">
        <w:rPr>
          <w:rFonts w:asciiTheme="majorHAnsi" w:hAnsiTheme="majorHAnsi"/>
        </w:rPr>
        <w:t>–</w:t>
      </w:r>
      <w:r w:rsidRPr="001426E0">
        <w:rPr>
          <w:rFonts w:asciiTheme="majorHAnsi" w:hAnsiTheme="majorHAnsi"/>
          <w:spacing w:val="-1"/>
        </w:rPr>
        <w:t xml:space="preserve"> </w:t>
      </w:r>
      <w:r w:rsidRPr="001426E0">
        <w:rPr>
          <w:rFonts w:asciiTheme="majorHAnsi" w:hAnsiTheme="majorHAnsi"/>
        </w:rPr>
        <w:t>Diárias;</w:t>
      </w:r>
    </w:p>
    <w:p w:rsidR="000E0CC0" w:rsidRPr="001426E0" w:rsidRDefault="006E0E17">
      <w:pPr>
        <w:pStyle w:val="Corpodetexto"/>
        <w:spacing w:line="272" w:lineRule="exact"/>
        <w:rPr>
          <w:rFonts w:asciiTheme="majorHAnsi" w:hAnsiTheme="majorHAnsi"/>
        </w:rPr>
      </w:pPr>
      <w:r w:rsidRPr="001426E0">
        <w:rPr>
          <w:rFonts w:asciiTheme="majorHAnsi" w:hAnsiTheme="majorHAnsi"/>
        </w:rPr>
        <w:t>III</w:t>
      </w:r>
      <w:r w:rsidRPr="001426E0">
        <w:rPr>
          <w:rFonts w:asciiTheme="majorHAnsi" w:hAnsiTheme="majorHAnsi"/>
          <w:spacing w:val="-5"/>
        </w:rPr>
        <w:t xml:space="preserve"> </w:t>
      </w:r>
      <w:r w:rsidRPr="001426E0">
        <w:rPr>
          <w:rFonts w:asciiTheme="majorHAnsi" w:hAnsiTheme="majorHAnsi"/>
        </w:rPr>
        <w:t>–</w:t>
      </w:r>
      <w:r w:rsidRPr="001426E0">
        <w:rPr>
          <w:rFonts w:asciiTheme="majorHAnsi" w:hAnsiTheme="majorHAnsi"/>
          <w:spacing w:val="-3"/>
        </w:rPr>
        <w:t xml:space="preserve"> </w:t>
      </w:r>
      <w:r w:rsidRPr="001426E0">
        <w:rPr>
          <w:rFonts w:asciiTheme="majorHAnsi" w:hAnsiTheme="majorHAnsi"/>
        </w:rPr>
        <w:t>Transporte.</w:t>
      </w:r>
    </w:p>
    <w:p w:rsidR="000E0CC0" w:rsidRPr="001426E0" w:rsidRDefault="000E0CC0">
      <w:pPr>
        <w:pStyle w:val="Corpodetexto"/>
        <w:spacing w:before="3"/>
        <w:ind w:left="0"/>
        <w:rPr>
          <w:rFonts w:asciiTheme="majorHAnsi" w:hAnsiTheme="majorHAnsi"/>
        </w:rPr>
      </w:pPr>
    </w:p>
    <w:p w:rsidR="000E0CC0" w:rsidRPr="001426E0" w:rsidRDefault="006E0E17">
      <w:pPr>
        <w:pStyle w:val="Corpodetexto"/>
        <w:spacing w:before="1"/>
        <w:ind w:left="908" w:right="197"/>
        <w:jc w:val="center"/>
        <w:rPr>
          <w:rFonts w:asciiTheme="majorHAnsi" w:hAnsiTheme="majorHAnsi"/>
        </w:rPr>
      </w:pPr>
      <w:r w:rsidRPr="001426E0">
        <w:rPr>
          <w:rFonts w:asciiTheme="majorHAnsi" w:hAnsiTheme="majorHAnsi"/>
        </w:rPr>
        <w:t>SEÇÃO V</w:t>
      </w:r>
    </w:p>
    <w:p w:rsidR="000E0CC0" w:rsidRPr="001426E0" w:rsidRDefault="000E0CC0">
      <w:pPr>
        <w:pStyle w:val="Corpodetexto"/>
        <w:spacing w:before="7"/>
        <w:ind w:left="0"/>
        <w:rPr>
          <w:rFonts w:asciiTheme="majorHAnsi" w:hAnsiTheme="majorHAnsi"/>
        </w:rPr>
      </w:pPr>
    </w:p>
    <w:p w:rsidR="000E0CC0" w:rsidRPr="001426E0" w:rsidRDefault="006E0E17">
      <w:pPr>
        <w:pStyle w:val="Ttulo1"/>
        <w:ind w:right="204"/>
        <w:rPr>
          <w:rFonts w:asciiTheme="majorHAnsi" w:hAnsiTheme="majorHAnsi"/>
        </w:rPr>
      </w:pPr>
      <w:r w:rsidRPr="001426E0">
        <w:rPr>
          <w:rFonts w:asciiTheme="majorHAnsi" w:hAnsiTheme="majorHAnsi"/>
        </w:rPr>
        <w:t>DA</w:t>
      </w:r>
      <w:r w:rsidRPr="001426E0">
        <w:rPr>
          <w:rFonts w:asciiTheme="majorHAnsi" w:hAnsiTheme="majorHAnsi"/>
          <w:spacing w:val="-3"/>
        </w:rPr>
        <w:t xml:space="preserve"> </w:t>
      </w:r>
      <w:r w:rsidRPr="001426E0">
        <w:rPr>
          <w:rFonts w:asciiTheme="majorHAnsi" w:hAnsiTheme="majorHAnsi"/>
        </w:rPr>
        <w:t>AJUDA</w:t>
      </w:r>
      <w:r w:rsidRPr="001426E0">
        <w:rPr>
          <w:rFonts w:asciiTheme="majorHAnsi" w:hAnsiTheme="majorHAnsi"/>
          <w:spacing w:val="-7"/>
        </w:rPr>
        <w:t xml:space="preserve"> </w:t>
      </w:r>
      <w:r w:rsidRPr="001426E0">
        <w:rPr>
          <w:rFonts w:asciiTheme="majorHAnsi" w:hAnsiTheme="majorHAnsi"/>
        </w:rPr>
        <w:t>DE</w:t>
      </w:r>
      <w:r w:rsidRPr="001426E0">
        <w:rPr>
          <w:rFonts w:asciiTheme="majorHAnsi" w:hAnsiTheme="majorHAnsi"/>
          <w:spacing w:val="-1"/>
        </w:rPr>
        <w:t xml:space="preserve"> </w:t>
      </w:r>
      <w:r w:rsidRPr="001426E0">
        <w:rPr>
          <w:rFonts w:asciiTheme="majorHAnsi" w:hAnsiTheme="majorHAnsi"/>
        </w:rPr>
        <w:t>CUSTO</w:t>
      </w:r>
    </w:p>
    <w:p w:rsidR="000E0CC0" w:rsidRPr="001426E0" w:rsidRDefault="000E0CC0">
      <w:pPr>
        <w:pStyle w:val="Corpodetexto"/>
        <w:spacing w:before="3"/>
        <w:ind w:left="0"/>
        <w:rPr>
          <w:rFonts w:asciiTheme="majorHAnsi" w:hAnsiTheme="majorHAnsi"/>
          <w:b/>
        </w:rPr>
      </w:pPr>
    </w:p>
    <w:p w:rsidR="000E0CC0" w:rsidRPr="001426E0" w:rsidRDefault="006E0E17">
      <w:pPr>
        <w:pStyle w:val="Corpodetexto"/>
        <w:spacing w:line="278" w:lineRule="auto"/>
        <w:ind w:right="111"/>
        <w:jc w:val="both"/>
        <w:rPr>
          <w:rFonts w:asciiTheme="majorHAnsi" w:hAnsiTheme="majorHAnsi"/>
        </w:rPr>
      </w:pPr>
      <w:r w:rsidRPr="001426E0">
        <w:rPr>
          <w:rFonts w:asciiTheme="majorHAnsi" w:hAnsiTheme="majorHAnsi"/>
          <w:b/>
        </w:rPr>
        <w:t xml:space="preserve">Art. 95. </w:t>
      </w:r>
      <w:r w:rsidRPr="001426E0">
        <w:rPr>
          <w:rFonts w:asciiTheme="majorHAnsi" w:hAnsiTheme="majorHAnsi"/>
        </w:rPr>
        <w:t>A ajuda de custo destina–se a compensar as despesas do servidor que, no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interesse do serviço, for deslocado para fora da sede do Poder Legislativo do Município,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por prazo</w:t>
      </w:r>
      <w:r w:rsidRPr="001426E0">
        <w:rPr>
          <w:rFonts w:asciiTheme="majorHAnsi" w:hAnsiTheme="majorHAnsi"/>
          <w:spacing w:val="-1"/>
        </w:rPr>
        <w:t xml:space="preserve"> </w:t>
      </w:r>
      <w:r w:rsidRPr="001426E0">
        <w:rPr>
          <w:rFonts w:asciiTheme="majorHAnsi" w:hAnsiTheme="majorHAnsi"/>
        </w:rPr>
        <w:t>certo.</w:t>
      </w:r>
    </w:p>
    <w:p w:rsidR="000E0CC0" w:rsidRPr="001426E0" w:rsidRDefault="000E0CC0">
      <w:pPr>
        <w:pStyle w:val="Corpodetexto"/>
        <w:spacing w:before="2"/>
        <w:ind w:left="0"/>
        <w:rPr>
          <w:rFonts w:asciiTheme="majorHAnsi" w:hAnsiTheme="majorHAnsi"/>
        </w:rPr>
      </w:pPr>
    </w:p>
    <w:p w:rsidR="000E0CC0" w:rsidRPr="001426E0" w:rsidRDefault="006E0E17">
      <w:pPr>
        <w:pStyle w:val="Corpodetexto"/>
        <w:spacing w:line="278" w:lineRule="auto"/>
        <w:ind w:right="115"/>
        <w:jc w:val="both"/>
        <w:rPr>
          <w:rFonts w:asciiTheme="majorHAnsi" w:hAnsiTheme="majorHAnsi"/>
        </w:rPr>
      </w:pPr>
      <w:r w:rsidRPr="001426E0">
        <w:rPr>
          <w:rFonts w:asciiTheme="majorHAnsi" w:hAnsiTheme="majorHAnsi"/>
          <w:b/>
        </w:rPr>
        <w:t xml:space="preserve">Art. 96. </w:t>
      </w:r>
      <w:r w:rsidRPr="001426E0">
        <w:rPr>
          <w:rFonts w:asciiTheme="majorHAnsi" w:hAnsiTheme="majorHAnsi"/>
        </w:rPr>
        <w:t>Não será concedida ajuda de custo ao servidor que se afastar do cargo, ou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reassumi–ló, em</w:t>
      </w:r>
      <w:r w:rsidRPr="001426E0">
        <w:rPr>
          <w:rFonts w:asciiTheme="majorHAnsi" w:hAnsiTheme="majorHAnsi"/>
          <w:spacing w:val="-3"/>
        </w:rPr>
        <w:t xml:space="preserve"> </w:t>
      </w:r>
      <w:r w:rsidRPr="001426E0">
        <w:rPr>
          <w:rFonts w:asciiTheme="majorHAnsi" w:hAnsiTheme="majorHAnsi"/>
        </w:rPr>
        <w:t>virtude</w:t>
      </w:r>
      <w:r w:rsidRPr="001426E0">
        <w:rPr>
          <w:rFonts w:asciiTheme="majorHAnsi" w:hAnsiTheme="majorHAnsi"/>
          <w:spacing w:val="-1"/>
        </w:rPr>
        <w:t xml:space="preserve"> </w:t>
      </w:r>
      <w:r w:rsidRPr="001426E0">
        <w:rPr>
          <w:rFonts w:asciiTheme="majorHAnsi" w:hAnsiTheme="majorHAnsi"/>
        </w:rPr>
        <w:t>de</w:t>
      </w:r>
      <w:r w:rsidRPr="001426E0">
        <w:rPr>
          <w:rFonts w:asciiTheme="majorHAnsi" w:hAnsiTheme="majorHAnsi"/>
          <w:spacing w:val="2"/>
        </w:rPr>
        <w:t xml:space="preserve"> </w:t>
      </w:r>
      <w:r w:rsidRPr="001426E0">
        <w:rPr>
          <w:rFonts w:asciiTheme="majorHAnsi" w:hAnsiTheme="majorHAnsi"/>
        </w:rPr>
        <w:t>mandato</w:t>
      </w:r>
      <w:r w:rsidRPr="001426E0">
        <w:rPr>
          <w:rFonts w:asciiTheme="majorHAnsi" w:hAnsiTheme="majorHAnsi"/>
          <w:spacing w:val="3"/>
        </w:rPr>
        <w:t xml:space="preserve"> </w:t>
      </w:r>
      <w:r w:rsidRPr="001426E0">
        <w:rPr>
          <w:rFonts w:asciiTheme="majorHAnsi" w:hAnsiTheme="majorHAnsi"/>
        </w:rPr>
        <w:t>eletivo.</w:t>
      </w:r>
    </w:p>
    <w:p w:rsidR="000E0CC0" w:rsidRPr="001426E0" w:rsidRDefault="000E0CC0">
      <w:pPr>
        <w:pStyle w:val="Corpodetexto"/>
        <w:spacing w:before="5"/>
        <w:ind w:left="0"/>
        <w:rPr>
          <w:rFonts w:asciiTheme="majorHAnsi" w:hAnsiTheme="majorHAnsi"/>
        </w:rPr>
      </w:pPr>
    </w:p>
    <w:p w:rsidR="000E0CC0" w:rsidRPr="001426E0" w:rsidRDefault="006E0E17">
      <w:pPr>
        <w:pStyle w:val="Corpodetexto"/>
        <w:ind w:left="908" w:right="194"/>
        <w:jc w:val="center"/>
        <w:rPr>
          <w:rFonts w:asciiTheme="majorHAnsi" w:hAnsiTheme="majorHAnsi"/>
        </w:rPr>
      </w:pPr>
      <w:proofErr w:type="gramStart"/>
      <w:r w:rsidRPr="001426E0">
        <w:rPr>
          <w:rFonts w:asciiTheme="majorHAnsi" w:hAnsiTheme="majorHAnsi"/>
        </w:rPr>
        <w:t>SEÇÃO VI</w:t>
      </w:r>
      <w:proofErr w:type="gramEnd"/>
    </w:p>
    <w:p w:rsidR="000E0CC0" w:rsidRPr="001426E0" w:rsidRDefault="000E0CC0">
      <w:pPr>
        <w:pStyle w:val="Corpodetexto"/>
        <w:spacing w:before="8"/>
        <w:ind w:left="0"/>
        <w:rPr>
          <w:rFonts w:asciiTheme="majorHAnsi" w:hAnsiTheme="majorHAnsi"/>
        </w:rPr>
      </w:pPr>
    </w:p>
    <w:p w:rsidR="000E0CC0" w:rsidRPr="001426E0" w:rsidRDefault="006E0E17">
      <w:pPr>
        <w:pStyle w:val="Ttulo1"/>
        <w:ind w:right="205"/>
        <w:rPr>
          <w:rFonts w:asciiTheme="majorHAnsi" w:hAnsiTheme="majorHAnsi"/>
        </w:rPr>
      </w:pPr>
      <w:r w:rsidRPr="001426E0">
        <w:rPr>
          <w:rFonts w:asciiTheme="majorHAnsi" w:hAnsiTheme="majorHAnsi"/>
        </w:rPr>
        <w:t>DAS</w:t>
      </w:r>
      <w:r w:rsidRPr="001426E0">
        <w:rPr>
          <w:rFonts w:asciiTheme="majorHAnsi" w:hAnsiTheme="majorHAnsi"/>
          <w:spacing w:val="-5"/>
        </w:rPr>
        <w:t xml:space="preserve"> </w:t>
      </w:r>
      <w:r w:rsidRPr="001426E0">
        <w:rPr>
          <w:rFonts w:asciiTheme="majorHAnsi" w:hAnsiTheme="majorHAnsi"/>
        </w:rPr>
        <w:t>DIÁRIAS</w:t>
      </w:r>
    </w:p>
    <w:p w:rsidR="000E0CC0" w:rsidRPr="001426E0" w:rsidRDefault="000E0CC0">
      <w:pPr>
        <w:pStyle w:val="Corpodetexto"/>
        <w:spacing w:before="3"/>
        <w:ind w:left="0"/>
        <w:rPr>
          <w:rFonts w:asciiTheme="majorHAnsi" w:hAnsiTheme="majorHAnsi"/>
          <w:b/>
        </w:rPr>
      </w:pPr>
    </w:p>
    <w:p w:rsidR="000E0CC0" w:rsidRPr="001426E0" w:rsidRDefault="006E0E17">
      <w:pPr>
        <w:pStyle w:val="Corpodetexto"/>
        <w:spacing w:line="278" w:lineRule="auto"/>
        <w:ind w:right="116"/>
        <w:jc w:val="both"/>
        <w:rPr>
          <w:rFonts w:asciiTheme="majorHAnsi" w:hAnsiTheme="majorHAnsi"/>
        </w:rPr>
      </w:pPr>
      <w:r w:rsidRPr="001426E0">
        <w:rPr>
          <w:rFonts w:asciiTheme="majorHAnsi" w:hAnsiTheme="majorHAnsi"/>
          <w:b/>
        </w:rPr>
        <w:t xml:space="preserve">Art. 97. </w:t>
      </w:r>
      <w:r w:rsidRPr="001426E0">
        <w:rPr>
          <w:rFonts w:asciiTheme="majorHAnsi" w:hAnsiTheme="majorHAnsi"/>
        </w:rPr>
        <w:t>O servidor que, a serviço, tiver de afastar da sede da Câmara, em caráter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eventual ou transitório, para outro ponto do território do Estado ou do País, fará jus a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passagens e</w:t>
      </w:r>
      <w:r w:rsidRPr="001426E0">
        <w:rPr>
          <w:rFonts w:asciiTheme="majorHAnsi" w:hAnsiTheme="majorHAnsi"/>
          <w:spacing w:val="-2"/>
        </w:rPr>
        <w:t xml:space="preserve"> </w:t>
      </w:r>
      <w:r w:rsidRPr="001426E0">
        <w:rPr>
          <w:rFonts w:asciiTheme="majorHAnsi" w:hAnsiTheme="majorHAnsi"/>
        </w:rPr>
        <w:t>diárias, para</w:t>
      </w:r>
      <w:r w:rsidRPr="001426E0">
        <w:rPr>
          <w:rFonts w:asciiTheme="majorHAnsi" w:hAnsiTheme="majorHAnsi"/>
          <w:spacing w:val="-2"/>
        </w:rPr>
        <w:t xml:space="preserve"> </w:t>
      </w:r>
      <w:r w:rsidRPr="001426E0">
        <w:rPr>
          <w:rFonts w:asciiTheme="majorHAnsi" w:hAnsiTheme="majorHAnsi"/>
        </w:rPr>
        <w:t>cobrir as despesas de</w:t>
      </w:r>
      <w:r w:rsidRPr="001426E0">
        <w:rPr>
          <w:rFonts w:asciiTheme="majorHAnsi" w:hAnsiTheme="majorHAnsi"/>
          <w:spacing w:val="-2"/>
        </w:rPr>
        <w:t xml:space="preserve"> </w:t>
      </w:r>
      <w:r w:rsidRPr="001426E0">
        <w:rPr>
          <w:rFonts w:asciiTheme="majorHAnsi" w:hAnsiTheme="majorHAnsi"/>
        </w:rPr>
        <w:t>pousada</w:t>
      </w:r>
      <w:r w:rsidRPr="001426E0">
        <w:rPr>
          <w:rFonts w:asciiTheme="majorHAnsi" w:hAnsiTheme="majorHAnsi"/>
          <w:spacing w:val="-2"/>
        </w:rPr>
        <w:t xml:space="preserve"> </w:t>
      </w:r>
      <w:r w:rsidRPr="001426E0">
        <w:rPr>
          <w:rFonts w:asciiTheme="majorHAnsi" w:hAnsiTheme="majorHAnsi"/>
        </w:rPr>
        <w:t>e</w:t>
      </w:r>
      <w:r w:rsidRPr="001426E0">
        <w:rPr>
          <w:rFonts w:asciiTheme="majorHAnsi" w:hAnsiTheme="majorHAnsi"/>
          <w:spacing w:val="-1"/>
        </w:rPr>
        <w:t xml:space="preserve"> </w:t>
      </w:r>
      <w:r w:rsidRPr="001426E0">
        <w:rPr>
          <w:rFonts w:asciiTheme="majorHAnsi" w:hAnsiTheme="majorHAnsi"/>
        </w:rPr>
        <w:t>alimentação.</w:t>
      </w:r>
    </w:p>
    <w:p w:rsidR="000E0CC0" w:rsidRPr="001426E0" w:rsidRDefault="006E0E17">
      <w:pPr>
        <w:pStyle w:val="Corpodetexto"/>
        <w:spacing w:line="276" w:lineRule="auto"/>
        <w:ind w:right="113"/>
        <w:jc w:val="both"/>
        <w:rPr>
          <w:rFonts w:asciiTheme="majorHAnsi" w:hAnsiTheme="majorHAnsi"/>
        </w:rPr>
      </w:pPr>
      <w:r w:rsidRPr="001426E0">
        <w:rPr>
          <w:rFonts w:asciiTheme="majorHAnsi" w:hAnsiTheme="majorHAnsi"/>
        </w:rPr>
        <w:t>§ 1º A diária será concedida por dia de afastamento, sendo devida pela metade quando o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deslocamento</w:t>
      </w:r>
      <w:r w:rsidRPr="001426E0">
        <w:rPr>
          <w:rFonts w:asciiTheme="majorHAnsi" w:hAnsiTheme="majorHAnsi"/>
          <w:spacing w:val="-2"/>
        </w:rPr>
        <w:t xml:space="preserve"> </w:t>
      </w:r>
      <w:r w:rsidRPr="001426E0">
        <w:rPr>
          <w:rFonts w:asciiTheme="majorHAnsi" w:hAnsiTheme="majorHAnsi"/>
        </w:rPr>
        <w:t>não</w:t>
      </w:r>
      <w:r w:rsidRPr="001426E0">
        <w:rPr>
          <w:rFonts w:asciiTheme="majorHAnsi" w:hAnsiTheme="majorHAnsi"/>
          <w:spacing w:val="-1"/>
        </w:rPr>
        <w:t xml:space="preserve"> </w:t>
      </w:r>
      <w:r w:rsidRPr="001426E0">
        <w:rPr>
          <w:rFonts w:asciiTheme="majorHAnsi" w:hAnsiTheme="majorHAnsi"/>
        </w:rPr>
        <w:t>exigir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pernoite</w:t>
      </w:r>
      <w:r w:rsidRPr="001426E0">
        <w:rPr>
          <w:rFonts w:asciiTheme="majorHAnsi" w:hAnsiTheme="majorHAnsi"/>
          <w:spacing w:val="-2"/>
        </w:rPr>
        <w:t xml:space="preserve"> </w:t>
      </w:r>
      <w:r w:rsidRPr="001426E0">
        <w:rPr>
          <w:rFonts w:asciiTheme="majorHAnsi" w:hAnsiTheme="majorHAnsi"/>
        </w:rPr>
        <w:t>fora</w:t>
      </w:r>
      <w:r w:rsidRPr="001426E0">
        <w:rPr>
          <w:rFonts w:asciiTheme="majorHAnsi" w:hAnsiTheme="majorHAnsi"/>
          <w:spacing w:val="3"/>
        </w:rPr>
        <w:t xml:space="preserve"> </w:t>
      </w:r>
      <w:r w:rsidRPr="001426E0">
        <w:rPr>
          <w:rFonts w:asciiTheme="majorHAnsi" w:hAnsiTheme="majorHAnsi"/>
        </w:rPr>
        <w:t>da</w:t>
      </w:r>
      <w:r w:rsidRPr="001426E0">
        <w:rPr>
          <w:rFonts w:asciiTheme="majorHAnsi" w:hAnsiTheme="majorHAnsi"/>
          <w:spacing w:val="-1"/>
        </w:rPr>
        <w:t xml:space="preserve"> </w:t>
      </w:r>
      <w:r w:rsidRPr="001426E0">
        <w:rPr>
          <w:rFonts w:asciiTheme="majorHAnsi" w:hAnsiTheme="majorHAnsi"/>
        </w:rPr>
        <w:t>sede.</w:t>
      </w:r>
    </w:p>
    <w:p w:rsidR="000E0CC0" w:rsidRPr="001426E0" w:rsidRDefault="006E0E17">
      <w:pPr>
        <w:pStyle w:val="Corpodetexto"/>
        <w:spacing w:line="276" w:lineRule="auto"/>
        <w:ind w:right="113"/>
        <w:jc w:val="both"/>
        <w:rPr>
          <w:rFonts w:asciiTheme="majorHAnsi" w:hAnsiTheme="majorHAnsi"/>
        </w:rPr>
      </w:pPr>
      <w:r w:rsidRPr="001426E0">
        <w:rPr>
          <w:rFonts w:asciiTheme="majorHAnsi" w:hAnsiTheme="majorHAnsi"/>
        </w:rPr>
        <w:t xml:space="preserve">§ 2º Não poderão ser pagas mais de </w:t>
      </w:r>
      <w:proofErr w:type="gramStart"/>
      <w:r w:rsidRPr="001426E0">
        <w:rPr>
          <w:rFonts w:asciiTheme="majorHAnsi" w:hAnsiTheme="majorHAnsi"/>
        </w:rPr>
        <w:t>5</w:t>
      </w:r>
      <w:proofErr w:type="gramEnd"/>
      <w:r w:rsidRPr="001426E0">
        <w:rPr>
          <w:rFonts w:asciiTheme="majorHAnsi" w:hAnsiTheme="majorHAnsi"/>
        </w:rPr>
        <w:t xml:space="preserve"> (cinco) diárias no mês, por servidor da Câmara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Municipal</w:t>
      </w:r>
      <w:r w:rsidRPr="001426E0">
        <w:rPr>
          <w:rFonts w:asciiTheme="majorHAnsi" w:hAnsiTheme="majorHAnsi"/>
          <w:spacing w:val="-2"/>
        </w:rPr>
        <w:t xml:space="preserve"> </w:t>
      </w:r>
      <w:r w:rsidRPr="001426E0">
        <w:rPr>
          <w:rFonts w:asciiTheme="majorHAnsi" w:hAnsiTheme="majorHAnsi"/>
        </w:rPr>
        <w:t>de</w:t>
      </w:r>
      <w:r w:rsidRPr="001426E0">
        <w:rPr>
          <w:rFonts w:asciiTheme="majorHAnsi" w:hAnsiTheme="majorHAnsi"/>
          <w:spacing w:val="-1"/>
        </w:rPr>
        <w:t xml:space="preserve"> </w:t>
      </w:r>
      <w:r w:rsidRPr="001426E0">
        <w:rPr>
          <w:rFonts w:asciiTheme="majorHAnsi" w:hAnsiTheme="majorHAnsi"/>
        </w:rPr>
        <w:t>SERRANO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DO MARANHÃO</w:t>
      </w:r>
      <w:r w:rsidRPr="001426E0">
        <w:rPr>
          <w:rFonts w:asciiTheme="majorHAnsi" w:hAnsiTheme="majorHAnsi"/>
          <w:spacing w:val="6"/>
        </w:rPr>
        <w:t xml:space="preserve"> </w:t>
      </w:r>
      <w:r w:rsidRPr="001426E0">
        <w:rPr>
          <w:rFonts w:asciiTheme="majorHAnsi" w:hAnsiTheme="majorHAnsi"/>
        </w:rPr>
        <w:t>–MA.</w:t>
      </w:r>
    </w:p>
    <w:p w:rsidR="000E0CC0" w:rsidRPr="001426E0" w:rsidRDefault="006E0E17">
      <w:pPr>
        <w:pStyle w:val="Corpodetexto"/>
        <w:spacing w:line="273" w:lineRule="exact"/>
        <w:rPr>
          <w:rFonts w:asciiTheme="majorHAnsi" w:hAnsiTheme="majorHAnsi"/>
        </w:rPr>
      </w:pPr>
      <w:r w:rsidRPr="001426E0">
        <w:rPr>
          <w:rFonts w:asciiTheme="majorHAnsi" w:hAnsiTheme="majorHAnsi"/>
        </w:rPr>
        <w:t>§</w:t>
      </w:r>
      <w:r w:rsidRPr="001426E0">
        <w:rPr>
          <w:rFonts w:asciiTheme="majorHAnsi" w:hAnsiTheme="majorHAnsi"/>
          <w:spacing w:val="-4"/>
        </w:rPr>
        <w:t xml:space="preserve"> </w:t>
      </w:r>
      <w:r w:rsidRPr="001426E0">
        <w:rPr>
          <w:rFonts w:asciiTheme="majorHAnsi" w:hAnsiTheme="majorHAnsi"/>
        </w:rPr>
        <w:t>3º</w:t>
      </w:r>
      <w:r w:rsidRPr="001426E0">
        <w:rPr>
          <w:rFonts w:asciiTheme="majorHAnsi" w:hAnsiTheme="majorHAnsi"/>
          <w:spacing w:val="-1"/>
        </w:rPr>
        <w:t xml:space="preserve"> </w:t>
      </w:r>
      <w:r w:rsidRPr="001426E0">
        <w:rPr>
          <w:rFonts w:asciiTheme="majorHAnsi" w:hAnsiTheme="majorHAnsi"/>
        </w:rPr>
        <w:t>O</w:t>
      </w:r>
      <w:r w:rsidRPr="001426E0">
        <w:rPr>
          <w:rFonts w:asciiTheme="majorHAnsi" w:hAnsiTheme="majorHAnsi"/>
          <w:spacing w:val="-5"/>
        </w:rPr>
        <w:t xml:space="preserve"> </w:t>
      </w:r>
      <w:r w:rsidRPr="001426E0">
        <w:rPr>
          <w:rFonts w:asciiTheme="majorHAnsi" w:hAnsiTheme="majorHAnsi"/>
        </w:rPr>
        <w:t>valor</w:t>
      </w:r>
      <w:r w:rsidRPr="001426E0">
        <w:rPr>
          <w:rFonts w:asciiTheme="majorHAnsi" w:hAnsiTheme="majorHAnsi"/>
          <w:spacing w:val="-1"/>
        </w:rPr>
        <w:t xml:space="preserve"> </w:t>
      </w:r>
      <w:r w:rsidRPr="001426E0">
        <w:rPr>
          <w:rFonts w:asciiTheme="majorHAnsi" w:hAnsiTheme="majorHAnsi"/>
        </w:rPr>
        <w:t>da</w:t>
      </w:r>
      <w:r w:rsidRPr="001426E0">
        <w:rPr>
          <w:rFonts w:asciiTheme="majorHAnsi" w:hAnsiTheme="majorHAnsi"/>
          <w:spacing w:val="-3"/>
        </w:rPr>
        <w:t xml:space="preserve"> </w:t>
      </w:r>
      <w:r w:rsidRPr="001426E0">
        <w:rPr>
          <w:rFonts w:asciiTheme="majorHAnsi" w:hAnsiTheme="majorHAnsi"/>
        </w:rPr>
        <w:t>diária</w:t>
      </w:r>
      <w:r w:rsidRPr="001426E0">
        <w:rPr>
          <w:rFonts w:asciiTheme="majorHAnsi" w:hAnsiTheme="majorHAnsi"/>
          <w:spacing w:val="-4"/>
        </w:rPr>
        <w:t xml:space="preserve"> </w:t>
      </w:r>
      <w:r w:rsidRPr="001426E0">
        <w:rPr>
          <w:rFonts w:asciiTheme="majorHAnsi" w:hAnsiTheme="majorHAnsi"/>
        </w:rPr>
        <w:t>será</w:t>
      </w:r>
      <w:r w:rsidRPr="001426E0">
        <w:rPr>
          <w:rFonts w:asciiTheme="majorHAnsi" w:hAnsiTheme="majorHAnsi"/>
          <w:spacing w:val="-3"/>
        </w:rPr>
        <w:t xml:space="preserve"> </w:t>
      </w:r>
      <w:r w:rsidRPr="001426E0">
        <w:rPr>
          <w:rFonts w:asciiTheme="majorHAnsi" w:hAnsiTheme="majorHAnsi"/>
        </w:rPr>
        <w:t>fixado</w:t>
      </w:r>
      <w:r w:rsidRPr="001426E0">
        <w:rPr>
          <w:rFonts w:asciiTheme="majorHAnsi" w:hAnsiTheme="majorHAnsi"/>
          <w:spacing w:val="-3"/>
        </w:rPr>
        <w:t xml:space="preserve"> </w:t>
      </w:r>
      <w:r w:rsidRPr="001426E0">
        <w:rPr>
          <w:rFonts w:asciiTheme="majorHAnsi" w:hAnsiTheme="majorHAnsi"/>
        </w:rPr>
        <w:t>por</w:t>
      </w:r>
      <w:r w:rsidRPr="001426E0">
        <w:rPr>
          <w:rFonts w:asciiTheme="majorHAnsi" w:hAnsiTheme="majorHAnsi"/>
          <w:spacing w:val="-2"/>
        </w:rPr>
        <w:t xml:space="preserve"> </w:t>
      </w:r>
      <w:r w:rsidRPr="001426E0">
        <w:rPr>
          <w:rFonts w:asciiTheme="majorHAnsi" w:hAnsiTheme="majorHAnsi"/>
        </w:rPr>
        <w:t>Lei</w:t>
      </w:r>
      <w:r w:rsidRPr="001426E0">
        <w:rPr>
          <w:rFonts w:asciiTheme="majorHAnsi" w:hAnsiTheme="majorHAnsi"/>
          <w:spacing w:val="-3"/>
        </w:rPr>
        <w:t xml:space="preserve"> </w:t>
      </w:r>
      <w:r w:rsidRPr="001426E0">
        <w:rPr>
          <w:rFonts w:asciiTheme="majorHAnsi" w:hAnsiTheme="majorHAnsi"/>
        </w:rPr>
        <w:t>ou</w:t>
      </w:r>
      <w:r w:rsidRPr="001426E0">
        <w:rPr>
          <w:rFonts w:asciiTheme="majorHAnsi" w:hAnsiTheme="majorHAnsi"/>
          <w:spacing w:val="-4"/>
        </w:rPr>
        <w:t xml:space="preserve"> </w:t>
      </w:r>
      <w:r w:rsidRPr="001426E0">
        <w:rPr>
          <w:rFonts w:asciiTheme="majorHAnsi" w:hAnsiTheme="majorHAnsi"/>
        </w:rPr>
        <w:t>Resolução</w:t>
      </w:r>
      <w:r w:rsidRPr="001426E0">
        <w:rPr>
          <w:rFonts w:asciiTheme="majorHAnsi" w:hAnsiTheme="majorHAnsi"/>
          <w:spacing w:val="-3"/>
        </w:rPr>
        <w:t xml:space="preserve"> </w:t>
      </w:r>
      <w:r w:rsidRPr="001426E0">
        <w:rPr>
          <w:rFonts w:asciiTheme="majorHAnsi" w:hAnsiTheme="majorHAnsi"/>
        </w:rPr>
        <w:t>específica.</w:t>
      </w:r>
    </w:p>
    <w:p w:rsidR="000E0CC0" w:rsidRPr="001426E0" w:rsidRDefault="000E0CC0">
      <w:pPr>
        <w:pStyle w:val="Corpodetexto"/>
        <w:spacing w:before="1"/>
        <w:ind w:left="0"/>
        <w:rPr>
          <w:rFonts w:asciiTheme="majorHAnsi" w:hAnsiTheme="majorHAnsi"/>
        </w:rPr>
      </w:pPr>
    </w:p>
    <w:p w:rsidR="000E0CC0" w:rsidRPr="001426E0" w:rsidRDefault="006E0E17">
      <w:pPr>
        <w:pStyle w:val="Corpodetexto"/>
        <w:ind w:left="908" w:right="202"/>
        <w:jc w:val="center"/>
        <w:rPr>
          <w:rFonts w:asciiTheme="majorHAnsi" w:hAnsiTheme="majorHAnsi"/>
        </w:rPr>
      </w:pPr>
      <w:r w:rsidRPr="001426E0">
        <w:rPr>
          <w:rFonts w:asciiTheme="majorHAnsi" w:hAnsiTheme="majorHAnsi"/>
        </w:rPr>
        <w:t>SEÇÃO</w:t>
      </w:r>
      <w:r w:rsidRPr="001426E0">
        <w:rPr>
          <w:rFonts w:asciiTheme="majorHAnsi" w:hAnsiTheme="majorHAnsi"/>
          <w:spacing w:val="-2"/>
        </w:rPr>
        <w:t xml:space="preserve"> </w:t>
      </w:r>
      <w:r w:rsidRPr="001426E0">
        <w:rPr>
          <w:rFonts w:asciiTheme="majorHAnsi" w:hAnsiTheme="majorHAnsi"/>
        </w:rPr>
        <w:t>VII</w:t>
      </w:r>
    </w:p>
    <w:p w:rsidR="000E0CC0" w:rsidRPr="001426E0" w:rsidRDefault="000E0CC0">
      <w:pPr>
        <w:pStyle w:val="Corpodetexto"/>
        <w:ind w:left="0"/>
        <w:rPr>
          <w:rFonts w:asciiTheme="majorHAnsi" w:hAnsiTheme="majorHAnsi"/>
        </w:rPr>
      </w:pPr>
    </w:p>
    <w:p w:rsidR="000E0CC0" w:rsidRPr="001426E0" w:rsidRDefault="006E0E17">
      <w:pPr>
        <w:pStyle w:val="Ttulo1"/>
        <w:ind w:right="202"/>
        <w:rPr>
          <w:rFonts w:asciiTheme="majorHAnsi" w:hAnsiTheme="majorHAnsi"/>
        </w:rPr>
      </w:pPr>
      <w:r w:rsidRPr="001426E0">
        <w:rPr>
          <w:rFonts w:asciiTheme="majorHAnsi" w:hAnsiTheme="majorHAnsi"/>
        </w:rPr>
        <w:t>DAS</w:t>
      </w:r>
      <w:r w:rsidRPr="001426E0">
        <w:rPr>
          <w:rFonts w:asciiTheme="majorHAnsi" w:hAnsiTheme="majorHAnsi"/>
          <w:spacing w:val="-6"/>
        </w:rPr>
        <w:t xml:space="preserve"> </w:t>
      </w:r>
      <w:r w:rsidRPr="001426E0">
        <w:rPr>
          <w:rFonts w:asciiTheme="majorHAnsi" w:hAnsiTheme="majorHAnsi"/>
        </w:rPr>
        <w:t>GRATIFICAÇÕES</w:t>
      </w:r>
      <w:r w:rsidRPr="001426E0">
        <w:rPr>
          <w:rFonts w:asciiTheme="majorHAnsi" w:hAnsiTheme="majorHAnsi"/>
          <w:spacing w:val="-5"/>
        </w:rPr>
        <w:t xml:space="preserve"> </w:t>
      </w:r>
      <w:r w:rsidRPr="001426E0">
        <w:rPr>
          <w:rFonts w:asciiTheme="majorHAnsi" w:hAnsiTheme="majorHAnsi"/>
        </w:rPr>
        <w:t>E</w:t>
      </w:r>
      <w:r w:rsidRPr="001426E0">
        <w:rPr>
          <w:rFonts w:asciiTheme="majorHAnsi" w:hAnsiTheme="majorHAnsi"/>
          <w:spacing w:val="-2"/>
        </w:rPr>
        <w:t xml:space="preserve"> </w:t>
      </w:r>
      <w:r w:rsidRPr="001426E0">
        <w:rPr>
          <w:rFonts w:asciiTheme="majorHAnsi" w:hAnsiTheme="majorHAnsi"/>
        </w:rPr>
        <w:t>ADICIONAIS</w:t>
      </w:r>
    </w:p>
    <w:p w:rsidR="000E0CC0" w:rsidRPr="001426E0" w:rsidRDefault="000E0CC0">
      <w:pPr>
        <w:pStyle w:val="Corpodetexto"/>
        <w:ind w:left="0"/>
        <w:rPr>
          <w:rFonts w:asciiTheme="majorHAnsi" w:hAnsiTheme="majorHAnsi"/>
          <w:b/>
        </w:rPr>
      </w:pPr>
    </w:p>
    <w:p w:rsidR="000E0CC0" w:rsidRPr="001426E0" w:rsidRDefault="006E0E17">
      <w:pPr>
        <w:pStyle w:val="Corpodetexto"/>
        <w:spacing w:line="278" w:lineRule="auto"/>
        <w:ind w:right="109"/>
        <w:jc w:val="both"/>
        <w:rPr>
          <w:rFonts w:asciiTheme="majorHAnsi" w:hAnsiTheme="majorHAnsi"/>
        </w:rPr>
      </w:pPr>
      <w:r w:rsidRPr="001426E0">
        <w:rPr>
          <w:rFonts w:asciiTheme="majorHAnsi" w:hAnsiTheme="majorHAnsi"/>
          <w:b/>
        </w:rPr>
        <w:t xml:space="preserve">Art. 98. </w:t>
      </w:r>
      <w:r w:rsidRPr="001426E0">
        <w:rPr>
          <w:rFonts w:asciiTheme="majorHAnsi" w:hAnsiTheme="majorHAnsi"/>
        </w:rPr>
        <w:t>Além do vencimento e das vantagens previstas nesta Lei, serão deferidas aos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 xml:space="preserve">servidores da Câmara Municipal de Serrano do </w:t>
      </w:r>
      <w:proofErr w:type="gramStart"/>
      <w:r w:rsidRPr="001426E0">
        <w:rPr>
          <w:rFonts w:asciiTheme="majorHAnsi" w:hAnsiTheme="majorHAnsi"/>
        </w:rPr>
        <w:t>Maranhão –MA</w:t>
      </w:r>
      <w:proofErr w:type="gramEnd"/>
      <w:r w:rsidRPr="001426E0">
        <w:rPr>
          <w:rFonts w:asciiTheme="majorHAnsi" w:hAnsiTheme="majorHAnsi"/>
        </w:rPr>
        <w:t>, as seguintes gratificações</w:t>
      </w:r>
      <w:r w:rsidRPr="001426E0">
        <w:rPr>
          <w:rFonts w:asciiTheme="majorHAnsi" w:hAnsiTheme="majorHAnsi"/>
          <w:spacing w:val="-64"/>
        </w:rPr>
        <w:t xml:space="preserve"> </w:t>
      </w:r>
      <w:r w:rsidRPr="001426E0">
        <w:rPr>
          <w:rFonts w:asciiTheme="majorHAnsi" w:hAnsiTheme="majorHAnsi"/>
        </w:rPr>
        <w:t>e</w:t>
      </w:r>
      <w:r w:rsidRPr="001426E0">
        <w:rPr>
          <w:rFonts w:asciiTheme="majorHAnsi" w:hAnsiTheme="majorHAnsi"/>
          <w:spacing w:val="-2"/>
        </w:rPr>
        <w:t xml:space="preserve"> </w:t>
      </w:r>
      <w:r w:rsidRPr="001426E0">
        <w:rPr>
          <w:rFonts w:asciiTheme="majorHAnsi" w:hAnsiTheme="majorHAnsi"/>
        </w:rPr>
        <w:t>adicionais:</w:t>
      </w:r>
    </w:p>
    <w:p w:rsidR="000E0CC0" w:rsidRPr="001426E0" w:rsidRDefault="000E0CC0">
      <w:pPr>
        <w:spacing w:line="278" w:lineRule="auto"/>
        <w:jc w:val="both"/>
        <w:rPr>
          <w:rFonts w:asciiTheme="majorHAnsi" w:hAnsiTheme="majorHAnsi"/>
          <w:sz w:val="24"/>
          <w:szCs w:val="24"/>
        </w:rPr>
        <w:sectPr w:rsidR="000E0CC0" w:rsidRPr="001426E0">
          <w:pgSz w:w="11900" w:h="16840"/>
          <w:pgMar w:top="1920" w:right="740" w:bottom="880" w:left="600" w:header="248" w:footer="682" w:gutter="0"/>
          <w:cols w:space="720"/>
        </w:sectPr>
      </w:pPr>
    </w:p>
    <w:p w:rsidR="000E0CC0" w:rsidRPr="001426E0" w:rsidRDefault="006E0E17">
      <w:pPr>
        <w:pStyle w:val="PargrafodaLista"/>
        <w:numPr>
          <w:ilvl w:val="0"/>
          <w:numId w:val="1"/>
        </w:numPr>
        <w:tabs>
          <w:tab w:val="left" w:pos="949"/>
        </w:tabs>
        <w:spacing w:before="2"/>
        <w:ind w:hanging="133"/>
        <w:rPr>
          <w:rFonts w:asciiTheme="majorHAnsi" w:hAnsiTheme="majorHAnsi"/>
          <w:sz w:val="24"/>
          <w:szCs w:val="24"/>
        </w:rPr>
      </w:pPr>
      <w:r w:rsidRPr="001426E0">
        <w:rPr>
          <w:rFonts w:asciiTheme="majorHAnsi" w:hAnsiTheme="majorHAnsi"/>
          <w:sz w:val="24"/>
          <w:szCs w:val="24"/>
        </w:rPr>
        <w:lastRenderedPageBreak/>
        <w:t>–</w:t>
      </w:r>
      <w:r w:rsidRPr="001426E0">
        <w:rPr>
          <w:rFonts w:asciiTheme="majorHAnsi" w:hAnsiTheme="majorHAnsi"/>
          <w:spacing w:val="-7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Gratificação</w:t>
      </w:r>
      <w:r w:rsidRPr="001426E0">
        <w:rPr>
          <w:rFonts w:asciiTheme="majorHAnsi" w:hAnsiTheme="majorHAnsi"/>
          <w:spacing w:val="-6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natalina;</w:t>
      </w:r>
    </w:p>
    <w:p w:rsidR="000E0CC0" w:rsidRPr="001426E0" w:rsidRDefault="006E0E17">
      <w:pPr>
        <w:pStyle w:val="PargrafodaLista"/>
        <w:numPr>
          <w:ilvl w:val="0"/>
          <w:numId w:val="1"/>
        </w:numPr>
        <w:tabs>
          <w:tab w:val="left" w:pos="1013"/>
        </w:tabs>
        <w:spacing w:before="40" w:line="276" w:lineRule="auto"/>
        <w:ind w:left="816" w:right="3970" w:firstLine="0"/>
        <w:rPr>
          <w:rFonts w:asciiTheme="majorHAnsi" w:hAnsiTheme="majorHAnsi"/>
          <w:sz w:val="24"/>
          <w:szCs w:val="24"/>
        </w:rPr>
      </w:pPr>
      <w:r w:rsidRPr="001426E0">
        <w:rPr>
          <w:rFonts w:asciiTheme="majorHAnsi" w:hAnsiTheme="majorHAnsi"/>
          <w:sz w:val="24"/>
          <w:szCs w:val="24"/>
        </w:rPr>
        <w:t>–</w:t>
      </w:r>
      <w:r w:rsidRPr="001426E0">
        <w:rPr>
          <w:rFonts w:asciiTheme="majorHAnsi" w:hAnsiTheme="majorHAnsi"/>
          <w:spacing w:val="-4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Adicional</w:t>
      </w:r>
      <w:r w:rsidRPr="001426E0">
        <w:rPr>
          <w:rFonts w:asciiTheme="majorHAnsi" w:hAnsiTheme="majorHAnsi"/>
          <w:spacing w:val="-4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pela</w:t>
      </w:r>
      <w:r w:rsidRPr="001426E0">
        <w:rPr>
          <w:rFonts w:asciiTheme="majorHAnsi" w:hAnsiTheme="majorHAnsi"/>
          <w:spacing w:val="-4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prestação</w:t>
      </w:r>
      <w:r w:rsidRPr="001426E0">
        <w:rPr>
          <w:rFonts w:asciiTheme="majorHAnsi" w:hAnsiTheme="majorHAnsi"/>
          <w:spacing w:val="-4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de</w:t>
      </w:r>
      <w:r w:rsidRPr="001426E0">
        <w:rPr>
          <w:rFonts w:asciiTheme="majorHAnsi" w:hAnsiTheme="majorHAnsi"/>
          <w:spacing w:val="-4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serviço</w:t>
      </w:r>
      <w:r w:rsidRPr="001426E0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extraordinário;</w:t>
      </w:r>
      <w:r w:rsidRPr="001426E0">
        <w:rPr>
          <w:rFonts w:asciiTheme="majorHAnsi" w:hAnsiTheme="majorHAnsi"/>
          <w:spacing w:val="-64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III</w:t>
      </w:r>
      <w:r w:rsidRPr="001426E0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–</w:t>
      </w:r>
      <w:r w:rsidRPr="001426E0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Adicional</w:t>
      </w:r>
      <w:r w:rsidRPr="001426E0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de</w:t>
      </w:r>
      <w:r w:rsidRPr="001426E0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férias;</w:t>
      </w:r>
    </w:p>
    <w:p w:rsidR="000E0CC0" w:rsidRPr="001426E0" w:rsidRDefault="006E0E17">
      <w:pPr>
        <w:pStyle w:val="Corpodetexto"/>
        <w:spacing w:before="1"/>
        <w:rPr>
          <w:rFonts w:asciiTheme="majorHAnsi" w:hAnsiTheme="majorHAnsi"/>
        </w:rPr>
      </w:pPr>
      <w:r w:rsidRPr="001426E0">
        <w:rPr>
          <w:rFonts w:asciiTheme="majorHAnsi" w:hAnsiTheme="majorHAnsi"/>
        </w:rPr>
        <w:t>IV</w:t>
      </w:r>
      <w:r w:rsidRPr="001426E0">
        <w:rPr>
          <w:rFonts w:asciiTheme="majorHAnsi" w:hAnsiTheme="majorHAnsi"/>
          <w:spacing w:val="-3"/>
        </w:rPr>
        <w:t xml:space="preserve"> </w:t>
      </w:r>
      <w:r w:rsidRPr="001426E0">
        <w:rPr>
          <w:rFonts w:asciiTheme="majorHAnsi" w:hAnsiTheme="majorHAnsi"/>
        </w:rPr>
        <w:t>–</w:t>
      </w:r>
      <w:r w:rsidRPr="001426E0">
        <w:rPr>
          <w:rFonts w:asciiTheme="majorHAnsi" w:hAnsiTheme="majorHAnsi"/>
          <w:spacing w:val="-4"/>
        </w:rPr>
        <w:t xml:space="preserve"> </w:t>
      </w:r>
      <w:r w:rsidRPr="001426E0">
        <w:rPr>
          <w:rFonts w:asciiTheme="majorHAnsi" w:hAnsiTheme="majorHAnsi"/>
        </w:rPr>
        <w:t>Adicional</w:t>
      </w:r>
      <w:r w:rsidRPr="001426E0">
        <w:rPr>
          <w:rFonts w:asciiTheme="majorHAnsi" w:hAnsiTheme="majorHAnsi"/>
          <w:spacing w:val="-5"/>
        </w:rPr>
        <w:t xml:space="preserve"> </w:t>
      </w:r>
      <w:r w:rsidRPr="001426E0">
        <w:rPr>
          <w:rFonts w:asciiTheme="majorHAnsi" w:hAnsiTheme="majorHAnsi"/>
        </w:rPr>
        <w:t>noturno.</w:t>
      </w:r>
    </w:p>
    <w:p w:rsidR="000E0CC0" w:rsidRPr="001426E0" w:rsidRDefault="000E0CC0">
      <w:pPr>
        <w:pStyle w:val="Corpodetexto"/>
        <w:spacing w:before="7"/>
        <w:ind w:left="0"/>
        <w:rPr>
          <w:rFonts w:asciiTheme="majorHAnsi" w:hAnsiTheme="majorHAnsi"/>
        </w:rPr>
      </w:pPr>
    </w:p>
    <w:p w:rsidR="000E0CC0" w:rsidRPr="001426E0" w:rsidRDefault="006E0E17">
      <w:pPr>
        <w:pStyle w:val="Corpodetexto"/>
        <w:spacing w:before="1" w:line="276" w:lineRule="auto"/>
        <w:ind w:right="105"/>
        <w:jc w:val="both"/>
        <w:rPr>
          <w:rFonts w:asciiTheme="majorHAnsi" w:hAnsiTheme="majorHAnsi"/>
        </w:rPr>
      </w:pPr>
      <w:r w:rsidRPr="001426E0">
        <w:rPr>
          <w:rFonts w:asciiTheme="majorHAnsi" w:hAnsiTheme="majorHAnsi"/>
          <w:b/>
        </w:rPr>
        <w:t xml:space="preserve">Art. 99. </w:t>
      </w:r>
      <w:r w:rsidRPr="001426E0">
        <w:rPr>
          <w:rFonts w:asciiTheme="majorHAnsi" w:hAnsiTheme="majorHAnsi"/>
        </w:rPr>
        <w:t>São assegurados aos funcionários e servidores da Câmara Municipal de Serrano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 xml:space="preserve">do </w:t>
      </w:r>
      <w:proofErr w:type="gramStart"/>
      <w:r w:rsidRPr="001426E0">
        <w:rPr>
          <w:rFonts w:asciiTheme="majorHAnsi" w:hAnsiTheme="majorHAnsi"/>
        </w:rPr>
        <w:t>Maranhão –MA</w:t>
      </w:r>
      <w:proofErr w:type="gramEnd"/>
      <w:r w:rsidRPr="001426E0">
        <w:rPr>
          <w:rFonts w:asciiTheme="majorHAnsi" w:hAnsiTheme="majorHAnsi"/>
        </w:rPr>
        <w:t>, todos os direitos, vantagens e concessões de que trata o Estatuto dos</w:t>
      </w:r>
      <w:r w:rsidRPr="001426E0">
        <w:rPr>
          <w:rFonts w:asciiTheme="majorHAnsi" w:hAnsiTheme="majorHAnsi"/>
          <w:spacing w:val="-64"/>
        </w:rPr>
        <w:t xml:space="preserve"> </w:t>
      </w:r>
      <w:r w:rsidRPr="001426E0">
        <w:rPr>
          <w:rFonts w:asciiTheme="majorHAnsi" w:hAnsiTheme="majorHAnsi"/>
        </w:rPr>
        <w:t>Servidores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Públicos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Municipais,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desde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que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respeitadas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às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regras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e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as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normas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estabelecidas</w:t>
      </w:r>
      <w:r w:rsidRPr="001426E0">
        <w:rPr>
          <w:rFonts w:asciiTheme="majorHAnsi" w:hAnsiTheme="majorHAnsi"/>
          <w:spacing w:val="-1"/>
        </w:rPr>
        <w:t xml:space="preserve"> </w:t>
      </w:r>
      <w:r w:rsidRPr="001426E0">
        <w:rPr>
          <w:rFonts w:asciiTheme="majorHAnsi" w:hAnsiTheme="majorHAnsi"/>
        </w:rPr>
        <w:t>pela</w:t>
      </w:r>
      <w:r w:rsidRPr="001426E0">
        <w:rPr>
          <w:rFonts w:asciiTheme="majorHAnsi" w:hAnsiTheme="majorHAnsi"/>
          <w:spacing w:val="-3"/>
        </w:rPr>
        <w:t xml:space="preserve"> </w:t>
      </w:r>
      <w:r w:rsidRPr="001426E0">
        <w:rPr>
          <w:rFonts w:asciiTheme="majorHAnsi" w:hAnsiTheme="majorHAnsi"/>
        </w:rPr>
        <w:t>Constituição</w:t>
      </w:r>
      <w:r w:rsidRPr="001426E0">
        <w:rPr>
          <w:rFonts w:asciiTheme="majorHAnsi" w:hAnsiTheme="majorHAnsi"/>
          <w:spacing w:val="-3"/>
        </w:rPr>
        <w:t xml:space="preserve"> </w:t>
      </w:r>
      <w:r w:rsidRPr="001426E0">
        <w:rPr>
          <w:rFonts w:asciiTheme="majorHAnsi" w:hAnsiTheme="majorHAnsi"/>
        </w:rPr>
        <w:t>Federal</w:t>
      </w:r>
      <w:r w:rsidRPr="001426E0">
        <w:rPr>
          <w:rFonts w:asciiTheme="majorHAnsi" w:hAnsiTheme="majorHAnsi"/>
          <w:spacing w:val="-3"/>
        </w:rPr>
        <w:t xml:space="preserve"> </w:t>
      </w:r>
      <w:r w:rsidRPr="001426E0">
        <w:rPr>
          <w:rFonts w:asciiTheme="majorHAnsi" w:hAnsiTheme="majorHAnsi"/>
        </w:rPr>
        <w:t>e</w:t>
      </w:r>
      <w:r w:rsidRPr="001426E0">
        <w:rPr>
          <w:rFonts w:asciiTheme="majorHAnsi" w:hAnsiTheme="majorHAnsi"/>
          <w:spacing w:val="-2"/>
        </w:rPr>
        <w:t xml:space="preserve"> </w:t>
      </w:r>
      <w:r w:rsidRPr="001426E0">
        <w:rPr>
          <w:rFonts w:asciiTheme="majorHAnsi" w:hAnsiTheme="majorHAnsi"/>
        </w:rPr>
        <w:t>pelas</w:t>
      </w:r>
      <w:r w:rsidRPr="001426E0">
        <w:rPr>
          <w:rFonts w:asciiTheme="majorHAnsi" w:hAnsiTheme="majorHAnsi"/>
          <w:spacing w:val="-1"/>
        </w:rPr>
        <w:t xml:space="preserve"> </w:t>
      </w:r>
      <w:r w:rsidRPr="001426E0">
        <w:rPr>
          <w:rFonts w:asciiTheme="majorHAnsi" w:hAnsiTheme="majorHAnsi"/>
        </w:rPr>
        <w:t>Leis</w:t>
      </w:r>
      <w:r w:rsidRPr="001426E0">
        <w:rPr>
          <w:rFonts w:asciiTheme="majorHAnsi" w:hAnsiTheme="majorHAnsi"/>
          <w:spacing w:val="-1"/>
        </w:rPr>
        <w:t xml:space="preserve"> </w:t>
      </w:r>
      <w:r w:rsidRPr="001426E0">
        <w:rPr>
          <w:rFonts w:asciiTheme="majorHAnsi" w:hAnsiTheme="majorHAnsi"/>
        </w:rPr>
        <w:t>Federais</w:t>
      </w:r>
      <w:r w:rsidRPr="001426E0">
        <w:rPr>
          <w:rFonts w:asciiTheme="majorHAnsi" w:hAnsiTheme="majorHAnsi"/>
          <w:spacing w:val="-1"/>
        </w:rPr>
        <w:t xml:space="preserve"> </w:t>
      </w:r>
      <w:r w:rsidRPr="001426E0">
        <w:rPr>
          <w:rFonts w:asciiTheme="majorHAnsi" w:hAnsiTheme="majorHAnsi"/>
        </w:rPr>
        <w:t>Complementares.</w:t>
      </w:r>
    </w:p>
    <w:p w:rsidR="000E0CC0" w:rsidRPr="001426E0" w:rsidRDefault="006E0E17">
      <w:pPr>
        <w:pStyle w:val="Corpodetexto"/>
        <w:spacing w:before="6"/>
        <w:jc w:val="both"/>
        <w:rPr>
          <w:rFonts w:asciiTheme="majorHAnsi" w:hAnsiTheme="majorHAnsi"/>
        </w:rPr>
      </w:pPr>
      <w:r w:rsidRPr="001426E0">
        <w:rPr>
          <w:rFonts w:asciiTheme="majorHAnsi" w:hAnsiTheme="majorHAnsi"/>
        </w:rPr>
        <w:t>SEÇÃO</w:t>
      </w:r>
      <w:r w:rsidRPr="001426E0">
        <w:rPr>
          <w:rFonts w:asciiTheme="majorHAnsi" w:hAnsiTheme="majorHAnsi"/>
          <w:spacing w:val="-3"/>
        </w:rPr>
        <w:t xml:space="preserve"> </w:t>
      </w:r>
      <w:r w:rsidRPr="001426E0">
        <w:rPr>
          <w:rFonts w:asciiTheme="majorHAnsi" w:hAnsiTheme="majorHAnsi"/>
        </w:rPr>
        <w:t>VIII</w:t>
      </w:r>
    </w:p>
    <w:p w:rsidR="000E0CC0" w:rsidRPr="001426E0" w:rsidRDefault="000E0CC0">
      <w:pPr>
        <w:pStyle w:val="Corpodetexto"/>
        <w:spacing w:before="7"/>
        <w:ind w:left="0"/>
        <w:rPr>
          <w:rFonts w:asciiTheme="majorHAnsi" w:hAnsiTheme="majorHAnsi"/>
        </w:rPr>
      </w:pPr>
    </w:p>
    <w:p w:rsidR="000E0CC0" w:rsidRPr="001426E0" w:rsidRDefault="006E0E17">
      <w:pPr>
        <w:pStyle w:val="Ttulo1"/>
        <w:spacing w:before="1"/>
        <w:ind w:right="206"/>
        <w:rPr>
          <w:rFonts w:asciiTheme="majorHAnsi" w:hAnsiTheme="majorHAnsi"/>
        </w:rPr>
      </w:pPr>
      <w:r w:rsidRPr="001426E0">
        <w:rPr>
          <w:rFonts w:asciiTheme="majorHAnsi" w:hAnsiTheme="majorHAnsi"/>
        </w:rPr>
        <w:t>DA</w:t>
      </w:r>
      <w:r w:rsidRPr="001426E0">
        <w:rPr>
          <w:rFonts w:asciiTheme="majorHAnsi" w:hAnsiTheme="majorHAnsi"/>
          <w:spacing w:val="-10"/>
        </w:rPr>
        <w:t xml:space="preserve"> </w:t>
      </w:r>
      <w:r w:rsidRPr="001426E0">
        <w:rPr>
          <w:rFonts w:asciiTheme="majorHAnsi" w:hAnsiTheme="majorHAnsi"/>
        </w:rPr>
        <w:t>POLÍTICA</w:t>
      </w:r>
      <w:r w:rsidRPr="001426E0">
        <w:rPr>
          <w:rFonts w:asciiTheme="majorHAnsi" w:hAnsiTheme="majorHAnsi"/>
          <w:spacing w:val="-9"/>
        </w:rPr>
        <w:t xml:space="preserve"> </w:t>
      </w:r>
      <w:r w:rsidRPr="001426E0">
        <w:rPr>
          <w:rFonts w:asciiTheme="majorHAnsi" w:hAnsiTheme="majorHAnsi"/>
        </w:rPr>
        <w:t>SALARIAL</w:t>
      </w:r>
    </w:p>
    <w:p w:rsidR="000E0CC0" w:rsidRPr="001426E0" w:rsidRDefault="000E0CC0">
      <w:pPr>
        <w:pStyle w:val="Corpodetexto"/>
        <w:spacing w:before="3"/>
        <w:ind w:left="0"/>
        <w:rPr>
          <w:rFonts w:asciiTheme="majorHAnsi" w:hAnsiTheme="majorHAnsi"/>
          <w:b/>
        </w:rPr>
      </w:pPr>
    </w:p>
    <w:p w:rsidR="000E0CC0" w:rsidRPr="001426E0" w:rsidRDefault="006E0E17">
      <w:pPr>
        <w:pStyle w:val="Corpodetexto"/>
        <w:spacing w:line="278" w:lineRule="auto"/>
        <w:ind w:right="108"/>
        <w:jc w:val="both"/>
        <w:rPr>
          <w:rFonts w:asciiTheme="majorHAnsi" w:hAnsiTheme="majorHAnsi"/>
        </w:rPr>
      </w:pPr>
      <w:r w:rsidRPr="001426E0">
        <w:rPr>
          <w:rFonts w:asciiTheme="majorHAnsi" w:hAnsiTheme="majorHAnsi"/>
          <w:b/>
        </w:rPr>
        <w:t xml:space="preserve">Art. 100. </w:t>
      </w:r>
      <w:r w:rsidRPr="001426E0">
        <w:rPr>
          <w:rFonts w:asciiTheme="majorHAnsi" w:hAnsiTheme="majorHAnsi"/>
        </w:rPr>
        <w:t>As despesas com o pagamento de salários, vencimentos, proventos, pensões e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outras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vantagens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atribuídas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aos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funcionários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e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servidores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da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Câmara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Municipal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de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 xml:space="preserve">Serrano do </w:t>
      </w:r>
      <w:proofErr w:type="gramStart"/>
      <w:r w:rsidRPr="001426E0">
        <w:rPr>
          <w:rFonts w:asciiTheme="majorHAnsi" w:hAnsiTheme="majorHAnsi"/>
        </w:rPr>
        <w:t>Maranhão –MA</w:t>
      </w:r>
      <w:proofErr w:type="gramEnd"/>
      <w:r w:rsidRPr="001426E0">
        <w:rPr>
          <w:rFonts w:asciiTheme="majorHAnsi" w:hAnsiTheme="majorHAnsi"/>
        </w:rPr>
        <w:t>, obedecerão a Lei do Orçamento anual destinado ao Poder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Legislativo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Municipal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e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aos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limites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definidos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pela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Constituição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Federal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e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pela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Lei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Complementar nº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101/2000.</w:t>
      </w:r>
    </w:p>
    <w:p w:rsidR="000E0CC0" w:rsidRPr="001426E0" w:rsidRDefault="000E0CC0">
      <w:pPr>
        <w:pStyle w:val="Corpodetexto"/>
        <w:spacing w:before="5"/>
        <w:ind w:left="0"/>
        <w:rPr>
          <w:rFonts w:asciiTheme="majorHAnsi" w:hAnsiTheme="majorHAnsi"/>
        </w:rPr>
      </w:pPr>
    </w:p>
    <w:p w:rsidR="000E0CC0" w:rsidRPr="001426E0" w:rsidRDefault="006E0E17">
      <w:pPr>
        <w:pStyle w:val="Corpodetexto"/>
        <w:spacing w:line="276" w:lineRule="auto"/>
        <w:ind w:right="105"/>
        <w:jc w:val="both"/>
        <w:rPr>
          <w:rFonts w:asciiTheme="majorHAnsi" w:hAnsiTheme="majorHAnsi"/>
        </w:rPr>
      </w:pPr>
      <w:r w:rsidRPr="001426E0">
        <w:rPr>
          <w:rFonts w:asciiTheme="majorHAnsi" w:hAnsiTheme="majorHAnsi"/>
          <w:b/>
        </w:rPr>
        <w:t xml:space="preserve">Art. 101. </w:t>
      </w:r>
      <w:r w:rsidRPr="001426E0">
        <w:rPr>
          <w:rFonts w:asciiTheme="majorHAnsi" w:hAnsiTheme="majorHAnsi"/>
        </w:rPr>
        <w:t xml:space="preserve">A política salarial da Câmara Municipal de Serrano do </w:t>
      </w:r>
      <w:proofErr w:type="gramStart"/>
      <w:r w:rsidRPr="001426E0">
        <w:rPr>
          <w:rFonts w:asciiTheme="majorHAnsi" w:hAnsiTheme="majorHAnsi"/>
        </w:rPr>
        <w:t>Maranhão -MA</w:t>
      </w:r>
      <w:proofErr w:type="gramEnd"/>
      <w:r w:rsidRPr="001426E0">
        <w:rPr>
          <w:rFonts w:asciiTheme="majorHAnsi" w:hAnsiTheme="majorHAnsi"/>
        </w:rPr>
        <w:t xml:space="preserve"> será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aplicada aos seus funcionários e servidores, independentemente das normas instituídas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pela Política Salarial do Governo Municipal (Poder Executivo), conforme dispuser leis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complementares.</w:t>
      </w:r>
    </w:p>
    <w:p w:rsidR="000E0CC0" w:rsidRPr="001426E0" w:rsidRDefault="000E0CC0">
      <w:pPr>
        <w:pStyle w:val="Corpodetexto"/>
        <w:ind w:left="0"/>
        <w:rPr>
          <w:rFonts w:asciiTheme="majorHAnsi" w:hAnsiTheme="majorHAnsi"/>
        </w:rPr>
      </w:pPr>
    </w:p>
    <w:p w:rsidR="000E0CC0" w:rsidRPr="001426E0" w:rsidRDefault="006E0E17">
      <w:pPr>
        <w:pStyle w:val="Corpodetexto"/>
        <w:spacing w:before="1"/>
        <w:ind w:left="908" w:right="197"/>
        <w:jc w:val="center"/>
        <w:rPr>
          <w:rFonts w:asciiTheme="majorHAnsi" w:hAnsiTheme="majorHAnsi"/>
        </w:rPr>
      </w:pPr>
      <w:r w:rsidRPr="001426E0">
        <w:rPr>
          <w:rFonts w:asciiTheme="majorHAnsi" w:hAnsiTheme="majorHAnsi"/>
        </w:rPr>
        <w:t>SEÇÃO</w:t>
      </w:r>
      <w:r w:rsidRPr="001426E0">
        <w:rPr>
          <w:rFonts w:asciiTheme="majorHAnsi" w:hAnsiTheme="majorHAnsi"/>
          <w:spacing w:val="-2"/>
        </w:rPr>
        <w:t xml:space="preserve"> </w:t>
      </w:r>
      <w:r w:rsidRPr="001426E0">
        <w:rPr>
          <w:rFonts w:asciiTheme="majorHAnsi" w:hAnsiTheme="majorHAnsi"/>
        </w:rPr>
        <w:t>IX</w:t>
      </w:r>
    </w:p>
    <w:p w:rsidR="000E0CC0" w:rsidRPr="001426E0" w:rsidRDefault="000E0CC0">
      <w:pPr>
        <w:pStyle w:val="Corpodetexto"/>
        <w:spacing w:before="11"/>
        <w:ind w:left="0"/>
        <w:rPr>
          <w:rFonts w:asciiTheme="majorHAnsi" w:hAnsiTheme="majorHAnsi"/>
        </w:rPr>
      </w:pPr>
    </w:p>
    <w:p w:rsidR="000E0CC0" w:rsidRPr="001426E0" w:rsidRDefault="006E0E17">
      <w:pPr>
        <w:pStyle w:val="Ttulo1"/>
        <w:ind w:right="205"/>
        <w:rPr>
          <w:rFonts w:asciiTheme="majorHAnsi" w:hAnsiTheme="majorHAnsi"/>
        </w:rPr>
      </w:pPr>
      <w:r w:rsidRPr="001426E0">
        <w:rPr>
          <w:rFonts w:asciiTheme="majorHAnsi" w:hAnsiTheme="majorHAnsi"/>
        </w:rPr>
        <w:t>DA</w:t>
      </w:r>
      <w:r w:rsidRPr="001426E0">
        <w:rPr>
          <w:rFonts w:asciiTheme="majorHAnsi" w:hAnsiTheme="majorHAnsi"/>
          <w:spacing w:val="-6"/>
        </w:rPr>
        <w:t xml:space="preserve"> </w:t>
      </w:r>
      <w:r w:rsidRPr="001426E0">
        <w:rPr>
          <w:rFonts w:asciiTheme="majorHAnsi" w:hAnsiTheme="majorHAnsi"/>
        </w:rPr>
        <w:t>ADMISSÃO</w:t>
      </w:r>
      <w:r w:rsidRPr="001426E0">
        <w:rPr>
          <w:rFonts w:asciiTheme="majorHAnsi" w:hAnsiTheme="majorHAnsi"/>
          <w:spacing w:val="-3"/>
        </w:rPr>
        <w:t xml:space="preserve"> </w:t>
      </w:r>
      <w:r w:rsidRPr="001426E0">
        <w:rPr>
          <w:rFonts w:asciiTheme="majorHAnsi" w:hAnsiTheme="majorHAnsi"/>
        </w:rPr>
        <w:t>POR</w:t>
      </w:r>
      <w:r w:rsidRPr="001426E0">
        <w:rPr>
          <w:rFonts w:asciiTheme="majorHAnsi" w:hAnsiTheme="majorHAnsi"/>
          <w:spacing w:val="-5"/>
        </w:rPr>
        <w:t xml:space="preserve"> </w:t>
      </w:r>
      <w:r w:rsidRPr="001426E0">
        <w:rPr>
          <w:rFonts w:asciiTheme="majorHAnsi" w:hAnsiTheme="majorHAnsi"/>
        </w:rPr>
        <w:t>EXCEPCIONAL</w:t>
      </w:r>
      <w:r w:rsidRPr="001426E0">
        <w:rPr>
          <w:rFonts w:asciiTheme="majorHAnsi" w:hAnsiTheme="majorHAnsi"/>
          <w:spacing w:val="-2"/>
        </w:rPr>
        <w:t xml:space="preserve"> </w:t>
      </w:r>
      <w:r w:rsidRPr="001426E0">
        <w:rPr>
          <w:rFonts w:asciiTheme="majorHAnsi" w:hAnsiTheme="majorHAnsi"/>
        </w:rPr>
        <w:t>INTERESSE</w:t>
      </w:r>
      <w:r w:rsidRPr="001426E0">
        <w:rPr>
          <w:rFonts w:asciiTheme="majorHAnsi" w:hAnsiTheme="majorHAnsi"/>
          <w:spacing w:val="-4"/>
        </w:rPr>
        <w:t xml:space="preserve"> </w:t>
      </w:r>
      <w:r w:rsidRPr="001426E0">
        <w:rPr>
          <w:rFonts w:asciiTheme="majorHAnsi" w:hAnsiTheme="majorHAnsi"/>
        </w:rPr>
        <w:t>PÚBLICO</w:t>
      </w:r>
    </w:p>
    <w:p w:rsidR="000E0CC0" w:rsidRPr="001426E0" w:rsidRDefault="000E0CC0">
      <w:pPr>
        <w:pStyle w:val="Corpodetexto"/>
        <w:ind w:left="0"/>
        <w:rPr>
          <w:rFonts w:asciiTheme="majorHAnsi" w:hAnsiTheme="majorHAnsi"/>
          <w:b/>
        </w:rPr>
      </w:pPr>
    </w:p>
    <w:p w:rsidR="000E0CC0" w:rsidRPr="001426E0" w:rsidRDefault="006E0E17">
      <w:pPr>
        <w:pStyle w:val="Corpodetexto"/>
        <w:spacing w:line="276" w:lineRule="auto"/>
        <w:ind w:right="108"/>
        <w:jc w:val="both"/>
        <w:rPr>
          <w:rFonts w:asciiTheme="majorHAnsi" w:hAnsiTheme="majorHAnsi"/>
        </w:rPr>
      </w:pPr>
      <w:r w:rsidRPr="001426E0">
        <w:rPr>
          <w:rFonts w:asciiTheme="majorHAnsi" w:hAnsiTheme="majorHAnsi"/>
          <w:b/>
        </w:rPr>
        <w:t xml:space="preserve">Art. 102. </w:t>
      </w:r>
      <w:r w:rsidRPr="001426E0">
        <w:rPr>
          <w:rFonts w:asciiTheme="majorHAnsi" w:hAnsiTheme="majorHAnsi"/>
        </w:rPr>
        <w:t>Independerá de concurso à admissão para funções de caráter transitório de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excepcional interesse público,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 xml:space="preserve">que se </w:t>
      </w:r>
      <w:proofErr w:type="gramStart"/>
      <w:r w:rsidRPr="001426E0">
        <w:rPr>
          <w:rFonts w:asciiTheme="majorHAnsi" w:hAnsiTheme="majorHAnsi"/>
        </w:rPr>
        <w:t>darão</w:t>
      </w:r>
      <w:proofErr w:type="gramEnd"/>
      <w:r w:rsidRPr="001426E0">
        <w:rPr>
          <w:rFonts w:asciiTheme="majorHAnsi" w:hAnsiTheme="majorHAnsi"/>
        </w:rPr>
        <w:t xml:space="preserve"> por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tempo determinado,</w:t>
      </w:r>
      <w:r w:rsidRPr="001426E0">
        <w:rPr>
          <w:rFonts w:asciiTheme="majorHAnsi" w:hAnsiTheme="majorHAnsi"/>
          <w:spacing w:val="66"/>
        </w:rPr>
        <w:t xml:space="preserve"> </w:t>
      </w:r>
      <w:r w:rsidRPr="001426E0">
        <w:rPr>
          <w:rFonts w:asciiTheme="majorHAnsi" w:hAnsiTheme="majorHAnsi"/>
        </w:rPr>
        <w:t>justificada sempre,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as razões que só podem ser fundamentadas na excepcionalidade e na transitoriedade,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sem</w:t>
      </w:r>
      <w:r w:rsidRPr="001426E0">
        <w:rPr>
          <w:rFonts w:asciiTheme="majorHAnsi" w:hAnsiTheme="majorHAnsi"/>
          <w:spacing w:val="-4"/>
        </w:rPr>
        <w:t xml:space="preserve"> </w:t>
      </w:r>
      <w:r w:rsidRPr="001426E0">
        <w:rPr>
          <w:rFonts w:asciiTheme="majorHAnsi" w:hAnsiTheme="majorHAnsi"/>
        </w:rPr>
        <w:t>vínculo</w:t>
      </w:r>
      <w:r w:rsidRPr="001426E0">
        <w:rPr>
          <w:rFonts w:asciiTheme="majorHAnsi" w:hAnsiTheme="majorHAnsi"/>
          <w:spacing w:val="-1"/>
        </w:rPr>
        <w:t xml:space="preserve"> </w:t>
      </w:r>
      <w:r w:rsidRPr="001426E0">
        <w:rPr>
          <w:rFonts w:asciiTheme="majorHAnsi" w:hAnsiTheme="majorHAnsi"/>
        </w:rPr>
        <w:t>empregatício</w:t>
      </w:r>
      <w:r w:rsidRPr="001426E0">
        <w:rPr>
          <w:rFonts w:asciiTheme="majorHAnsi" w:hAnsiTheme="majorHAnsi"/>
          <w:spacing w:val="-1"/>
        </w:rPr>
        <w:t xml:space="preserve"> </w:t>
      </w:r>
      <w:r w:rsidRPr="001426E0">
        <w:rPr>
          <w:rFonts w:asciiTheme="majorHAnsi" w:hAnsiTheme="majorHAnsi"/>
        </w:rPr>
        <w:t>e</w:t>
      </w:r>
      <w:r w:rsidRPr="001426E0">
        <w:rPr>
          <w:rFonts w:asciiTheme="majorHAnsi" w:hAnsiTheme="majorHAnsi"/>
          <w:spacing w:val="-2"/>
        </w:rPr>
        <w:t xml:space="preserve"> </w:t>
      </w:r>
      <w:r w:rsidRPr="001426E0">
        <w:rPr>
          <w:rFonts w:asciiTheme="majorHAnsi" w:hAnsiTheme="majorHAnsi"/>
        </w:rPr>
        <w:t>na</w:t>
      </w:r>
      <w:r w:rsidRPr="001426E0">
        <w:rPr>
          <w:rFonts w:asciiTheme="majorHAnsi" w:hAnsiTheme="majorHAnsi"/>
          <w:spacing w:val="-1"/>
        </w:rPr>
        <w:t xml:space="preserve"> </w:t>
      </w:r>
      <w:r w:rsidRPr="001426E0">
        <w:rPr>
          <w:rFonts w:asciiTheme="majorHAnsi" w:hAnsiTheme="majorHAnsi"/>
        </w:rPr>
        <w:t>forma</w:t>
      </w:r>
      <w:r w:rsidRPr="001426E0">
        <w:rPr>
          <w:rFonts w:asciiTheme="majorHAnsi" w:hAnsiTheme="majorHAnsi"/>
          <w:spacing w:val="3"/>
        </w:rPr>
        <w:t xml:space="preserve"> </w:t>
      </w:r>
      <w:r w:rsidRPr="001426E0">
        <w:rPr>
          <w:rFonts w:asciiTheme="majorHAnsi" w:hAnsiTheme="majorHAnsi"/>
        </w:rPr>
        <w:t>prevista</w:t>
      </w:r>
      <w:r w:rsidRPr="001426E0">
        <w:rPr>
          <w:rFonts w:asciiTheme="majorHAnsi" w:hAnsiTheme="majorHAnsi"/>
          <w:spacing w:val="-2"/>
        </w:rPr>
        <w:t xml:space="preserve"> </w:t>
      </w:r>
      <w:r w:rsidRPr="001426E0">
        <w:rPr>
          <w:rFonts w:asciiTheme="majorHAnsi" w:hAnsiTheme="majorHAnsi"/>
        </w:rPr>
        <w:t>em</w:t>
      </w:r>
      <w:r w:rsidRPr="001426E0">
        <w:rPr>
          <w:rFonts w:asciiTheme="majorHAnsi" w:hAnsiTheme="majorHAnsi"/>
          <w:spacing w:val="-3"/>
        </w:rPr>
        <w:t xml:space="preserve"> </w:t>
      </w:r>
      <w:r w:rsidRPr="001426E0">
        <w:rPr>
          <w:rFonts w:asciiTheme="majorHAnsi" w:hAnsiTheme="majorHAnsi"/>
        </w:rPr>
        <w:t>lei.</w:t>
      </w:r>
    </w:p>
    <w:p w:rsidR="000E0CC0" w:rsidRPr="001426E0" w:rsidRDefault="000E0CC0">
      <w:pPr>
        <w:pStyle w:val="Corpodetexto"/>
        <w:spacing w:before="1"/>
        <w:ind w:left="0"/>
        <w:rPr>
          <w:rFonts w:asciiTheme="majorHAnsi" w:hAnsiTheme="majorHAnsi"/>
        </w:rPr>
      </w:pPr>
    </w:p>
    <w:p w:rsidR="000E0CC0" w:rsidRPr="001426E0" w:rsidRDefault="006E0E17">
      <w:pPr>
        <w:pStyle w:val="Corpodetexto"/>
        <w:ind w:left="908" w:right="197"/>
        <w:jc w:val="center"/>
        <w:rPr>
          <w:rFonts w:asciiTheme="majorHAnsi" w:hAnsiTheme="majorHAnsi"/>
        </w:rPr>
      </w:pPr>
      <w:r w:rsidRPr="001426E0">
        <w:rPr>
          <w:rFonts w:asciiTheme="majorHAnsi" w:hAnsiTheme="majorHAnsi"/>
        </w:rPr>
        <w:t>SEÇÃO X</w:t>
      </w:r>
    </w:p>
    <w:p w:rsidR="000E0CC0" w:rsidRPr="001426E0" w:rsidRDefault="000E0CC0">
      <w:pPr>
        <w:pStyle w:val="Corpodetexto"/>
        <w:spacing w:before="11"/>
        <w:ind w:left="0"/>
        <w:rPr>
          <w:rFonts w:asciiTheme="majorHAnsi" w:hAnsiTheme="majorHAnsi"/>
        </w:rPr>
      </w:pPr>
    </w:p>
    <w:p w:rsidR="000E0CC0" w:rsidRPr="001426E0" w:rsidRDefault="006E0E17">
      <w:pPr>
        <w:pStyle w:val="Ttulo1"/>
        <w:ind w:right="203"/>
        <w:rPr>
          <w:rFonts w:asciiTheme="majorHAnsi" w:hAnsiTheme="majorHAnsi"/>
        </w:rPr>
      </w:pPr>
      <w:r w:rsidRPr="001426E0">
        <w:rPr>
          <w:rFonts w:asciiTheme="majorHAnsi" w:hAnsiTheme="majorHAnsi"/>
        </w:rPr>
        <w:t>DA</w:t>
      </w:r>
      <w:r w:rsidRPr="001426E0">
        <w:rPr>
          <w:rFonts w:asciiTheme="majorHAnsi" w:hAnsiTheme="majorHAnsi"/>
          <w:spacing w:val="-11"/>
        </w:rPr>
        <w:t xml:space="preserve"> </w:t>
      </w:r>
      <w:r w:rsidRPr="001426E0">
        <w:rPr>
          <w:rFonts w:asciiTheme="majorHAnsi" w:hAnsiTheme="majorHAnsi"/>
        </w:rPr>
        <w:t>EXTINÇÃO</w:t>
      </w:r>
      <w:r w:rsidRPr="001426E0">
        <w:rPr>
          <w:rFonts w:asciiTheme="majorHAnsi" w:hAnsiTheme="majorHAnsi"/>
          <w:spacing w:val="-2"/>
        </w:rPr>
        <w:t xml:space="preserve"> </w:t>
      </w:r>
      <w:r w:rsidRPr="001426E0">
        <w:rPr>
          <w:rFonts w:asciiTheme="majorHAnsi" w:hAnsiTheme="majorHAnsi"/>
        </w:rPr>
        <w:t>DOS</w:t>
      </w:r>
      <w:r w:rsidRPr="001426E0">
        <w:rPr>
          <w:rFonts w:asciiTheme="majorHAnsi" w:hAnsiTheme="majorHAnsi"/>
          <w:spacing w:val="-1"/>
        </w:rPr>
        <w:t xml:space="preserve"> </w:t>
      </w:r>
      <w:r w:rsidRPr="001426E0">
        <w:rPr>
          <w:rFonts w:asciiTheme="majorHAnsi" w:hAnsiTheme="majorHAnsi"/>
        </w:rPr>
        <w:t>CARGOS</w:t>
      </w:r>
      <w:r w:rsidRPr="001426E0">
        <w:rPr>
          <w:rFonts w:asciiTheme="majorHAnsi" w:hAnsiTheme="majorHAnsi"/>
          <w:spacing w:val="-1"/>
        </w:rPr>
        <w:t xml:space="preserve"> </w:t>
      </w:r>
      <w:r w:rsidRPr="001426E0">
        <w:rPr>
          <w:rFonts w:asciiTheme="majorHAnsi" w:hAnsiTheme="majorHAnsi"/>
        </w:rPr>
        <w:t>E</w:t>
      </w:r>
      <w:r w:rsidRPr="001426E0">
        <w:rPr>
          <w:rFonts w:asciiTheme="majorHAnsi" w:hAnsiTheme="majorHAnsi"/>
          <w:spacing w:val="-1"/>
        </w:rPr>
        <w:t xml:space="preserve"> </w:t>
      </w:r>
      <w:r w:rsidRPr="001426E0">
        <w:rPr>
          <w:rFonts w:asciiTheme="majorHAnsi" w:hAnsiTheme="majorHAnsi"/>
        </w:rPr>
        <w:t>DOS</w:t>
      </w:r>
      <w:r w:rsidRPr="001426E0">
        <w:rPr>
          <w:rFonts w:asciiTheme="majorHAnsi" w:hAnsiTheme="majorHAnsi"/>
          <w:spacing w:val="-1"/>
        </w:rPr>
        <w:t xml:space="preserve"> </w:t>
      </w:r>
      <w:r w:rsidRPr="001426E0">
        <w:rPr>
          <w:rFonts w:asciiTheme="majorHAnsi" w:hAnsiTheme="majorHAnsi"/>
        </w:rPr>
        <w:t>EMPREGOS</w:t>
      </w:r>
    </w:p>
    <w:p w:rsidR="000E0CC0" w:rsidRPr="001426E0" w:rsidRDefault="000E0CC0">
      <w:pPr>
        <w:pStyle w:val="Corpodetexto"/>
        <w:spacing w:before="11"/>
        <w:ind w:left="0"/>
        <w:rPr>
          <w:rFonts w:asciiTheme="majorHAnsi" w:hAnsiTheme="majorHAnsi"/>
          <w:b/>
        </w:rPr>
      </w:pPr>
    </w:p>
    <w:p w:rsidR="000E0CC0" w:rsidRPr="001426E0" w:rsidRDefault="006E0E17">
      <w:pPr>
        <w:pStyle w:val="Corpodetexto"/>
        <w:spacing w:line="278" w:lineRule="auto"/>
        <w:ind w:right="112"/>
        <w:jc w:val="both"/>
        <w:rPr>
          <w:rFonts w:asciiTheme="majorHAnsi" w:hAnsiTheme="majorHAnsi"/>
        </w:rPr>
      </w:pPr>
      <w:r w:rsidRPr="001426E0">
        <w:rPr>
          <w:rFonts w:asciiTheme="majorHAnsi" w:hAnsiTheme="majorHAnsi"/>
          <w:b/>
        </w:rPr>
        <w:t xml:space="preserve">Art. 103. </w:t>
      </w:r>
      <w:r w:rsidRPr="001426E0">
        <w:rPr>
          <w:rFonts w:asciiTheme="majorHAnsi" w:hAnsiTheme="majorHAnsi"/>
        </w:rPr>
        <w:t>Os cargos e os empregos, atualmente existentes na Câmara Municipal de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Serrano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do</w:t>
      </w:r>
      <w:r w:rsidRPr="001426E0">
        <w:rPr>
          <w:rFonts w:asciiTheme="majorHAnsi" w:hAnsiTheme="majorHAnsi"/>
          <w:spacing w:val="1"/>
        </w:rPr>
        <w:t xml:space="preserve"> </w:t>
      </w:r>
      <w:proofErr w:type="gramStart"/>
      <w:r w:rsidRPr="001426E0">
        <w:rPr>
          <w:rFonts w:asciiTheme="majorHAnsi" w:hAnsiTheme="majorHAnsi"/>
        </w:rPr>
        <w:t>Maranhão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–MA</w:t>
      </w:r>
      <w:proofErr w:type="gramEnd"/>
      <w:r w:rsidRPr="001426E0">
        <w:rPr>
          <w:rFonts w:asciiTheme="majorHAnsi" w:hAnsiTheme="majorHAnsi"/>
        </w:rPr>
        <w:t>,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que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não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puderem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sofrer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o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aproveitamento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ou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o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enquadramento nos termos desta Lei e da legislação superior, serão extintos à medida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que forem providos os cargos de provimento em comissão e os cargos de provimento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efetivo</w:t>
      </w:r>
      <w:r w:rsidRPr="001426E0">
        <w:rPr>
          <w:rFonts w:asciiTheme="majorHAnsi" w:hAnsiTheme="majorHAnsi"/>
          <w:spacing w:val="-2"/>
        </w:rPr>
        <w:t xml:space="preserve"> </w:t>
      </w:r>
      <w:r w:rsidRPr="001426E0">
        <w:rPr>
          <w:rFonts w:asciiTheme="majorHAnsi" w:hAnsiTheme="majorHAnsi"/>
        </w:rPr>
        <w:t>por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àqueles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aprovados em</w:t>
      </w:r>
      <w:r w:rsidRPr="001426E0">
        <w:rPr>
          <w:rFonts w:asciiTheme="majorHAnsi" w:hAnsiTheme="majorHAnsi"/>
          <w:spacing w:val="-3"/>
        </w:rPr>
        <w:t xml:space="preserve"> </w:t>
      </w:r>
      <w:r w:rsidRPr="001426E0">
        <w:rPr>
          <w:rFonts w:asciiTheme="majorHAnsi" w:hAnsiTheme="majorHAnsi"/>
        </w:rPr>
        <w:t>concurso</w:t>
      </w:r>
      <w:r w:rsidRPr="001426E0">
        <w:rPr>
          <w:rFonts w:asciiTheme="majorHAnsi" w:hAnsiTheme="majorHAnsi"/>
          <w:spacing w:val="-1"/>
        </w:rPr>
        <w:t xml:space="preserve"> </w:t>
      </w:r>
      <w:r w:rsidRPr="001426E0">
        <w:rPr>
          <w:rFonts w:asciiTheme="majorHAnsi" w:hAnsiTheme="majorHAnsi"/>
        </w:rPr>
        <w:t>público.</w:t>
      </w:r>
    </w:p>
    <w:p w:rsidR="000E0CC0" w:rsidRPr="001426E0" w:rsidRDefault="000E0CC0">
      <w:pPr>
        <w:spacing w:line="278" w:lineRule="auto"/>
        <w:jc w:val="both"/>
        <w:rPr>
          <w:rFonts w:asciiTheme="majorHAnsi" w:hAnsiTheme="majorHAnsi"/>
          <w:sz w:val="24"/>
          <w:szCs w:val="24"/>
        </w:rPr>
        <w:sectPr w:rsidR="000E0CC0" w:rsidRPr="001426E0">
          <w:pgSz w:w="11900" w:h="16840"/>
          <w:pgMar w:top="1920" w:right="740" w:bottom="880" w:left="600" w:header="248" w:footer="682" w:gutter="0"/>
          <w:cols w:space="720"/>
        </w:sectPr>
      </w:pPr>
    </w:p>
    <w:p w:rsidR="000E0CC0" w:rsidRPr="001426E0" w:rsidRDefault="006E0E17">
      <w:pPr>
        <w:pStyle w:val="Corpodetexto"/>
        <w:spacing w:before="2"/>
        <w:ind w:left="908" w:right="193"/>
        <w:jc w:val="center"/>
        <w:rPr>
          <w:rFonts w:asciiTheme="majorHAnsi" w:hAnsiTheme="majorHAnsi"/>
        </w:rPr>
      </w:pPr>
      <w:r w:rsidRPr="001426E0">
        <w:rPr>
          <w:rFonts w:asciiTheme="majorHAnsi" w:hAnsiTheme="majorHAnsi"/>
        </w:rPr>
        <w:lastRenderedPageBreak/>
        <w:t>SUBTÍTULO</w:t>
      </w:r>
      <w:r w:rsidRPr="001426E0">
        <w:rPr>
          <w:rFonts w:asciiTheme="majorHAnsi" w:hAnsiTheme="majorHAnsi"/>
          <w:spacing w:val="-2"/>
        </w:rPr>
        <w:t xml:space="preserve"> </w:t>
      </w:r>
      <w:r w:rsidRPr="001426E0">
        <w:rPr>
          <w:rFonts w:asciiTheme="majorHAnsi" w:hAnsiTheme="majorHAnsi"/>
        </w:rPr>
        <w:t>V</w:t>
      </w:r>
    </w:p>
    <w:p w:rsidR="000E0CC0" w:rsidRPr="001426E0" w:rsidRDefault="000E0CC0">
      <w:pPr>
        <w:pStyle w:val="Corpodetexto"/>
        <w:spacing w:before="7"/>
        <w:ind w:left="0"/>
        <w:rPr>
          <w:rFonts w:asciiTheme="majorHAnsi" w:hAnsiTheme="majorHAnsi"/>
        </w:rPr>
      </w:pPr>
    </w:p>
    <w:p w:rsidR="000E0CC0" w:rsidRPr="001426E0" w:rsidRDefault="006E0E17">
      <w:pPr>
        <w:pStyle w:val="Ttulo1"/>
        <w:ind w:right="205"/>
        <w:rPr>
          <w:rFonts w:asciiTheme="majorHAnsi" w:hAnsiTheme="majorHAnsi"/>
        </w:rPr>
      </w:pPr>
      <w:r w:rsidRPr="001426E0">
        <w:rPr>
          <w:rFonts w:asciiTheme="majorHAnsi" w:hAnsiTheme="majorHAnsi"/>
        </w:rPr>
        <w:t>DO</w:t>
      </w:r>
      <w:r w:rsidRPr="001426E0">
        <w:rPr>
          <w:rFonts w:asciiTheme="majorHAnsi" w:hAnsiTheme="majorHAnsi"/>
          <w:spacing w:val="-5"/>
        </w:rPr>
        <w:t xml:space="preserve"> </w:t>
      </w:r>
      <w:r w:rsidRPr="001426E0">
        <w:rPr>
          <w:rFonts w:asciiTheme="majorHAnsi" w:hAnsiTheme="majorHAnsi"/>
        </w:rPr>
        <w:t>ENQUADRAMENTO</w:t>
      </w:r>
      <w:r w:rsidRPr="001426E0">
        <w:rPr>
          <w:rFonts w:asciiTheme="majorHAnsi" w:hAnsiTheme="majorHAnsi"/>
          <w:spacing w:val="-5"/>
        </w:rPr>
        <w:t xml:space="preserve"> </w:t>
      </w:r>
      <w:r w:rsidRPr="001426E0">
        <w:rPr>
          <w:rFonts w:asciiTheme="majorHAnsi" w:hAnsiTheme="majorHAnsi"/>
        </w:rPr>
        <w:t>DOS</w:t>
      </w:r>
      <w:r w:rsidRPr="001426E0">
        <w:rPr>
          <w:rFonts w:asciiTheme="majorHAnsi" w:hAnsiTheme="majorHAnsi"/>
          <w:spacing w:val="-5"/>
        </w:rPr>
        <w:t xml:space="preserve"> </w:t>
      </w:r>
      <w:r w:rsidRPr="001426E0">
        <w:rPr>
          <w:rFonts w:asciiTheme="majorHAnsi" w:hAnsiTheme="majorHAnsi"/>
        </w:rPr>
        <w:t>SERVIDORES</w:t>
      </w:r>
    </w:p>
    <w:p w:rsidR="000E0CC0" w:rsidRPr="001426E0" w:rsidRDefault="000E0CC0">
      <w:pPr>
        <w:pStyle w:val="Corpodetexto"/>
        <w:spacing w:before="8"/>
        <w:ind w:left="0"/>
        <w:rPr>
          <w:rFonts w:asciiTheme="majorHAnsi" w:hAnsiTheme="majorHAnsi"/>
          <w:b/>
        </w:rPr>
      </w:pPr>
    </w:p>
    <w:p w:rsidR="000E0CC0" w:rsidRPr="001426E0" w:rsidRDefault="006E0E17">
      <w:pPr>
        <w:pStyle w:val="Corpodetexto"/>
        <w:ind w:left="908" w:right="195"/>
        <w:jc w:val="center"/>
        <w:rPr>
          <w:rFonts w:asciiTheme="majorHAnsi" w:hAnsiTheme="majorHAnsi"/>
        </w:rPr>
      </w:pPr>
      <w:r w:rsidRPr="001426E0">
        <w:rPr>
          <w:rFonts w:asciiTheme="majorHAnsi" w:hAnsiTheme="majorHAnsi"/>
        </w:rPr>
        <w:t>CAPITULO</w:t>
      </w:r>
      <w:r w:rsidRPr="001426E0">
        <w:rPr>
          <w:rFonts w:asciiTheme="majorHAnsi" w:hAnsiTheme="majorHAnsi"/>
          <w:spacing w:val="-1"/>
        </w:rPr>
        <w:t xml:space="preserve"> </w:t>
      </w:r>
      <w:r w:rsidRPr="001426E0">
        <w:rPr>
          <w:rFonts w:asciiTheme="majorHAnsi" w:hAnsiTheme="majorHAnsi"/>
        </w:rPr>
        <w:t>I</w:t>
      </w:r>
    </w:p>
    <w:p w:rsidR="000E0CC0" w:rsidRPr="001426E0" w:rsidRDefault="000E0CC0">
      <w:pPr>
        <w:pStyle w:val="Corpodetexto"/>
        <w:spacing w:before="11"/>
        <w:ind w:left="0"/>
        <w:rPr>
          <w:rFonts w:asciiTheme="majorHAnsi" w:hAnsiTheme="majorHAnsi"/>
        </w:rPr>
      </w:pPr>
    </w:p>
    <w:p w:rsidR="000E0CC0" w:rsidRPr="001426E0" w:rsidRDefault="006E0E17">
      <w:pPr>
        <w:pStyle w:val="Ttulo1"/>
        <w:rPr>
          <w:rFonts w:asciiTheme="majorHAnsi" w:hAnsiTheme="majorHAnsi"/>
        </w:rPr>
      </w:pPr>
      <w:r w:rsidRPr="001426E0">
        <w:rPr>
          <w:rFonts w:asciiTheme="majorHAnsi" w:hAnsiTheme="majorHAnsi"/>
        </w:rPr>
        <w:t>DAS</w:t>
      </w:r>
      <w:r w:rsidRPr="001426E0">
        <w:rPr>
          <w:rFonts w:asciiTheme="majorHAnsi" w:hAnsiTheme="majorHAnsi"/>
          <w:spacing w:val="-5"/>
        </w:rPr>
        <w:t xml:space="preserve"> </w:t>
      </w:r>
      <w:r w:rsidRPr="001426E0">
        <w:rPr>
          <w:rFonts w:asciiTheme="majorHAnsi" w:hAnsiTheme="majorHAnsi"/>
        </w:rPr>
        <w:t>DISPOSIÇÕES</w:t>
      </w:r>
      <w:r w:rsidRPr="001426E0">
        <w:rPr>
          <w:rFonts w:asciiTheme="majorHAnsi" w:hAnsiTheme="majorHAnsi"/>
          <w:spacing w:val="-4"/>
        </w:rPr>
        <w:t xml:space="preserve"> </w:t>
      </w:r>
      <w:r w:rsidRPr="001426E0">
        <w:rPr>
          <w:rFonts w:asciiTheme="majorHAnsi" w:hAnsiTheme="majorHAnsi"/>
        </w:rPr>
        <w:t>GERAIS</w:t>
      </w:r>
    </w:p>
    <w:p w:rsidR="000E0CC0" w:rsidRPr="001426E0" w:rsidRDefault="000E0CC0">
      <w:pPr>
        <w:pStyle w:val="Corpodetexto"/>
        <w:spacing w:before="11"/>
        <w:ind w:left="0"/>
        <w:rPr>
          <w:rFonts w:asciiTheme="majorHAnsi" w:hAnsiTheme="majorHAnsi"/>
          <w:b/>
        </w:rPr>
      </w:pPr>
    </w:p>
    <w:p w:rsidR="000E0CC0" w:rsidRPr="001426E0" w:rsidRDefault="006E0E17">
      <w:pPr>
        <w:pStyle w:val="Corpodetexto"/>
        <w:spacing w:line="278" w:lineRule="auto"/>
        <w:ind w:right="106"/>
        <w:jc w:val="both"/>
        <w:rPr>
          <w:rFonts w:asciiTheme="majorHAnsi" w:hAnsiTheme="majorHAnsi"/>
        </w:rPr>
      </w:pPr>
      <w:r w:rsidRPr="001426E0">
        <w:rPr>
          <w:rFonts w:asciiTheme="majorHAnsi" w:hAnsiTheme="majorHAnsi"/>
          <w:b/>
        </w:rPr>
        <w:t xml:space="preserve">Art. 104. </w:t>
      </w:r>
      <w:r w:rsidRPr="001426E0">
        <w:rPr>
          <w:rFonts w:asciiTheme="majorHAnsi" w:hAnsiTheme="majorHAnsi"/>
        </w:rPr>
        <w:t>Para fins de comprovação da conclusão do curso de ensino fundamental e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médio, será considerado o Certificado ou o Diploma, e, de curso Superior ou de Pós-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graduação</w:t>
      </w:r>
      <w:proofErr w:type="gramStart"/>
      <w:r w:rsidRPr="001426E0">
        <w:rPr>
          <w:rFonts w:asciiTheme="majorHAnsi" w:hAnsiTheme="majorHAnsi"/>
        </w:rPr>
        <w:t>, será</w:t>
      </w:r>
      <w:proofErr w:type="gramEnd"/>
      <w:r w:rsidRPr="001426E0">
        <w:rPr>
          <w:rFonts w:asciiTheme="majorHAnsi" w:hAnsiTheme="majorHAnsi"/>
        </w:rPr>
        <w:t xml:space="preserve"> considerado Diploma expedido e convalidados por instituição de ensino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reconhecida</w:t>
      </w:r>
      <w:r w:rsidRPr="001426E0">
        <w:rPr>
          <w:rFonts w:asciiTheme="majorHAnsi" w:hAnsiTheme="majorHAnsi"/>
          <w:spacing w:val="-2"/>
        </w:rPr>
        <w:t xml:space="preserve"> </w:t>
      </w:r>
      <w:r w:rsidRPr="001426E0">
        <w:rPr>
          <w:rFonts w:asciiTheme="majorHAnsi" w:hAnsiTheme="majorHAnsi"/>
        </w:rPr>
        <w:t>pelo</w:t>
      </w:r>
      <w:r w:rsidRPr="001426E0">
        <w:rPr>
          <w:rFonts w:asciiTheme="majorHAnsi" w:hAnsiTheme="majorHAnsi"/>
          <w:spacing w:val="3"/>
        </w:rPr>
        <w:t xml:space="preserve"> </w:t>
      </w:r>
      <w:r w:rsidRPr="001426E0">
        <w:rPr>
          <w:rFonts w:asciiTheme="majorHAnsi" w:hAnsiTheme="majorHAnsi"/>
        </w:rPr>
        <w:t>Ministério</w:t>
      </w:r>
      <w:r w:rsidRPr="001426E0">
        <w:rPr>
          <w:rFonts w:asciiTheme="majorHAnsi" w:hAnsiTheme="majorHAnsi"/>
          <w:spacing w:val="-1"/>
        </w:rPr>
        <w:t xml:space="preserve"> </w:t>
      </w:r>
      <w:r w:rsidRPr="001426E0">
        <w:rPr>
          <w:rFonts w:asciiTheme="majorHAnsi" w:hAnsiTheme="majorHAnsi"/>
        </w:rPr>
        <w:t>da</w:t>
      </w:r>
      <w:r w:rsidRPr="001426E0">
        <w:rPr>
          <w:rFonts w:asciiTheme="majorHAnsi" w:hAnsiTheme="majorHAnsi"/>
          <w:spacing w:val="-1"/>
        </w:rPr>
        <w:t xml:space="preserve"> </w:t>
      </w:r>
      <w:r w:rsidRPr="001426E0">
        <w:rPr>
          <w:rFonts w:asciiTheme="majorHAnsi" w:hAnsiTheme="majorHAnsi"/>
        </w:rPr>
        <w:t>Educação.</w:t>
      </w:r>
    </w:p>
    <w:p w:rsidR="000E0CC0" w:rsidRPr="001426E0" w:rsidRDefault="000E0CC0">
      <w:pPr>
        <w:pStyle w:val="Corpodetexto"/>
        <w:spacing w:before="9"/>
        <w:ind w:left="0"/>
        <w:rPr>
          <w:rFonts w:asciiTheme="majorHAnsi" w:hAnsiTheme="majorHAnsi"/>
        </w:rPr>
      </w:pPr>
    </w:p>
    <w:p w:rsidR="000E0CC0" w:rsidRPr="001426E0" w:rsidRDefault="006E0E17">
      <w:pPr>
        <w:pStyle w:val="Corpodetexto"/>
        <w:spacing w:line="278" w:lineRule="auto"/>
        <w:ind w:right="109"/>
        <w:jc w:val="both"/>
        <w:rPr>
          <w:rFonts w:asciiTheme="majorHAnsi" w:hAnsiTheme="majorHAnsi"/>
        </w:rPr>
      </w:pPr>
      <w:r w:rsidRPr="001426E0">
        <w:rPr>
          <w:rFonts w:asciiTheme="majorHAnsi" w:hAnsiTheme="majorHAnsi"/>
          <w:b/>
        </w:rPr>
        <w:t xml:space="preserve">Art. 105. </w:t>
      </w:r>
      <w:r w:rsidRPr="001426E0">
        <w:rPr>
          <w:rFonts w:asciiTheme="majorHAnsi" w:hAnsiTheme="majorHAnsi"/>
        </w:rPr>
        <w:t>Nos casos de Diploma ou Certificado que estiver em fase de expedição e de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registro, será considerado válido o Atestado de Conclusão do curso, até o prazo de 30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(trinta) dias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da</w:t>
      </w:r>
      <w:r w:rsidRPr="001426E0">
        <w:rPr>
          <w:rFonts w:asciiTheme="majorHAnsi" w:hAnsiTheme="majorHAnsi"/>
          <w:spacing w:val="2"/>
        </w:rPr>
        <w:t xml:space="preserve"> </w:t>
      </w:r>
      <w:r w:rsidRPr="001426E0">
        <w:rPr>
          <w:rFonts w:asciiTheme="majorHAnsi" w:hAnsiTheme="majorHAnsi"/>
        </w:rPr>
        <w:t>publicação</w:t>
      </w:r>
      <w:r w:rsidRPr="001426E0">
        <w:rPr>
          <w:rFonts w:asciiTheme="majorHAnsi" w:hAnsiTheme="majorHAnsi"/>
          <w:spacing w:val="-1"/>
        </w:rPr>
        <w:t xml:space="preserve"> </w:t>
      </w:r>
      <w:r w:rsidRPr="001426E0">
        <w:rPr>
          <w:rFonts w:asciiTheme="majorHAnsi" w:hAnsiTheme="majorHAnsi"/>
        </w:rPr>
        <w:t>desta</w:t>
      </w:r>
      <w:r w:rsidRPr="001426E0">
        <w:rPr>
          <w:rFonts w:asciiTheme="majorHAnsi" w:hAnsiTheme="majorHAnsi"/>
          <w:spacing w:val="3"/>
        </w:rPr>
        <w:t xml:space="preserve"> </w:t>
      </w:r>
      <w:r w:rsidRPr="001426E0">
        <w:rPr>
          <w:rFonts w:asciiTheme="majorHAnsi" w:hAnsiTheme="majorHAnsi"/>
        </w:rPr>
        <w:t>Lei.</w:t>
      </w:r>
    </w:p>
    <w:p w:rsidR="000E0CC0" w:rsidRPr="001426E0" w:rsidRDefault="000E0CC0">
      <w:pPr>
        <w:pStyle w:val="Corpodetexto"/>
        <w:spacing w:before="1"/>
        <w:ind w:left="0"/>
        <w:rPr>
          <w:rFonts w:asciiTheme="majorHAnsi" w:hAnsiTheme="majorHAnsi"/>
        </w:rPr>
      </w:pPr>
    </w:p>
    <w:p w:rsidR="000E0CC0" w:rsidRPr="001426E0" w:rsidRDefault="006E0E17">
      <w:pPr>
        <w:pStyle w:val="Corpodetexto"/>
        <w:spacing w:line="276" w:lineRule="auto"/>
        <w:ind w:right="112"/>
        <w:jc w:val="both"/>
        <w:rPr>
          <w:rFonts w:asciiTheme="majorHAnsi" w:hAnsiTheme="majorHAnsi"/>
        </w:rPr>
      </w:pPr>
      <w:r w:rsidRPr="001426E0">
        <w:rPr>
          <w:rFonts w:asciiTheme="majorHAnsi" w:hAnsiTheme="majorHAnsi"/>
          <w:b/>
        </w:rPr>
        <w:t xml:space="preserve">Art. 106. </w:t>
      </w:r>
      <w:r w:rsidRPr="001426E0">
        <w:rPr>
          <w:rFonts w:asciiTheme="majorHAnsi" w:hAnsiTheme="majorHAnsi"/>
        </w:rPr>
        <w:t>Os Servidores beneficiados com o disposto nesta Lei terão o prazo de 12 (doze)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meses, contados a partir da data do enquadramento, para apresentarem o diploma ou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certificado</w:t>
      </w:r>
      <w:r w:rsidRPr="001426E0">
        <w:rPr>
          <w:rFonts w:asciiTheme="majorHAnsi" w:hAnsiTheme="majorHAnsi"/>
          <w:spacing w:val="-2"/>
        </w:rPr>
        <w:t xml:space="preserve"> </w:t>
      </w:r>
      <w:r w:rsidRPr="001426E0">
        <w:rPr>
          <w:rFonts w:asciiTheme="majorHAnsi" w:hAnsiTheme="majorHAnsi"/>
        </w:rPr>
        <w:t>de</w:t>
      </w:r>
      <w:r w:rsidRPr="001426E0">
        <w:rPr>
          <w:rFonts w:asciiTheme="majorHAnsi" w:hAnsiTheme="majorHAnsi"/>
          <w:spacing w:val="-1"/>
        </w:rPr>
        <w:t xml:space="preserve"> </w:t>
      </w:r>
      <w:r w:rsidRPr="001426E0">
        <w:rPr>
          <w:rFonts w:asciiTheme="majorHAnsi" w:hAnsiTheme="majorHAnsi"/>
        </w:rPr>
        <w:t>conclusão</w:t>
      </w:r>
      <w:r w:rsidRPr="001426E0">
        <w:rPr>
          <w:rFonts w:asciiTheme="majorHAnsi" w:hAnsiTheme="majorHAnsi"/>
          <w:spacing w:val="-1"/>
        </w:rPr>
        <w:t xml:space="preserve"> </w:t>
      </w:r>
      <w:r w:rsidRPr="001426E0">
        <w:rPr>
          <w:rFonts w:asciiTheme="majorHAnsi" w:hAnsiTheme="majorHAnsi"/>
        </w:rPr>
        <w:t>do</w:t>
      </w:r>
      <w:r w:rsidRPr="001426E0">
        <w:rPr>
          <w:rFonts w:asciiTheme="majorHAnsi" w:hAnsiTheme="majorHAnsi"/>
          <w:spacing w:val="-1"/>
        </w:rPr>
        <w:t xml:space="preserve"> </w:t>
      </w:r>
      <w:r w:rsidRPr="001426E0">
        <w:rPr>
          <w:rFonts w:asciiTheme="majorHAnsi" w:hAnsiTheme="majorHAnsi"/>
        </w:rPr>
        <w:t>curso.</w:t>
      </w:r>
    </w:p>
    <w:p w:rsidR="000E0CC0" w:rsidRPr="001426E0" w:rsidRDefault="006E0E17">
      <w:pPr>
        <w:pStyle w:val="Corpodetexto"/>
        <w:spacing w:before="5" w:line="276" w:lineRule="auto"/>
        <w:ind w:right="110"/>
        <w:jc w:val="both"/>
        <w:rPr>
          <w:rFonts w:asciiTheme="majorHAnsi" w:hAnsiTheme="majorHAnsi"/>
        </w:rPr>
      </w:pPr>
      <w:r w:rsidRPr="001426E0">
        <w:rPr>
          <w:rFonts w:asciiTheme="majorHAnsi" w:hAnsiTheme="majorHAnsi"/>
        </w:rPr>
        <w:t>Parágrafo único. O Servidor que não cumprir o disposto no caput deste artigo terá sua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progressão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horizontal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invalidada,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ficando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obrigado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a ressarcir os valores recebidos</w:t>
      </w:r>
      <w:r w:rsidRPr="001426E0">
        <w:rPr>
          <w:rFonts w:asciiTheme="majorHAnsi" w:hAnsiTheme="majorHAnsi"/>
          <w:spacing w:val="66"/>
        </w:rPr>
        <w:t xml:space="preserve"> </w:t>
      </w:r>
      <w:r w:rsidRPr="001426E0">
        <w:rPr>
          <w:rFonts w:asciiTheme="majorHAnsi" w:hAnsiTheme="majorHAnsi"/>
        </w:rPr>
        <w:t>à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maior</w:t>
      </w:r>
      <w:r w:rsidRPr="001426E0">
        <w:rPr>
          <w:rFonts w:asciiTheme="majorHAnsi" w:hAnsiTheme="majorHAnsi"/>
          <w:spacing w:val="-1"/>
        </w:rPr>
        <w:t xml:space="preserve"> </w:t>
      </w:r>
      <w:r w:rsidRPr="001426E0">
        <w:rPr>
          <w:rFonts w:asciiTheme="majorHAnsi" w:hAnsiTheme="majorHAnsi"/>
        </w:rPr>
        <w:t>e</w:t>
      </w:r>
      <w:r w:rsidRPr="001426E0">
        <w:rPr>
          <w:rFonts w:asciiTheme="majorHAnsi" w:hAnsiTheme="majorHAnsi"/>
          <w:spacing w:val="-2"/>
        </w:rPr>
        <w:t xml:space="preserve"> </w:t>
      </w:r>
      <w:r w:rsidRPr="001426E0">
        <w:rPr>
          <w:rFonts w:asciiTheme="majorHAnsi" w:hAnsiTheme="majorHAnsi"/>
        </w:rPr>
        <w:t>indevidamente, aos cofres públicos</w:t>
      </w:r>
      <w:r w:rsidRPr="001426E0">
        <w:rPr>
          <w:rFonts w:asciiTheme="majorHAnsi" w:hAnsiTheme="majorHAnsi"/>
          <w:spacing w:val="3"/>
        </w:rPr>
        <w:t xml:space="preserve"> </w:t>
      </w:r>
      <w:r w:rsidRPr="001426E0">
        <w:rPr>
          <w:rFonts w:asciiTheme="majorHAnsi" w:hAnsiTheme="majorHAnsi"/>
        </w:rPr>
        <w:t>municipais, sob</w:t>
      </w:r>
      <w:r w:rsidRPr="001426E0">
        <w:rPr>
          <w:rFonts w:asciiTheme="majorHAnsi" w:hAnsiTheme="majorHAnsi"/>
          <w:spacing w:val="-2"/>
        </w:rPr>
        <w:t xml:space="preserve"> </w:t>
      </w:r>
      <w:r w:rsidRPr="001426E0">
        <w:rPr>
          <w:rFonts w:asciiTheme="majorHAnsi" w:hAnsiTheme="majorHAnsi"/>
        </w:rPr>
        <w:t>as penas da</w:t>
      </w:r>
      <w:r w:rsidRPr="001426E0">
        <w:rPr>
          <w:rFonts w:asciiTheme="majorHAnsi" w:hAnsiTheme="majorHAnsi"/>
          <w:spacing w:val="-2"/>
        </w:rPr>
        <w:t xml:space="preserve"> </w:t>
      </w:r>
      <w:r w:rsidRPr="001426E0">
        <w:rPr>
          <w:rFonts w:asciiTheme="majorHAnsi" w:hAnsiTheme="majorHAnsi"/>
        </w:rPr>
        <w:t>lei.</w:t>
      </w:r>
    </w:p>
    <w:p w:rsidR="000E0CC0" w:rsidRPr="001426E0" w:rsidRDefault="000E0CC0">
      <w:pPr>
        <w:pStyle w:val="Corpodetexto"/>
        <w:spacing w:before="5"/>
        <w:ind w:left="0"/>
        <w:rPr>
          <w:rFonts w:asciiTheme="majorHAnsi" w:hAnsiTheme="majorHAnsi"/>
        </w:rPr>
      </w:pPr>
    </w:p>
    <w:p w:rsidR="000E0CC0" w:rsidRPr="001426E0" w:rsidRDefault="006E0E17">
      <w:pPr>
        <w:pStyle w:val="Corpodetexto"/>
        <w:ind w:left="908" w:right="199"/>
        <w:jc w:val="center"/>
        <w:rPr>
          <w:rFonts w:asciiTheme="majorHAnsi" w:hAnsiTheme="majorHAnsi"/>
        </w:rPr>
      </w:pPr>
      <w:r w:rsidRPr="001426E0">
        <w:rPr>
          <w:rFonts w:asciiTheme="majorHAnsi" w:hAnsiTheme="majorHAnsi"/>
        </w:rPr>
        <w:t>CAPÍTULO</w:t>
      </w:r>
      <w:r w:rsidRPr="001426E0">
        <w:rPr>
          <w:rFonts w:asciiTheme="majorHAnsi" w:hAnsiTheme="majorHAnsi"/>
          <w:spacing w:val="-1"/>
        </w:rPr>
        <w:t xml:space="preserve"> </w:t>
      </w:r>
      <w:r w:rsidRPr="001426E0">
        <w:rPr>
          <w:rFonts w:asciiTheme="majorHAnsi" w:hAnsiTheme="majorHAnsi"/>
        </w:rPr>
        <w:t>II</w:t>
      </w:r>
    </w:p>
    <w:p w:rsidR="000E0CC0" w:rsidRPr="001426E0" w:rsidRDefault="000E0CC0">
      <w:pPr>
        <w:pStyle w:val="Corpodetexto"/>
        <w:ind w:left="0"/>
        <w:rPr>
          <w:rFonts w:asciiTheme="majorHAnsi" w:hAnsiTheme="majorHAnsi"/>
        </w:rPr>
      </w:pPr>
    </w:p>
    <w:p w:rsidR="000E0CC0" w:rsidRPr="001426E0" w:rsidRDefault="006E0E17">
      <w:pPr>
        <w:pStyle w:val="Ttulo1"/>
        <w:ind w:right="208"/>
        <w:rPr>
          <w:rFonts w:asciiTheme="majorHAnsi" w:hAnsiTheme="majorHAnsi"/>
        </w:rPr>
      </w:pPr>
      <w:r w:rsidRPr="001426E0">
        <w:rPr>
          <w:rFonts w:asciiTheme="majorHAnsi" w:hAnsiTheme="majorHAnsi"/>
        </w:rPr>
        <w:t>DAS</w:t>
      </w:r>
      <w:r w:rsidRPr="001426E0">
        <w:rPr>
          <w:rFonts w:asciiTheme="majorHAnsi" w:hAnsiTheme="majorHAnsi"/>
          <w:spacing w:val="-6"/>
        </w:rPr>
        <w:t xml:space="preserve"> </w:t>
      </w:r>
      <w:r w:rsidRPr="001426E0">
        <w:rPr>
          <w:rFonts w:asciiTheme="majorHAnsi" w:hAnsiTheme="majorHAnsi"/>
        </w:rPr>
        <w:t>DISPOSIÇÕES</w:t>
      </w:r>
      <w:r w:rsidRPr="001426E0">
        <w:rPr>
          <w:rFonts w:asciiTheme="majorHAnsi" w:hAnsiTheme="majorHAnsi"/>
          <w:spacing w:val="-5"/>
        </w:rPr>
        <w:t xml:space="preserve"> </w:t>
      </w:r>
      <w:r w:rsidRPr="001426E0">
        <w:rPr>
          <w:rFonts w:asciiTheme="majorHAnsi" w:hAnsiTheme="majorHAnsi"/>
        </w:rPr>
        <w:t>FINAIS</w:t>
      </w:r>
    </w:p>
    <w:p w:rsidR="000E0CC0" w:rsidRPr="001426E0" w:rsidRDefault="000E0CC0">
      <w:pPr>
        <w:pStyle w:val="Corpodetexto"/>
        <w:spacing w:before="11"/>
        <w:ind w:left="0"/>
        <w:rPr>
          <w:rFonts w:asciiTheme="majorHAnsi" w:hAnsiTheme="majorHAnsi"/>
          <w:b/>
        </w:rPr>
      </w:pPr>
    </w:p>
    <w:p w:rsidR="000E0CC0" w:rsidRPr="001426E0" w:rsidRDefault="006E0E17">
      <w:pPr>
        <w:pStyle w:val="Corpodetexto"/>
        <w:spacing w:line="278" w:lineRule="auto"/>
        <w:ind w:right="110"/>
        <w:jc w:val="both"/>
        <w:rPr>
          <w:rFonts w:asciiTheme="majorHAnsi" w:hAnsiTheme="majorHAnsi"/>
        </w:rPr>
      </w:pPr>
      <w:r w:rsidRPr="001426E0">
        <w:rPr>
          <w:rFonts w:asciiTheme="majorHAnsi" w:hAnsiTheme="majorHAnsi"/>
          <w:b/>
        </w:rPr>
        <w:t xml:space="preserve">Art. 107. </w:t>
      </w:r>
      <w:r w:rsidRPr="001426E0">
        <w:rPr>
          <w:rFonts w:asciiTheme="majorHAnsi" w:hAnsiTheme="majorHAnsi"/>
        </w:rPr>
        <w:t>Os efeitos desta Lei não se estendem ao pessoal inativo e pensionista da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Câmara Municipal, cujos proventos e benefícios de pensão correm à conta da despesa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pelo</w:t>
      </w:r>
      <w:r w:rsidRPr="001426E0">
        <w:rPr>
          <w:rFonts w:asciiTheme="majorHAnsi" w:hAnsiTheme="majorHAnsi"/>
          <w:spacing w:val="-2"/>
        </w:rPr>
        <w:t xml:space="preserve"> </w:t>
      </w:r>
      <w:r w:rsidRPr="001426E0">
        <w:rPr>
          <w:rFonts w:asciiTheme="majorHAnsi" w:hAnsiTheme="majorHAnsi"/>
        </w:rPr>
        <w:t>RGPS.</w:t>
      </w:r>
    </w:p>
    <w:p w:rsidR="000E0CC0" w:rsidRPr="001426E0" w:rsidRDefault="006E0E17">
      <w:pPr>
        <w:pStyle w:val="Corpodetexto"/>
        <w:spacing w:line="276" w:lineRule="auto"/>
        <w:ind w:right="108"/>
        <w:jc w:val="both"/>
        <w:rPr>
          <w:rFonts w:asciiTheme="majorHAnsi" w:hAnsiTheme="majorHAnsi"/>
        </w:rPr>
      </w:pPr>
      <w:r w:rsidRPr="001426E0">
        <w:rPr>
          <w:rFonts w:asciiTheme="majorHAnsi" w:hAnsiTheme="majorHAnsi"/>
        </w:rPr>
        <w:t>Parágrafo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único.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Para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fins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de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atualização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dos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proventos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de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aposentadorias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e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dos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 xml:space="preserve">benefícios de pensões de que tratam os subsídios fixados nesta Lei, </w:t>
      </w:r>
      <w:proofErr w:type="gramStart"/>
      <w:r w:rsidRPr="001426E0">
        <w:rPr>
          <w:rFonts w:asciiTheme="majorHAnsi" w:hAnsiTheme="majorHAnsi"/>
        </w:rPr>
        <w:t>tornar–se–á</w:t>
      </w:r>
      <w:proofErr w:type="gramEnd"/>
      <w:r w:rsidRPr="001426E0">
        <w:rPr>
          <w:rFonts w:asciiTheme="majorHAnsi" w:hAnsiTheme="majorHAnsi"/>
        </w:rPr>
        <w:t xml:space="preserve"> por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parâmetro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os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critérios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conjugados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nesta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Lei,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consubstanciados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na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vida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funcional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do</w:t>
      </w:r>
      <w:r w:rsidRPr="001426E0">
        <w:rPr>
          <w:rFonts w:asciiTheme="majorHAnsi" w:hAnsiTheme="majorHAnsi"/>
          <w:spacing w:val="-64"/>
        </w:rPr>
        <w:t xml:space="preserve"> </w:t>
      </w:r>
      <w:r w:rsidRPr="001426E0">
        <w:rPr>
          <w:rFonts w:asciiTheme="majorHAnsi" w:hAnsiTheme="majorHAnsi"/>
        </w:rPr>
        <w:t>Servidor,</w:t>
      </w:r>
      <w:r w:rsidRPr="001426E0">
        <w:rPr>
          <w:rFonts w:asciiTheme="majorHAnsi" w:hAnsiTheme="majorHAnsi"/>
          <w:spacing w:val="20"/>
        </w:rPr>
        <w:t xml:space="preserve"> </w:t>
      </w:r>
      <w:r w:rsidRPr="001426E0">
        <w:rPr>
          <w:rFonts w:asciiTheme="majorHAnsi" w:hAnsiTheme="majorHAnsi"/>
        </w:rPr>
        <w:t>no</w:t>
      </w:r>
      <w:r w:rsidRPr="001426E0">
        <w:rPr>
          <w:rFonts w:asciiTheme="majorHAnsi" w:hAnsiTheme="majorHAnsi"/>
          <w:spacing w:val="21"/>
        </w:rPr>
        <w:t xml:space="preserve"> </w:t>
      </w:r>
      <w:r w:rsidRPr="001426E0">
        <w:rPr>
          <w:rFonts w:asciiTheme="majorHAnsi" w:hAnsiTheme="majorHAnsi"/>
        </w:rPr>
        <w:t>ato</w:t>
      </w:r>
      <w:r w:rsidRPr="001426E0">
        <w:rPr>
          <w:rFonts w:asciiTheme="majorHAnsi" w:hAnsiTheme="majorHAnsi"/>
          <w:spacing w:val="22"/>
        </w:rPr>
        <w:t xml:space="preserve"> </w:t>
      </w:r>
      <w:r w:rsidRPr="001426E0">
        <w:rPr>
          <w:rFonts w:asciiTheme="majorHAnsi" w:hAnsiTheme="majorHAnsi"/>
        </w:rPr>
        <w:t>de</w:t>
      </w:r>
      <w:r w:rsidRPr="001426E0">
        <w:rPr>
          <w:rFonts w:asciiTheme="majorHAnsi" w:hAnsiTheme="majorHAnsi"/>
          <w:spacing w:val="21"/>
        </w:rPr>
        <w:t xml:space="preserve"> </w:t>
      </w:r>
      <w:r w:rsidRPr="001426E0">
        <w:rPr>
          <w:rFonts w:asciiTheme="majorHAnsi" w:hAnsiTheme="majorHAnsi"/>
        </w:rPr>
        <w:t>sua</w:t>
      </w:r>
      <w:r w:rsidRPr="001426E0">
        <w:rPr>
          <w:rFonts w:asciiTheme="majorHAnsi" w:hAnsiTheme="majorHAnsi"/>
          <w:spacing w:val="21"/>
        </w:rPr>
        <w:t xml:space="preserve"> </w:t>
      </w:r>
      <w:r w:rsidRPr="001426E0">
        <w:rPr>
          <w:rFonts w:asciiTheme="majorHAnsi" w:hAnsiTheme="majorHAnsi"/>
        </w:rPr>
        <w:t>aposentadoria</w:t>
      </w:r>
      <w:r w:rsidRPr="001426E0">
        <w:rPr>
          <w:rFonts w:asciiTheme="majorHAnsi" w:hAnsiTheme="majorHAnsi"/>
          <w:spacing w:val="17"/>
        </w:rPr>
        <w:t xml:space="preserve"> </w:t>
      </w:r>
      <w:r w:rsidRPr="001426E0">
        <w:rPr>
          <w:rFonts w:asciiTheme="majorHAnsi" w:hAnsiTheme="majorHAnsi"/>
        </w:rPr>
        <w:t>ou</w:t>
      </w:r>
      <w:r w:rsidRPr="001426E0">
        <w:rPr>
          <w:rFonts w:asciiTheme="majorHAnsi" w:hAnsiTheme="majorHAnsi"/>
          <w:spacing w:val="18"/>
        </w:rPr>
        <w:t xml:space="preserve"> </w:t>
      </w:r>
      <w:r w:rsidRPr="001426E0">
        <w:rPr>
          <w:rFonts w:asciiTheme="majorHAnsi" w:hAnsiTheme="majorHAnsi"/>
        </w:rPr>
        <w:t>no</w:t>
      </w:r>
      <w:r w:rsidRPr="001426E0">
        <w:rPr>
          <w:rFonts w:asciiTheme="majorHAnsi" w:hAnsiTheme="majorHAnsi"/>
          <w:spacing w:val="21"/>
        </w:rPr>
        <w:t xml:space="preserve"> </w:t>
      </w:r>
      <w:r w:rsidRPr="001426E0">
        <w:rPr>
          <w:rFonts w:asciiTheme="majorHAnsi" w:hAnsiTheme="majorHAnsi"/>
        </w:rPr>
        <w:t>ato</w:t>
      </w:r>
      <w:r w:rsidRPr="001426E0">
        <w:rPr>
          <w:rFonts w:asciiTheme="majorHAnsi" w:hAnsiTheme="majorHAnsi"/>
          <w:spacing w:val="18"/>
        </w:rPr>
        <w:t xml:space="preserve"> </w:t>
      </w:r>
      <w:r w:rsidRPr="001426E0">
        <w:rPr>
          <w:rFonts w:asciiTheme="majorHAnsi" w:hAnsiTheme="majorHAnsi"/>
        </w:rPr>
        <w:t>da</w:t>
      </w:r>
      <w:r w:rsidRPr="001426E0">
        <w:rPr>
          <w:rFonts w:asciiTheme="majorHAnsi" w:hAnsiTheme="majorHAnsi"/>
          <w:spacing w:val="17"/>
        </w:rPr>
        <w:t xml:space="preserve"> </w:t>
      </w:r>
      <w:r w:rsidRPr="001426E0">
        <w:rPr>
          <w:rFonts w:asciiTheme="majorHAnsi" w:hAnsiTheme="majorHAnsi"/>
        </w:rPr>
        <w:t>concessão</w:t>
      </w:r>
      <w:r w:rsidRPr="001426E0">
        <w:rPr>
          <w:rFonts w:asciiTheme="majorHAnsi" w:hAnsiTheme="majorHAnsi"/>
          <w:spacing w:val="21"/>
        </w:rPr>
        <w:t xml:space="preserve"> </w:t>
      </w:r>
      <w:r w:rsidRPr="001426E0">
        <w:rPr>
          <w:rFonts w:asciiTheme="majorHAnsi" w:hAnsiTheme="majorHAnsi"/>
        </w:rPr>
        <w:t>do</w:t>
      </w:r>
      <w:r w:rsidRPr="001426E0">
        <w:rPr>
          <w:rFonts w:asciiTheme="majorHAnsi" w:hAnsiTheme="majorHAnsi"/>
          <w:spacing w:val="22"/>
        </w:rPr>
        <w:t xml:space="preserve"> </w:t>
      </w:r>
      <w:r w:rsidRPr="001426E0">
        <w:rPr>
          <w:rFonts w:asciiTheme="majorHAnsi" w:hAnsiTheme="majorHAnsi"/>
        </w:rPr>
        <w:t>benefício</w:t>
      </w:r>
      <w:r w:rsidRPr="001426E0">
        <w:rPr>
          <w:rFonts w:asciiTheme="majorHAnsi" w:hAnsiTheme="majorHAnsi"/>
          <w:spacing w:val="21"/>
        </w:rPr>
        <w:t xml:space="preserve"> </w:t>
      </w:r>
      <w:r w:rsidRPr="001426E0">
        <w:rPr>
          <w:rFonts w:asciiTheme="majorHAnsi" w:hAnsiTheme="majorHAnsi"/>
        </w:rPr>
        <w:t>da</w:t>
      </w:r>
      <w:r w:rsidRPr="001426E0">
        <w:rPr>
          <w:rFonts w:asciiTheme="majorHAnsi" w:hAnsiTheme="majorHAnsi"/>
          <w:spacing w:val="22"/>
        </w:rPr>
        <w:t xml:space="preserve"> </w:t>
      </w:r>
      <w:r w:rsidRPr="001426E0">
        <w:rPr>
          <w:rFonts w:asciiTheme="majorHAnsi" w:hAnsiTheme="majorHAnsi"/>
        </w:rPr>
        <w:t>pensão,</w:t>
      </w:r>
      <w:r w:rsidRPr="001426E0">
        <w:rPr>
          <w:rFonts w:asciiTheme="majorHAnsi" w:hAnsiTheme="majorHAnsi"/>
          <w:spacing w:val="-65"/>
        </w:rPr>
        <w:t xml:space="preserve"> </w:t>
      </w:r>
      <w:r w:rsidRPr="001426E0">
        <w:rPr>
          <w:rFonts w:asciiTheme="majorHAnsi" w:hAnsiTheme="majorHAnsi"/>
        </w:rPr>
        <w:t>de</w:t>
      </w:r>
      <w:r w:rsidRPr="001426E0">
        <w:rPr>
          <w:rFonts w:asciiTheme="majorHAnsi" w:hAnsiTheme="majorHAnsi"/>
          <w:spacing w:val="-2"/>
        </w:rPr>
        <w:t xml:space="preserve"> </w:t>
      </w:r>
      <w:r w:rsidRPr="001426E0">
        <w:rPr>
          <w:rFonts w:asciiTheme="majorHAnsi" w:hAnsiTheme="majorHAnsi"/>
        </w:rPr>
        <w:t>acordo</w:t>
      </w:r>
      <w:r w:rsidRPr="001426E0">
        <w:rPr>
          <w:rFonts w:asciiTheme="majorHAnsi" w:hAnsiTheme="majorHAnsi"/>
          <w:spacing w:val="-1"/>
        </w:rPr>
        <w:t xml:space="preserve"> </w:t>
      </w:r>
      <w:r w:rsidRPr="001426E0">
        <w:rPr>
          <w:rFonts w:asciiTheme="majorHAnsi" w:hAnsiTheme="majorHAnsi"/>
        </w:rPr>
        <w:t>com</w:t>
      </w:r>
      <w:r w:rsidRPr="001426E0">
        <w:rPr>
          <w:rFonts w:asciiTheme="majorHAnsi" w:hAnsiTheme="majorHAnsi"/>
          <w:spacing w:val="-3"/>
        </w:rPr>
        <w:t xml:space="preserve"> </w:t>
      </w:r>
      <w:r w:rsidRPr="001426E0">
        <w:rPr>
          <w:rFonts w:asciiTheme="majorHAnsi" w:hAnsiTheme="majorHAnsi"/>
        </w:rPr>
        <w:t>as regras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estabelecidas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pelo</w:t>
      </w:r>
      <w:r w:rsidRPr="001426E0">
        <w:rPr>
          <w:rFonts w:asciiTheme="majorHAnsi" w:hAnsiTheme="majorHAnsi"/>
          <w:spacing w:val="-2"/>
        </w:rPr>
        <w:t xml:space="preserve"> </w:t>
      </w:r>
      <w:r w:rsidRPr="001426E0">
        <w:rPr>
          <w:rFonts w:asciiTheme="majorHAnsi" w:hAnsiTheme="majorHAnsi"/>
        </w:rPr>
        <w:t>RGPS.</w:t>
      </w:r>
    </w:p>
    <w:p w:rsidR="000E0CC0" w:rsidRPr="001426E0" w:rsidRDefault="000E0CC0">
      <w:pPr>
        <w:pStyle w:val="Corpodetexto"/>
        <w:spacing w:before="10"/>
        <w:ind w:left="0"/>
        <w:rPr>
          <w:rFonts w:asciiTheme="majorHAnsi" w:hAnsiTheme="majorHAnsi"/>
        </w:rPr>
      </w:pPr>
    </w:p>
    <w:p w:rsidR="000E0CC0" w:rsidRPr="001426E0" w:rsidRDefault="006E0E17">
      <w:pPr>
        <w:pStyle w:val="Corpodetexto"/>
        <w:spacing w:line="280" w:lineRule="auto"/>
        <w:ind w:right="108"/>
        <w:jc w:val="both"/>
        <w:rPr>
          <w:rFonts w:asciiTheme="majorHAnsi" w:hAnsiTheme="majorHAnsi"/>
        </w:rPr>
      </w:pPr>
      <w:r w:rsidRPr="001426E0">
        <w:rPr>
          <w:rFonts w:asciiTheme="majorHAnsi" w:hAnsiTheme="majorHAnsi"/>
          <w:b/>
        </w:rPr>
        <w:t>Art.</w:t>
      </w:r>
      <w:r w:rsidRPr="001426E0">
        <w:rPr>
          <w:rFonts w:asciiTheme="majorHAnsi" w:hAnsiTheme="majorHAnsi"/>
          <w:b/>
          <w:spacing w:val="1"/>
        </w:rPr>
        <w:t xml:space="preserve"> </w:t>
      </w:r>
      <w:r w:rsidRPr="001426E0">
        <w:rPr>
          <w:rFonts w:asciiTheme="majorHAnsi" w:hAnsiTheme="majorHAnsi"/>
          <w:b/>
        </w:rPr>
        <w:t>108.</w:t>
      </w:r>
      <w:r w:rsidRPr="001426E0">
        <w:rPr>
          <w:rFonts w:asciiTheme="majorHAnsi" w:hAnsiTheme="majorHAnsi"/>
          <w:b/>
          <w:spacing w:val="1"/>
        </w:rPr>
        <w:t xml:space="preserve"> </w:t>
      </w:r>
      <w:r w:rsidRPr="001426E0">
        <w:rPr>
          <w:rFonts w:asciiTheme="majorHAnsi" w:hAnsiTheme="majorHAnsi"/>
        </w:rPr>
        <w:t>O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Servidor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será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aposentado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com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o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subsidio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de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seu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Nível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e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classe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correspondente,</w:t>
      </w:r>
      <w:r w:rsidRPr="001426E0">
        <w:rPr>
          <w:rFonts w:asciiTheme="majorHAnsi" w:hAnsiTheme="majorHAnsi"/>
          <w:spacing w:val="-1"/>
        </w:rPr>
        <w:t xml:space="preserve"> </w:t>
      </w:r>
      <w:r w:rsidRPr="001426E0">
        <w:rPr>
          <w:rFonts w:asciiTheme="majorHAnsi" w:hAnsiTheme="majorHAnsi"/>
        </w:rPr>
        <w:t>observadas</w:t>
      </w:r>
      <w:r w:rsidRPr="001426E0">
        <w:rPr>
          <w:rFonts w:asciiTheme="majorHAnsi" w:hAnsiTheme="majorHAnsi"/>
          <w:spacing w:val="4"/>
        </w:rPr>
        <w:t xml:space="preserve"> </w:t>
      </w:r>
      <w:r w:rsidRPr="001426E0">
        <w:rPr>
          <w:rFonts w:asciiTheme="majorHAnsi" w:hAnsiTheme="majorHAnsi"/>
        </w:rPr>
        <w:t>as regras do</w:t>
      </w:r>
      <w:r w:rsidRPr="001426E0">
        <w:rPr>
          <w:rFonts w:asciiTheme="majorHAnsi" w:hAnsiTheme="majorHAnsi"/>
          <w:spacing w:val="-2"/>
        </w:rPr>
        <w:t xml:space="preserve"> </w:t>
      </w:r>
      <w:r w:rsidRPr="001426E0">
        <w:rPr>
          <w:rFonts w:asciiTheme="majorHAnsi" w:hAnsiTheme="majorHAnsi"/>
        </w:rPr>
        <w:t>Órgão</w:t>
      </w:r>
      <w:r w:rsidRPr="001426E0">
        <w:rPr>
          <w:rFonts w:asciiTheme="majorHAnsi" w:hAnsiTheme="majorHAnsi"/>
          <w:spacing w:val="-2"/>
        </w:rPr>
        <w:t xml:space="preserve"> </w:t>
      </w:r>
      <w:r w:rsidRPr="001426E0">
        <w:rPr>
          <w:rFonts w:asciiTheme="majorHAnsi" w:hAnsiTheme="majorHAnsi"/>
        </w:rPr>
        <w:t>Previdenciário</w:t>
      </w:r>
      <w:r w:rsidRPr="001426E0">
        <w:rPr>
          <w:rFonts w:asciiTheme="majorHAnsi" w:hAnsiTheme="majorHAnsi"/>
          <w:spacing w:val="-2"/>
        </w:rPr>
        <w:t xml:space="preserve"> </w:t>
      </w:r>
      <w:r w:rsidRPr="001426E0">
        <w:rPr>
          <w:rFonts w:asciiTheme="majorHAnsi" w:hAnsiTheme="majorHAnsi"/>
        </w:rPr>
        <w:t>Municipal.</w:t>
      </w:r>
    </w:p>
    <w:p w:rsidR="000E0CC0" w:rsidRPr="001426E0" w:rsidRDefault="000E0CC0">
      <w:pPr>
        <w:pStyle w:val="Corpodetexto"/>
        <w:spacing w:before="8"/>
        <w:ind w:left="0"/>
        <w:rPr>
          <w:rFonts w:asciiTheme="majorHAnsi" w:hAnsiTheme="majorHAnsi"/>
        </w:rPr>
      </w:pPr>
    </w:p>
    <w:p w:rsidR="000E0CC0" w:rsidRPr="001426E0" w:rsidRDefault="006E0E17">
      <w:pPr>
        <w:pStyle w:val="Corpodetexto"/>
        <w:spacing w:line="278" w:lineRule="auto"/>
        <w:ind w:right="104"/>
        <w:jc w:val="both"/>
        <w:rPr>
          <w:rFonts w:asciiTheme="majorHAnsi" w:hAnsiTheme="majorHAnsi"/>
        </w:rPr>
      </w:pPr>
      <w:r w:rsidRPr="001426E0">
        <w:rPr>
          <w:rFonts w:asciiTheme="majorHAnsi" w:hAnsiTheme="majorHAnsi"/>
          <w:b/>
        </w:rPr>
        <w:t xml:space="preserve">Art. 109. </w:t>
      </w:r>
      <w:r w:rsidRPr="001426E0">
        <w:rPr>
          <w:rFonts w:asciiTheme="majorHAnsi" w:hAnsiTheme="majorHAnsi"/>
        </w:rPr>
        <w:t>Fica vedada à disposição ou cessão dos Servidores pertencentes ao quadro de</w:t>
      </w:r>
      <w:r w:rsidRPr="001426E0">
        <w:rPr>
          <w:rFonts w:asciiTheme="majorHAnsi" w:hAnsiTheme="majorHAnsi"/>
          <w:spacing w:val="1"/>
        </w:rPr>
        <w:t xml:space="preserve"> </w:t>
      </w:r>
      <w:proofErr w:type="gramStart"/>
      <w:r w:rsidRPr="001426E0">
        <w:rPr>
          <w:rFonts w:asciiTheme="majorHAnsi" w:hAnsiTheme="majorHAnsi"/>
        </w:rPr>
        <w:t>pessoal</w:t>
      </w:r>
      <w:proofErr w:type="gramEnd"/>
      <w:r w:rsidRPr="001426E0">
        <w:rPr>
          <w:rFonts w:asciiTheme="majorHAnsi" w:hAnsiTheme="majorHAnsi"/>
        </w:rPr>
        <w:t xml:space="preserve"> da Câmara Municipal de Serrano do Maranhão –MA, aos poderes da União, do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Estado</w:t>
      </w:r>
      <w:r w:rsidRPr="001426E0">
        <w:rPr>
          <w:rFonts w:asciiTheme="majorHAnsi" w:hAnsiTheme="majorHAnsi"/>
          <w:spacing w:val="20"/>
        </w:rPr>
        <w:t xml:space="preserve"> </w:t>
      </w:r>
      <w:r w:rsidRPr="001426E0">
        <w:rPr>
          <w:rFonts w:asciiTheme="majorHAnsi" w:hAnsiTheme="majorHAnsi"/>
        </w:rPr>
        <w:t>de</w:t>
      </w:r>
      <w:r w:rsidRPr="001426E0">
        <w:rPr>
          <w:rFonts w:asciiTheme="majorHAnsi" w:hAnsiTheme="majorHAnsi"/>
          <w:spacing w:val="24"/>
        </w:rPr>
        <w:t xml:space="preserve"> </w:t>
      </w:r>
      <w:r w:rsidRPr="001426E0">
        <w:rPr>
          <w:rFonts w:asciiTheme="majorHAnsi" w:hAnsiTheme="majorHAnsi"/>
        </w:rPr>
        <w:t>Maranhão</w:t>
      </w:r>
      <w:r w:rsidRPr="001426E0">
        <w:rPr>
          <w:rFonts w:asciiTheme="majorHAnsi" w:hAnsiTheme="majorHAnsi"/>
          <w:spacing w:val="21"/>
        </w:rPr>
        <w:t xml:space="preserve"> </w:t>
      </w:r>
      <w:r w:rsidRPr="001426E0">
        <w:rPr>
          <w:rFonts w:asciiTheme="majorHAnsi" w:hAnsiTheme="majorHAnsi"/>
        </w:rPr>
        <w:t>e</w:t>
      </w:r>
      <w:r w:rsidRPr="001426E0">
        <w:rPr>
          <w:rFonts w:asciiTheme="majorHAnsi" w:hAnsiTheme="majorHAnsi"/>
          <w:spacing w:val="20"/>
        </w:rPr>
        <w:t xml:space="preserve"> </w:t>
      </w:r>
      <w:r w:rsidRPr="001426E0">
        <w:rPr>
          <w:rFonts w:asciiTheme="majorHAnsi" w:hAnsiTheme="majorHAnsi"/>
        </w:rPr>
        <w:t>do</w:t>
      </w:r>
      <w:r w:rsidRPr="001426E0">
        <w:rPr>
          <w:rFonts w:asciiTheme="majorHAnsi" w:hAnsiTheme="majorHAnsi"/>
          <w:spacing w:val="21"/>
        </w:rPr>
        <w:t xml:space="preserve"> </w:t>
      </w:r>
      <w:r w:rsidRPr="001426E0">
        <w:rPr>
          <w:rFonts w:asciiTheme="majorHAnsi" w:hAnsiTheme="majorHAnsi"/>
        </w:rPr>
        <w:t>Município,</w:t>
      </w:r>
      <w:r w:rsidRPr="001426E0">
        <w:rPr>
          <w:rFonts w:asciiTheme="majorHAnsi" w:hAnsiTheme="majorHAnsi"/>
          <w:spacing w:val="27"/>
        </w:rPr>
        <w:t xml:space="preserve"> </w:t>
      </w:r>
      <w:r w:rsidRPr="001426E0">
        <w:rPr>
          <w:rFonts w:asciiTheme="majorHAnsi" w:hAnsiTheme="majorHAnsi"/>
        </w:rPr>
        <w:t>ressalvado</w:t>
      </w:r>
      <w:r w:rsidRPr="001426E0">
        <w:rPr>
          <w:rFonts w:asciiTheme="majorHAnsi" w:hAnsiTheme="majorHAnsi"/>
          <w:spacing w:val="21"/>
        </w:rPr>
        <w:t xml:space="preserve"> </w:t>
      </w:r>
      <w:r w:rsidRPr="001426E0">
        <w:rPr>
          <w:rFonts w:asciiTheme="majorHAnsi" w:hAnsiTheme="majorHAnsi"/>
        </w:rPr>
        <w:t>os</w:t>
      </w:r>
      <w:r w:rsidRPr="001426E0">
        <w:rPr>
          <w:rFonts w:asciiTheme="majorHAnsi" w:hAnsiTheme="majorHAnsi"/>
          <w:spacing w:val="22"/>
        </w:rPr>
        <w:t xml:space="preserve"> </w:t>
      </w:r>
      <w:r w:rsidRPr="001426E0">
        <w:rPr>
          <w:rFonts w:asciiTheme="majorHAnsi" w:hAnsiTheme="majorHAnsi"/>
        </w:rPr>
        <w:t>casos</w:t>
      </w:r>
      <w:r w:rsidRPr="001426E0">
        <w:rPr>
          <w:rFonts w:asciiTheme="majorHAnsi" w:hAnsiTheme="majorHAnsi"/>
          <w:spacing w:val="22"/>
        </w:rPr>
        <w:t xml:space="preserve"> </w:t>
      </w:r>
      <w:r w:rsidRPr="001426E0">
        <w:rPr>
          <w:rFonts w:asciiTheme="majorHAnsi" w:hAnsiTheme="majorHAnsi"/>
        </w:rPr>
        <w:t>de</w:t>
      </w:r>
      <w:r w:rsidRPr="001426E0">
        <w:rPr>
          <w:rFonts w:asciiTheme="majorHAnsi" w:hAnsiTheme="majorHAnsi"/>
          <w:spacing w:val="21"/>
        </w:rPr>
        <w:t xml:space="preserve"> </w:t>
      </w:r>
      <w:r w:rsidRPr="001426E0">
        <w:rPr>
          <w:rFonts w:asciiTheme="majorHAnsi" w:hAnsiTheme="majorHAnsi"/>
        </w:rPr>
        <w:t>força</w:t>
      </w:r>
      <w:r w:rsidRPr="001426E0">
        <w:rPr>
          <w:rFonts w:asciiTheme="majorHAnsi" w:hAnsiTheme="majorHAnsi"/>
          <w:spacing w:val="24"/>
        </w:rPr>
        <w:t xml:space="preserve"> </w:t>
      </w:r>
      <w:r w:rsidRPr="001426E0">
        <w:rPr>
          <w:rFonts w:asciiTheme="majorHAnsi" w:hAnsiTheme="majorHAnsi"/>
        </w:rPr>
        <w:t>maior</w:t>
      </w:r>
      <w:r w:rsidRPr="001426E0">
        <w:rPr>
          <w:rFonts w:asciiTheme="majorHAnsi" w:hAnsiTheme="majorHAnsi"/>
          <w:spacing w:val="27"/>
        </w:rPr>
        <w:t xml:space="preserve"> </w:t>
      </w:r>
      <w:r w:rsidRPr="001426E0">
        <w:rPr>
          <w:rFonts w:asciiTheme="majorHAnsi" w:hAnsiTheme="majorHAnsi"/>
        </w:rPr>
        <w:t>ou</w:t>
      </w:r>
      <w:r w:rsidRPr="001426E0">
        <w:rPr>
          <w:rFonts w:asciiTheme="majorHAnsi" w:hAnsiTheme="majorHAnsi"/>
          <w:spacing w:val="20"/>
        </w:rPr>
        <w:t xml:space="preserve"> </w:t>
      </w:r>
      <w:r w:rsidRPr="001426E0">
        <w:rPr>
          <w:rFonts w:asciiTheme="majorHAnsi" w:hAnsiTheme="majorHAnsi"/>
        </w:rPr>
        <w:t>decorrente</w:t>
      </w:r>
    </w:p>
    <w:p w:rsidR="000E0CC0" w:rsidRPr="001426E0" w:rsidRDefault="000E0CC0">
      <w:pPr>
        <w:spacing w:line="278" w:lineRule="auto"/>
        <w:jc w:val="both"/>
        <w:rPr>
          <w:rFonts w:asciiTheme="majorHAnsi" w:hAnsiTheme="majorHAnsi"/>
          <w:sz w:val="24"/>
          <w:szCs w:val="24"/>
        </w:rPr>
        <w:sectPr w:rsidR="000E0CC0" w:rsidRPr="001426E0">
          <w:pgSz w:w="11900" w:h="16840"/>
          <w:pgMar w:top="1920" w:right="740" w:bottom="880" w:left="600" w:header="248" w:footer="682" w:gutter="0"/>
          <w:cols w:space="720"/>
        </w:sectPr>
      </w:pPr>
    </w:p>
    <w:p w:rsidR="000E0CC0" w:rsidRPr="001426E0" w:rsidRDefault="006E0E17">
      <w:pPr>
        <w:pStyle w:val="Corpodetexto"/>
        <w:spacing w:before="2"/>
        <w:rPr>
          <w:rFonts w:asciiTheme="majorHAnsi" w:hAnsiTheme="majorHAnsi"/>
        </w:rPr>
      </w:pPr>
      <w:proofErr w:type="gramStart"/>
      <w:r w:rsidRPr="001426E0">
        <w:rPr>
          <w:rFonts w:asciiTheme="majorHAnsi" w:hAnsiTheme="majorHAnsi"/>
        </w:rPr>
        <w:lastRenderedPageBreak/>
        <w:t>do</w:t>
      </w:r>
      <w:proofErr w:type="gramEnd"/>
      <w:r w:rsidRPr="001426E0">
        <w:rPr>
          <w:rFonts w:asciiTheme="majorHAnsi" w:hAnsiTheme="majorHAnsi"/>
          <w:spacing w:val="-5"/>
        </w:rPr>
        <w:t xml:space="preserve"> </w:t>
      </w:r>
      <w:r w:rsidRPr="001426E0">
        <w:rPr>
          <w:rFonts w:asciiTheme="majorHAnsi" w:hAnsiTheme="majorHAnsi"/>
        </w:rPr>
        <w:t>cumprimento</w:t>
      </w:r>
      <w:r w:rsidRPr="001426E0">
        <w:rPr>
          <w:rFonts w:asciiTheme="majorHAnsi" w:hAnsiTheme="majorHAnsi"/>
          <w:spacing w:val="-5"/>
        </w:rPr>
        <w:t xml:space="preserve"> </w:t>
      </w:r>
      <w:r w:rsidRPr="001426E0">
        <w:rPr>
          <w:rFonts w:asciiTheme="majorHAnsi" w:hAnsiTheme="majorHAnsi"/>
        </w:rPr>
        <w:t>de</w:t>
      </w:r>
      <w:r w:rsidRPr="001426E0">
        <w:rPr>
          <w:rFonts w:asciiTheme="majorHAnsi" w:hAnsiTheme="majorHAnsi"/>
          <w:spacing w:val="-5"/>
        </w:rPr>
        <w:t xml:space="preserve"> </w:t>
      </w:r>
      <w:r w:rsidRPr="001426E0">
        <w:rPr>
          <w:rFonts w:asciiTheme="majorHAnsi" w:hAnsiTheme="majorHAnsi"/>
        </w:rPr>
        <w:t>convênio</w:t>
      </w:r>
      <w:r w:rsidRPr="001426E0">
        <w:rPr>
          <w:rFonts w:asciiTheme="majorHAnsi" w:hAnsiTheme="majorHAnsi"/>
          <w:spacing w:val="-5"/>
        </w:rPr>
        <w:t xml:space="preserve"> </w:t>
      </w:r>
      <w:r w:rsidRPr="001426E0">
        <w:rPr>
          <w:rFonts w:asciiTheme="majorHAnsi" w:hAnsiTheme="majorHAnsi"/>
        </w:rPr>
        <w:t>bilateral.</w:t>
      </w:r>
    </w:p>
    <w:p w:rsidR="000E0CC0" w:rsidRPr="001426E0" w:rsidRDefault="000E0CC0">
      <w:pPr>
        <w:pStyle w:val="Corpodetexto"/>
        <w:spacing w:before="7"/>
        <w:ind w:left="0"/>
        <w:rPr>
          <w:rFonts w:asciiTheme="majorHAnsi" w:hAnsiTheme="majorHAnsi"/>
        </w:rPr>
      </w:pPr>
    </w:p>
    <w:p w:rsidR="000E0CC0" w:rsidRPr="001426E0" w:rsidRDefault="006E0E17">
      <w:pPr>
        <w:pStyle w:val="Corpodetexto"/>
        <w:spacing w:line="276" w:lineRule="auto"/>
        <w:ind w:right="101"/>
        <w:jc w:val="both"/>
        <w:rPr>
          <w:rFonts w:asciiTheme="majorHAnsi" w:hAnsiTheme="majorHAnsi"/>
        </w:rPr>
      </w:pPr>
      <w:r w:rsidRPr="001426E0">
        <w:rPr>
          <w:rFonts w:asciiTheme="majorHAnsi" w:hAnsiTheme="majorHAnsi"/>
          <w:b/>
        </w:rPr>
        <w:t>Art.</w:t>
      </w:r>
      <w:r w:rsidRPr="001426E0">
        <w:rPr>
          <w:rFonts w:asciiTheme="majorHAnsi" w:hAnsiTheme="majorHAnsi"/>
          <w:b/>
          <w:spacing w:val="1"/>
        </w:rPr>
        <w:t xml:space="preserve"> </w:t>
      </w:r>
      <w:r w:rsidRPr="001426E0">
        <w:rPr>
          <w:rFonts w:asciiTheme="majorHAnsi" w:hAnsiTheme="majorHAnsi"/>
          <w:b/>
        </w:rPr>
        <w:t>110.</w:t>
      </w:r>
      <w:r w:rsidRPr="001426E0">
        <w:rPr>
          <w:rFonts w:asciiTheme="majorHAnsi" w:hAnsiTheme="majorHAnsi"/>
          <w:b/>
          <w:spacing w:val="1"/>
        </w:rPr>
        <w:t xml:space="preserve"> </w:t>
      </w:r>
      <w:r w:rsidRPr="001426E0">
        <w:rPr>
          <w:rFonts w:asciiTheme="majorHAnsi" w:hAnsiTheme="majorHAnsi"/>
        </w:rPr>
        <w:t>O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Presidente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da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Mesa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Diretora,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para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o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cumprimento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da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presente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lei,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fica</w:t>
      </w:r>
      <w:r w:rsidRPr="001426E0">
        <w:rPr>
          <w:rFonts w:asciiTheme="majorHAnsi" w:hAnsiTheme="majorHAnsi"/>
          <w:spacing w:val="-64"/>
        </w:rPr>
        <w:t xml:space="preserve"> </w:t>
      </w:r>
      <w:r w:rsidRPr="001426E0">
        <w:rPr>
          <w:rFonts w:asciiTheme="majorHAnsi" w:hAnsiTheme="majorHAnsi"/>
        </w:rPr>
        <w:t xml:space="preserve">autorizado a proceder, em nome da Câmara Municipal de Serrano do </w:t>
      </w:r>
      <w:proofErr w:type="gramStart"/>
      <w:r w:rsidRPr="001426E0">
        <w:rPr>
          <w:rFonts w:asciiTheme="majorHAnsi" w:hAnsiTheme="majorHAnsi"/>
        </w:rPr>
        <w:t>Maranhão -MA</w:t>
      </w:r>
      <w:proofErr w:type="gramEnd"/>
      <w:r w:rsidRPr="001426E0">
        <w:rPr>
          <w:rFonts w:asciiTheme="majorHAnsi" w:hAnsiTheme="majorHAnsi"/>
        </w:rPr>
        <w:t>, a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contratação de empresa ou de profissionais legalmente habilitados e especializados na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área de concursos públicos, para a efetiva elaboração, aplicação, execução e avaliação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das provas, objetivando a prover os cargos de provimento efetivo existentes e vagos no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órgão</w:t>
      </w:r>
      <w:r w:rsidRPr="001426E0">
        <w:rPr>
          <w:rFonts w:asciiTheme="majorHAnsi" w:hAnsiTheme="majorHAnsi"/>
          <w:spacing w:val="-2"/>
        </w:rPr>
        <w:t xml:space="preserve"> </w:t>
      </w:r>
      <w:r w:rsidRPr="001426E0">
        <w:rPr>
          <w:rFonts w:asciiTheme="majorHAnsi" w:hAnsiTheme="majorHAnsi"/>
        </w:rPr>
        <w:t>do</w:t>
      </w:r>
      <w:r w:rsidRPr="001426E0">
        <w:rPr>
          <w:rFonts w:asciiTheme="majorHAnsi" w:hAnsiTheme="majorHAnsi"/>
          <w:spacing w:val="-1"/>
        </w:rPr>
        <w:t xml:space="preserve"> </w:t>
      </w:r>
      <w:r w:rsidRPr="001426E0">
        <w:rPr>
          <w:rFonts w:asciiTheme="majorHAnsi" w:hAnsiTheme="majorHAnsi"/>
        </w:rPr>
        <w:t>Poder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Legislativo</w:t>
      </w:r>
      <w:r w:rsidRPr="001426E0">
        <w:rPr>
          <w:rFonts w:asciiTheme="majorHAnsi" w:hAnsiTheme="majorHAnsi"/>
          <w:spacing w:val="-1"/>
        </w:rPr>
        <w:t xml:space="preserve"> </w:t>
      </w:r>
      <w:r w:rsidRPr="001426E0">
        <w:rPr>
          <w:rFonts w:asciiTheme="majorHAnsi" w:hAnsiTheme="majorHAnsi"/>
        </w:rPr>
        <w:t>Municipal.</w:t>
      </w:r>
    </w:p>
    <w:p w:rsidR="000E0CC0" w:rsidRPr="001426E0" w:rsidRDefault="000E0CC0">
      <w:pPr>
        <w:pStyle w:val="Corpodetexto"/>
        <w:spacing w:before="9"/>
        <w:ind w:left="0"/>
        <w:rPr>
          <w:rFonts w:asciiTheme="majorHAnsi" w:hAnsiTheme="majorHAnsi"/>
        </w:rPr>
      </w:pPr>
    </w:p>
    <w:p w:rsidR="000E0CC0" w:rsidRPr="001426E0" w:rsidRDefault="006E0E17">
      <w:pPr>
        <w:pStyle w:val="Corpodetexto"/>
        <w:spacing w:before="1" w:line="278" w:lineRule="auto"/>
        <w:ind w:right="108"/>
        <w:jc w:val="both"/>
        <w:rPr>
          <w:rFonts w:asciiTheme="majorHAnsi" w:hAnsiTheme="majorHAnsi"/>
        </w:rPr>
      </w:pPr>
      <w:r w:rsidRPr="001426E0">
        <w:rPr>
          <w:rFonts w:asciiTheme="majorHAnsi" w:hAnsiTheme="majorHAnsi"/>
          <w:b/>
        </w:rPr>
        <w:t xml:space="preserve">Art. 111. </w:t>
      </w:r>
      <w:r w:rsidRPr="001426E0">
        <w:rPr>
          <w:rFonts w:asciiTheme="majorHAnsi" w:hAnsiTheme="majorHAnsi"/>
        </w:rPr>
        <w:t>Até que a Câmara promova a realização de concurso público para o provimento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dos cargos efetivos, poderão ser mantidos os valores mensais que, atualmente, a Câmara</w:t>
      </w:r>
      <w:r w:rsidRPr="001426E0">
        <w:rPr>
          <w:rFonts w:asciiTheme="majorHAnsi" w:hAnsiTheme="majorHAnsi"/>
          <w:spacing w:val="-64"/>
        </w:rPr>
        <w:t xml:space="preserve"> </w:t>
      </w:r>
      <w:r w:rsidRPr="001426E0">
        <w:rPr>
          <w:rFonts w:asciiTheme="majorHAnsi" w:hAnsiTheme="majorHAnsi"/>
        </w:rPr>
        <w:t xml:space="preserve">Municipal de Serrano do </w:t>
      </w:r>
      <w:proofErr w:type="gramStart"/>
      <w:r w:rsidRPr="001426E0">
        <w:rPr>
          <w:rFonts w:asciiTheme="majorHAnsi" w:hAnsiTheme="majorHAnsi"/>
        </w:rPr>
        <w:t>Maranhão -MA</w:t>
      </w:r>
      <w:proofErr w:type="gramEnd"/>
      <w:r w:rsidRPr="001426E0">
        <w:rPr>
          <w:rFonts w:asciiTheme="majorHAnsi" w:hAnsiTheme="majorHAnsi"/>
        </w:rPr>
        <w:t>, remunera os seus funcionários/prestadores de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serviços pessoais.</w:t>
      </w:r>
    </w:p>
    <w:p w:rsidR="000E0CC0" w:rsidRPr="001426E0" w:rsidRDefault="000E0CC0">
      <w:pPr>
        <w:pStyle w:val="Corpodetexto"/>
        <w:spacing w:before="5"/>
        <w:ind w:left="0"/>
        <w:rPr>
          <w:rFonts w:asciiTheme="majorHAnsi" w:hAnsiTheme="majorHAnsi"/>
        </w:rPr>
      </w:pPr>
    </w:p>
    <w:p w:rsidR="000E0CC0" w:rsidRPr="001426E0" w:rsidRDefault="006E0E17">
      <w:pPr>
        <w:pStyle w:val="Corpodetexto"/>
        <w:spacing w:line="280" w:lineRule="auto"/>
        <w:ind w:right="110"/>
        <w:jc w:val="both"/>
        <w:rPr>
          <w:rFonts w:asciiTheme="majorHAnsi" w:hAnsiTheme="majorHAnsi"/>
        </w:rPr>
      </w:pPr>
      <w:r w:rsidRPr="001426E0">
        <w:rPr>
          <w:rFonts w:asciiTheme="majorHAnsi" w:hAnsiTheme="majorHAnsi"/>
          <w:b/>
        </w:rPr>
        <w:t xml:space="preserve">Art. 112. </w:t>
      </w:r>
      <w:r w:rsidRPr="001426E0">
        <w:rPr>
          <w:rFonts w:asciiTheme="majorHAnsi" w:hAnsiTheme="majorHAnsi"/>
        </w:rPr>
        <w:t>Fica autorizado ao Presidente da Câmara a prover, os cargos de provimento em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comissão</w:t>
      </w:r>
      <w:r w:rsidRPr="001426E0">
        <w:rPr>
          <w:rFonts w:asciiTheme="majorHAnsi" w:hAnsiTheme="majorHAnsi"/>
          <w:spacing w:val="-2"/>
        </w:rPr>
        <w:t xml:space="preserve"> </w:t>
      </w:r>
      <w:r w:rsidRPr="001426E0">
        <w:rPr>
          <w:rFonts w:asciiTheme="majorHAnsi" w:hAnsiTheme="majorHAnsi"/>
        </w:rPr>
        <w:t>instituídos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por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esta</w:t>
      </w:r>
      <w:r w:rsidRPr="001426E0">
        <w:rPr>
          <w:rFonts w:asciiTheme="majorHAnsi" w:hAnsiTheme="majorHAnsi"/>
          <w:spacing w:val="-1"/>
        </w:rPr>
        <w:t xml:space="preserve"> </w:t>
      </w:r>
      <w:r w:rsidRPr="001426E0">
        <w:rPr>
          <w:rFonts w:asciiTheme="majorHAnsi" w:hAnsiTheme="majorHAnsi"/>
        </w:rPr>
        <w:t>Lei.</w:t>
      </w:r>
    </w:p>
    <w:p w:rsidR="000E0CC0" w:rsidRPr="001426E0" w:rsidRDefault="000E0CC0">
      <w:pPr>
        <w:pStyle w:val="Corpodetexto"/>
        <w:spacing w:before="11"/>
        <w:ind w:left="0"/>
        <w:rPr>
          <w:rFonts w:asciiTheme="majorHAnsi" w:hAnsiTheme="majorHAnsi"/>
        </w:rPr>
      </w:pPr>
    </w:p>
    <w:p w:rsidR="000E0CC0" w:rsidRPr="001426E0" w:rsidRDefault="006E0E17">
      <w:pPr>
        <w:pStyle w:val="Corpodetexto"/>
        <w:spacing w:line="276" w:lineRule="auto"/>
        <w:ind w:right="108"/>
        <w:jc w:val="both"/>
        <w:rPr>
          <w:rFonts w:asciiTheme="majorHAnsi" w:hAnsiTheme="majorHAnsi"/>
        </w:rPr>
      </w:pPr>
      <w:r w:rsidRPr="001426E0">
        <w:rPr>
          <w:rFonts w:asciiTheme="majorHAnsi" w:hAnsiTheme="majorHAnsi"/>
          <w:b/>
        </w:rPr>
        <w:t xml:space="preserve">Art. 113. </w:t>
      </w:r>
      <w:r w:rsidRPr="001426E0">
        <w:rPr>
          <w:rFonts w:asciiTheme="majorHAnsi" w:hAnsiTheme="majorHAnsi"/>
        </w:rPr>
        <w:t>Fica autorizado ao Presidente da Câmara Municipal a tomar todas as demais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providências administrativas, jurídicas, orçamentárias, financeiras, previdenciárias, fiscais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e</w:t>
      </w:r>
      <w:r w:rsidRPr="001426E0">
        <w:rPr>
          <w:rFonts w:asciiTheme="majorHAnsi" w:hAnsiTheme="majorHAnsi"/>
          <w:spacing w:val="-2"/>
        </w:rPr>
        <w:t xml:space="preserve"> </w:t>
      </w:r>
      <w:r w:rsidRPr="001426E0">
        <w:rPr>
          <w:rFonts w:asciiTheme="majorHAnsi" w:hAnsiTheme="majorHAnsi"/>
        </w:rPr>
        <w:t>contábeis,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para</w:t>
      </w:r>
      <w:r w:rsidRPr="001426E0">
        <w:rPr>
          <w:rFonts w:asciiTheme="majorHAnsi" w:hAnsiTheme="majorHAnsi"/>
          <w:spacing w:val="-1"/>
        </w:rPr>
        <w:t xml:space="preserve"> </w:t>
      </w:r>
      <w:r w:rsidRPr="001426E0">
        <w:rPr>
          <w:rFonts w:asciiTheme="majorHAnsi" w:hAnsiTheme="majorHAnsi"/>
        </w:rPr>
        <w:t>a</w:t>
      </w:r>
      <w:r w:rsidRPr="001426E0">
        <w:rPr>
          <w:rFonts w:asciiTheme="majorHAnsi" w:hAnsiTheme="majorHAnsi"/>
          <w:spacing w:val="-2"/>
        </w:rPr>
        <w:t xml:space="preserve"> </w:t>
      </w:r>
      <w:r w:rsidRPr="001426E0">
        <w:rPr>
          <w:rFonts w:asciiTheme="majorHAnsi" w:hAnsiTheme="majorHAnsi"/>
        </w:rPr>
        <w:t>fiel</w:t>
      </w:r>
      <w:r w:rsidRPr="001426E0">
        <w:rPr>
          <w:rFonts w:asciiTheme="majorHAnsi" w:hAnsiTheme="majorHAnsi"/>
          <w:spacing w:val="-1"/>
        </w:rPr>
        <w:t xml:space="preserve"> </w:t>
      </w:r>
      <w:r w:rsidRPr="001426E0">
        <w:rPr>
          <w:rFonts w:asciiTheme="majorHAnsi" w:hAnsiTheme="majorHAnsi"/>
        </w:rPr>
        <w:t>execução</w:t>
      </w:r>
      <w:r w:rsidRPr="001426E0">
        <w:rPr>
          <w:rFonts w:asciiTheme="majorHAnsi" w:hAnsiTheme="majorHAnsi"/>
          <w:spacing w:val="-1"/>
        </w:rPr>
        <w:t xml:space="preserve"> </w:t>
      </w:r>
      <w:r w:rsidRPr="001426E0">
        <w:rPr>
          <w:rFonts w:asciiTheme="majorHAnsi" w:hAnsiTheme="majorHAnsi"/>
        </w:rPr>
        <w:t>da</w:t>
      </w:r>
      <w:r w:rsidRPr="001426E0">
        <w:rPr>
          <w:rFonts w:asciiTheme="majorHAnsi" w:hAnsiTheme="majorHAnsi"/>
          <w:spacing w:val="-2"/>
        </w:rPr>
        <w:t xml:space="preserve"> </w:t>
      </w:r>
      <w:r w:rsidRPr="001426E0">
        <w:rPr>
          <w:rFonts w:asciiTheme="majorHAnsi" w:hAnsiTheme="majorHAnsi"/>
        </w:rPr>
        <w:t>presente</w:t>
      </w:r>
      <w:r w:rsidRPr="001426E0">
        <w:rPr>
          <w:rFonts w:asciiTheme="majorHAnsi" w:hAnsiTheme="majorHAnsi"/>
          <w:spacing w:val="-1"/>
        </w:rPr>
        <w:t xml:space="preserve"> </w:t>
      </w:r>
      <w:r w:rsidRPr="001426E0">
        <w:rPr>
          <w:rFonts w:asciiTheme="majorHAnsi" w:hAnsiTheme="majorHAnsi"/>
        </w:rPr>
        <w:t>Lei.</w:t>
      </w:r>
    </w:p>
    <w:p w:rsidR="000E0CC0" w:rsidRPr="001426E0" w:rsidRDefault="000E0CC0">
      <w:pPr>
        <w:pStyle w:val="Corpodetexto"/>
        <w:spacing w:before="6"/>
        <w:ind w:left="0"/>
        <w:rPr>
          <w:rFonts w:asciiTheme="majorHAnsi" w:hAnsiTheme="majorHAnsi"/>
        </w:rPr>
      </w:pPr>
    </w:p>
    <w:p w:rsidR="000E0CC0" w:rsidRPr="001426E0" w:rsidRDefault="006E0E17">
      <w:pPr>
        <w:pStyle w:val="Corpodetexto"/>
        <w:spacing w:line="278" w:lineRule="auto"/>
        <w:ind w:right="108"/>
        <w:jc w:val="both"/>
        <w:rPr>
          <w:rFonts w:asciiTheme="majorHAnsi" w:hAnsiTheme="majorHAnsi"/>
        </w:rPr>
      </w:pPr>
      <w:r w:rsidRPr="001426E0">
        <w:rPr>
          <w:rFonts w:asciiTheme="majorHAnsi" w:hAnsiTheme="majorHAnsi"/>
          <w:b/>
        </w:rPr>
        <w:t xml:space="preserve">Art. 114. </w:t>
      </w:r>
      <w:r w:rsidRPr="001426E0">
        <w:rPr>
          <w:rFonts w:asciiTheme="majorHAnsi" w:hAnsiTheme="majorHAnsi"/>
        </w:rPr>
        <w:t>As despesas decorrentes com a execução da presente Lei serão atendidas por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conta de verbas próprias consignadas no orçamento anual da Câmara Municipal, criadas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se</w:t>
      </w:r>
      <w:r w:rsidRPr="001426E0">
        <w:rPr>
          <w:rFonts w:asciiTheme="majorHAnsi" w:hAnsiTheme="majorHAnsi"/>
          <w:spacing w:val="-4"/>
        </w:rPr>
        <w:t xml:space="preserve"> </w:t>
      </w:r>
      <w:r w:rsidRPr="001426E0">
        <w:rPr>
          <w:rFonts w:asciiTheme="majorHAnsi" w:hAnsiTheme="majorHAnsi"/>
        </w:rPr>
        <w:t>inexistentes</w:t>
      </w:r>
      <w:r w:rsidRPr="001426E0">
        <w:rPr>
          <w:rFonts w:asciiTheme="majorHAnsi" w:hAnsiTheme="majorHAnsi"/>
          <w:spacing w:val="-2"/>
        </w:rPr>
        <w:t xml:space="preserve"> </w:t>
      </w:r>
      <w:r w:rsidRPr="001426E0">
        <w:rPr>
          <w:rFonts w:asciiTheme="majorHAnsi" w:hAnsiTheme="majorHAnsi"/>
        </w:rPr>
        <w:t>e</w:t>
      </w:r>
      <w:r w:rsidRPr="001426E0">
        <w:rPr>
          <w:rFonts w:asciiTheme="majorHAnsi" w:hAnsiTheme="majorHAnsi"/>
          <w:spacing w:val="-4"/>
        </w:rPr>
        <w:t xml:space="preserve"> </w:t>
      </w:r>
      <w:r w:rsidRPr="001426E0">
        <w:rPr>
          <w:rFonts w:asciiTheme="majorHAnsi" w:hAnsiTheme="majorHAnsi"/>
        </w:rPr>
        <w:t>suplementadas</w:t>
      </w:r>
      <w:r w:rsidRPr="001426E0">
        <w:rPr>
          <w:rFonts w:asciiTheme="majorHAnsi" w:hAnsiTheme="majorHAnsi"/>
          <w:spacing w:val="-2"/>
        </w:rPr>
        <w:t xml:space="preserve"> </w:t>
      </w:r>
      <w:r w:rsidRPr="001426E0">
        <w:rPr>
          <w:rFonts w:asciiTheme="majorHAnsi" w:hAnsiTheme="majorHAnsi"/>
        </w:rPr>
        <w:t>se</w:t>
      </w:r>
      <w:r w:rsidRPr="001426E0">
        <w:rPr>
          <w:rFonts w:asciiTheme="majorHAnsi" w:hAnsiTheme="majorHAnsi"/>
          <w:spacing w:val="-3"/>
        </w:rPr>
        <w:t xml:space="preserve"> </w:t>
      </w:r>
      <w:r w:rsidRPr="001426E0">
        <w:rPr>
          <w:rFonts w:asciiTheme="majorHAnsi" w:hAnsiTheme="majorHAnsi"/>
        </w:rPr>
        <w:t>necessárias,</w:t>
      </w:r>
      <w:r w:rsidRPr="001426E0">
        <w:rPr>
          <w:rFonts w:asciiTheme="majorHAnsi" w:hAnsiTheme="majorHAnsi"/>
          <w:spacing w:val="-2"/>
        </w:rPr>
        <w:t xml:space="preserve"> </w:t>
      </w:r>
      <w:r w:rsidRPr="001426E0">
        <w:rPr>
          <w:rFonts w:asciiTheme="majorHAnsi" w:hAnsiTheme="majorHAnsi"/>
        </w:rPr>
        <w:t>dentro</w:t>
      </w:r>
      <w:r w:rsidRPr="001426E0">
        <w:rPr>
          <w:rFonts w:asciiTheme="majorHAnsi" w:hAnsiTheme="majorHAnsi"/>
          <w:spacing w:val="-4"/>
        </w:rPr>
        <w:t xml:space="preserve"> </w:t>
      </w:r>
      <w:r w:rsidRPr="001426E0">
        <w:rPr>
          <w:rFonts w:asciiTheme="majorHAnsi" w:hAnsiTheme="majorHAnsi"/>
        </w:rPr>
        <w:t>dos</w:t>
      </w:r>
      <w:r w:rsidRPr="001426E0">
        <w:rPr>
          <w:rFonts w:asciiTheme="majorHAnsi" w:hAnsiTheme="majorHAnsi"/>
          <w:spacing w:val="-2"/>
        </w:rPr>
        <w:t xml:space="preserve"> </w:t>
      </w:r>
      <w:r w:rsidRPr="001426E0">
        <w:rPr>
          <w:rFonts w:asciiTheme="majorHAnsi" w:hAnsiTheme="majorHAnsi"/>
        </w:rPr>
        <w:t>limites</w:t>
      </w:r>
      <w:r w:rsidRPr="001426E0">
        <w:rPr>
          <w:rFonts w:asciiTheme="majorHAnsi" w:hAnsiTheme="majorHAnsi"/>
          <w:spacing w:val="-2"/>
        </w:rPr>
        <w:t xml:space="preserve"> </w:t>
      </w:r>
      <w:r w:rsidRPr="001426E0">
        <w:rPr>
          <w:rFonts w:asciiTheme="majorHAnsi" w:hAnsiTheme="majorHAnsi"/>
        </w:rPr>
        <w:t>autorizados</w:t>
      </w:r>
      <w:r w:rsidRPr="001426E0">
        <w:rPr>
          <w:rFonts w:asciiTheme="majorHAnsi" w:hAnsiTheme="majorHAnsi"/>
          <w:spacing w:val="-1"/>
        </w:rPr>
        <w:t xml:space="preserve"> </w:t>
      </w:r>
      <w:r w:rsidRPr="001426E0">
        <w:rPr>
          <w:rFonts w:asciiTheme="majorHAnsi" w:hAnsiTheme="majorHAnsi"/>
        </w:rPr>
        <w:t>por</w:t>
      </w:r>
      <w:r w:rsidRPr="001426E0">
        <w:rPr>
          <w:rFonts w:asciiTheme="majorHAnsi" w:hAnsiTheme="majorHAnsi"/>
          <w:spacing w:val="-2"/>
        </w:rPr>
        <w:t xml:space="preserve"> </w:t>
      </w:r>
      <w:r w:rsidRPr="001426E0">
        <w:rPr>
          <w:rFonts w:asciiTheme="majorHAnsi" w:hAnsiTheme="majorHAnsi"/>
        </w:rPr>
        <w:t>lei.</w:t>
      </w:r>
    </w:p>
    <w:p w:rsidR="000E0CC0" w:rsidRPr="001426E0" w:rsidRDefault="000E0CC0">
      <w:pPr>
        <w:pStyle w:val="Corpodetexto"/>
        <w:spacing w:before="9"/>
        <w:ind w:left="0"/>
        <w:rPr>
          <w:rFonts w:asciiTheme="majorHAnsi" w:hAnsiTheme="majorHAnsi"/>
        </w:rPr>
      </w:pPr>
    </w:p>
    <w:p w:rsidR="000E0CC0" w:rsidRPr="001426E0" w:rsidRDefault="006E0E17">
      <w:pPr>
        <w:pStyle w:val="Corpodetexto"/>
        <w:spacing w:line="278" w:lineRule="auto"/>
        <w:ind w:right="103"/>
        <w:jc w:val="both"/>
        <w:rPr>
          <w:rFonts w:asciiTheme="majorHAnsi" w:hAnsiTheme="majorHAnsi"/>
        </w:rPr>
      </w:pPr>
      <w:r w:rsidRPr="001426E0">
        <w:rPr>
          <w:rFonts w:asciiTheme="majorHAnsi" w:hAnsiTheme="majorHAnsi"/>
          <w:b/>
        </w:rPr>
        <w:t xml:space="preserve">Art. 115. </w:t>
      </w:r>
      <w:r w:rsidRPr="001426E0">
        <w:rPr>
          <w:rFonts w:asciiTheme="majorHAnsi" w:hAnsiTheme="majorHAnsi"/>
        </w:rPr>
        <w:t>Esta Lei aprovada pelo Soberano Plenário desta Casa Legislativa, que tratou da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organização da Estrutura Administrativa da Câmara Municipal e da estruturação do Plano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de Cargos e Vencimentos dos Servidores Públicos do Poder Legislativo do Município de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Serrano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do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Maranhão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–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MA,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atendendo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ao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disposto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no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inciso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X,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do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artigo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37,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da</w:t>
      </w:r>
      <w:r w:rsidRPr="001426E0">
        <w:rPr>
          <w:rFonts w:asciiTheme="majorHAnsi" w:hAnsiTheme="majorHAnsi"/>
          <w:spacing w:val="1"/>
        </w:rPr>
        <w:t xml:space="preserve"> </w:t>
      </w:r>
      <w:r w:rsidRPr="001426E0">
        <w:rPr>
          <w:rFonts w:asciiTheme="majorHAnsi" w:hAnsiTheme="majorHAnsi"/>
        </w:rPr>
        <w:t>Constituição</w:t>
      </w:r>
      <w:r w:rsidRPr="001426E0">
        <w:rPr>
          <w:rFonts w:asciiTheme="majorHAnsi" w:hAnsiTheme="majorHAnsi"/>
          <w:spacing w:val="-2"/>
        </w:rPr>
        <w:t xml:space="preserve"> </w:t>
      </w:r>
      <w:r w:rsidRPr="001426E0">
        <w:rPr>
          <w:rFonts w:asciiTheme="majorHAnsi" w:hAnsiTheme="majorHAnsi"/>
        </w:rPr>
        <w:t>Federal, e</w:t>
      </w:r>
      <w:r w:rsidRPr="001426E0">
        <w:rPr>
          <w:rFonts w:asciiTheme="majorHAnsi" w:hAnsiTheme="majorHAnsi"/>
          <w:spacing w:val="-1"/>
        </w:rPr>
        <w:t xml:space="preserve"> </w:t>
      </w:r>
      <w:r w:rsidRPr="001426E0">
        <w:rPr>
          <w:rFonts w:asciiTheme="majorHAnsi" w:hAnsiTheme="majorHAnsi"/>
        </w:rPr>
        <w:t>entrará</w:t>
      </w:r>
      <w:r w:rsidRPr="001426E0">
        <w:rPr>
          <w:rFonts w:asciiTheme="majorHAnsi" w:hAnsiTheme="majorHAnsi"/>
          <w:spacing w:val="-2"/>
        </w:rPr>
        <w:t xml:space="preserve"> </w:t>
      </w:r>
      <w:r w:rsidRPr="001426E0">
        <w:rPr>
          <w:rFonts w:asciiTheme="majorHAnsi" w:hAnsiTheme="majorHAnsi"/>
        </w:rPr>
        <w:t>em</w:t>
      </w:r>
      <w:r w:rsidRPr="001426E0">
        <w:rPr>
          <w:rFonts w:asciiTheme="majorHAnsi" w:hAnsiTheme="majorHAnsi"/>
          <w:spacing w:val="-3"/>
        </w:rPr>
        <w:t xml:space="preserve"> </w:t>
      </w:r>
      <w:r w:rsidRPr="001426E0">
        <w:rPr>
          <w:rFonts w:asciiTheme="majorHAnsi" w:hAnsiTheme="majorHAnsi"/>
        </w:rPr>
        <w:t>vigor na</w:t>
      </w:r>
      <w:r w:rsidRPr="001426E0">
        <w:rPr>
          <w:rFonts w:asciiTheme="majorHAnsi" w:hAnsiTheme="majorHAnsi"/>
          <w:spacing w:val="-1"/>
        </w:rPr>
        <w:t xml:space="preserve"> </w:t>
      </w:r>
      <w:r w:rsidRPr="001426E0">
        <w:rPr>
          <w:rFonts w:asciiTheme="majorHAnsi" w:hAnsiTheme="majorHAnsi"/>
        </w:rPr>
        <w:t>data</w:t>
      </w:r>
      <w:r w:rsidRPr="001426E0">
        <w:rPr>
          <w:rFonts w:asciiTheme="majorHAnsi" w:hAnsiTheme="majorHAnsi"/>
          <w:spacing w:val="-2"/>
        </w:rPr>
        <w:t xml:space="preserve"> </w:t>
      </w:r>
      <w:r w:rsidRPr="001426E0">
        <w:rPr>
          <w:rFonts w:asciiTheme="majorHAnsi" w:hAnsiTheme="majorHAnsi"/>
        </w:rPr>
        <w:t>de</w:t>
      </w:r>
      <w:r w:rsidRPr="001426E0">
        <w:rPr>
          <w:rFonts w:asciiTheme="majorHAnsi" w:hAnsiTheme="majorHAnsi"/>
          <w:spacing w:val="-1"/>
        </w:rPr>
        <w:t xml:space="preserve"> </w:t>
      </w:r>
      <w:r w:rsidRPr="001426E0">
        <w:rPr>
          <w:rFonts w:asciiTheme="majorHAnsi" w:hAnsiTheme="majorHAnsi"/>
        </w:rPr>
        <w:t>sua</w:t>
      </w:r>
      <w:r w:rsidRPr="001426E0">
        <w:rPr>
          <w:rFonts w:asciiTheme="majorHAnsi" w:hAnsiTheme="majorHAnsi"/>
          <w:spacing w:val="-2"/>
        </w:rPr>
        <w:t xml:space="preserve"> </w:t>
      </w:r>
      <w:r w:rsidRPr="001426E0">
        <w:rPr>
          <w:rFonts w:asciiTheme="majorHAnsi" w:hAnsiTheme="majorHAnsi"/>
        </w:rPr>
        <w:t>publicação.</w:t>
      </w:r>
    </w:p>
    <w:p w:rsidR="000E0CC0" w:rsidRPr="001426E0" w:rsidRDefault="000E0CC0">
      <w:pPr>
        <w:pStyle w:val="Corpodetexto"/>
        <w:spacing w:before="4"/>
        <w:ind w:left="0"/>
        <w:rPr>
          <w:rFonts w:asciiTheme="majorHAnsi" w:hAnsiTheme="majorHAnsi"/>
        </w:rPr>
      </w:pPr>
    </w:p>
    <w:p w:rsidR="000E0CC0" w:rsidRPr="001426E0" w:rsidRDefault="006E0E17">
      <w:pPr>
        <w:ind w:left="816"/>
        <w:rPr>
          <w:rFonts w:asciiTheme="majorHAnsi" w:hAnsiTheme="majorHAnsi"/>
          <w:sz w:val="24"/>
          <w:szCs w:val="24"/>
        </w:rPr>
      </w:pPr>
      <w:r w:rsidRPr="001426E0">
        <w:rPr>
          <w:rFonts w:asciiTheme="majorHAnsi" w:hAnsiTheme="majorHAnsi"/>
          <w:b/>
          <w:sz w:val="24"/>
          <w:szCs w:val="24"/>
        </w:rPr>
        <w:t>Art.</w:t>
      </w:r>
      <w:r w:rsidRPr="001426E0">
        <w:rPr>
          <w:rFonts w:asciiTheme="majorHAnsi" w:hAnsiTheme="majorHAnsi"/>
          <w:b/>
          <w:spacing w:val="-2"/>
          <w:sz w:val="24"/>
          <w:szCs w:val="24"/>
        </w:rPr>
        <w:t xml:space="preserve"> </w:t>
      </w:r>
      <w:r w:rsidRPr="001426E0">
        <w:rPr>
          <w:rFonts w:asciiTheme="majorHAnsi" w:hAnsiTheme="majorHAnsi"/>
          <w:b/>
          <w:sz w:val="24"/>
          <w:szCs w:val="24"/>
        </w:rPr>
        <w:t>116.</w:t>
      </w:r>
      <w:r w:rsidRPr="001426E0">
        <w:rPr>
          <w:rFonts w:asciiTheme="majorHAnsi" w:hAnsiTheme="majorHAnsi"/>
          <w:b/>
          <w:spacing w:val="-1"/>
          <w:sz w:val="24"/>
          <w:szCs w:val="24"/>
        </w:rPr>
        <w:t xml:space="preserve"> </w:t>
      </w:r>
      <w:proofErr w:type="gramStart"/>
      <w:r w:rsidRPr="001426E0">
        <w:rPr>
          <w:rFonts w:asciiTheme="majorHAnsi" w:hAnsiTheme="majorHAnsi"/>
          <w:sz w:val="24"/>
          <w:szCs w:val="24"/>
        </w:rPr>
        <w:t>Revoga-se</w:t>
      </w:r>
      <w:proofErr w:type="gramEnd"/>
      <w:r w:rsidRPr="001426E0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as</w:t>
      </w:r>
      <w:r w:rsidRPr="001426E0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disposições</w:t>
      </w:r>
      <w:r w:rsidRPr="001426E0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em</w:t>
      </w:r>
      <w:r w:rsidRPr="001426E0">
        <w:rPr>
          <w:rFonts w:asciiTheme="majorHAnsi" w:hAnsiTheme="majorHAnsi"/>
          <w:spacing w:val="-7"/>
          <w:sz w:val="24"/>
          <w:szCs w:val="24"/>
        </w:rPr>
        <w:t xml:space="preserve"> </w:t>
      </w:r>
      <w:r w:rsidRPr="001426E0">
        <w:rPr>
          <w:rFonts w:asciiTheme="majorHAnsi" w:hAnsiTheme="majorHAnsi"/>
          <w:sz w:val="24"/>
          <w:szCs w:val="24"/>
        </w:rPr>
        <w:t>contrário.</w:t>
      </w:r>
    </w:p>
    <w:p w:rsidR="000E0CC0" w:rsidRPr="001426E0" w:rsidRDefault="000E0CC0">
      <w:pPr>
        <w:pStyle w:val="Corpodetexto"/>
        <w:spacing w:before="8"/>
        <w:ind w:left="0"/>
        <w:rPr>
          <w:rFonts w:asciiTheme="majorHAnsi" w:hAnsiTheme="majorHAnsi"/>
        </w:rPr>
      </w:pPr>
    </w:p>
    <w:p w:rsidR="000E0CC0" w:rsidRPr="00655C17" w:rsidRDefault="006E0E17">
      <w:pPr>
        <w:pStyle w:val="Corpodetexto"/>
        <w:rPr>
          <w:rFonts w:asciiTheme="majorHAnsi" w:hAnsiTheme="majorHAnsi"/>
          <w:b/>
        </w:rPr>
      </w:pPr>
      <w:r w:rsidRPr="001426E0">
        <w:rPr>
          <w:rFonts w:asciiTheme="majorHAnsi" w:hAnsiTheme="majorHAnsi"/>
          <w:b/>
        </w:rPr>
        <w:t>Gabinete</w:t>
      </w:r>
      <w:r w:rsidRPr="001426E0">
        <w:rPr>
          <w:rFonts w:asciiTheme="majorHAnsi" w:hAnsiTheme="majorHAnsi"/>
          <w:b/>
          <w:spacing w:val="-4"/>
        </w:rPr>
        <w:t xml:space="preserve"> </w:t>
      </w:r>
      <w:r w:rsidRPr="001426E0">
        <w:rPr>
          <w:rFonts w:asciiTheme="majorHAnsi" w:hAnsiTheme="majorHAnsi"/>
          <w:b/>
        </w:rPr>
        <w:t>da</w:t>
      </w:r>
      <w:r w:rsidRPr="001426E0">
        <w:rPr>
          <w:rFonts w:asciiTheme="majorHAnsi" w:hAnsiTheme="majorHAnsi"/>
          <w:b/>
          <w:spacing w:val="-4"/>
        </w:rPr>
        <w:t xml:space="preserve"> </w:t>
      </w:r>
      <w:r w:rsidRPr="001426E0">
        <w:rPr>
          <w:rFonts w:asciiTheme="majorHAnsi" w:hAnsiTheme="majorHAnsi"/>
          <w:b/>
        </w:rPr>
        <w:t>Prefeita Municipal de</w:t>
      </w:r>
      <w:r w:rsidRPr="001426E0">
        <w:rPr>
          <w:rFonts w:asciiTheme="majorHAnsi" w:hAnsiTheme="majorHAnsi"/>
          <w:b/>
          <w:spacing w:val="-4"/>
        </w:rPr>
        <w:t xml:space="preserve"> </w:t>
      </w:r>
      <w:r w:rsidRPr="001426E0">
        <w:rPr>
          <w:rFonts w:asciiTheme="majorHAnsi" w:hAnsiTheme="majorHAnsi"/>
          <w:b/>
        </w:rPr>
        <w:t>Serrano</w:t>
      </w:r>
      <w:r w:rsidRPr="001426E0">
        <w:rPr>
          <w:rFonts w:asciiTheme="majorHAnsi" w:hAnsiTheme="majorHAnsi"/>
          <w:b/>
          <w:spacing w:val="-4"/>
        </w:rPr>
        <w:t xml:space="preserve"> </w:t>
      </w:r>
      <w:r w:rsidRPr="001426E0">
        <w:rPr>
          <w:rFonts w:asciiTheme="majorHAnsi" w:hAnsiTheme="majorHAnsi"/>
          <w:b/>
        </w:rPr>
        <w:t>do Maranhão</w:t>
      </w:r>
      <w:r w:rsidR="00655C17" w:rsidRPr="001426E0">
        <w:rPr>
          <w:rFonts w:asciiTheme="majorHAnsi" w:hAnsiTheme="majorHAnsi"/>
          <w:b/>
        </w:rPr>
        <w:t>/MA</w:t>
      </w:r>
      <w:r w:rsidRPr="001426E0">
        <w:rPr>
          <w:rFonts w:asciiTheme="majorHAnsi" w:hAnsiTheme="majorHAnsi"/>
          <w:b/>
          <w:spacing w:val="-4"/>
        </w:rPr>
        <w:t xml:space="preserve"> </w:t>
      </w:r>
      <w:r w:rsidRPr="001426E0">
        <w:rPr>
          <w:rFonts w:asciiTheme="majorHAnsi" w:hAnsiTheme="majorHAnsi"/>
          <w:b/>
        </w:rPr>
        <w:t>aos</w:t>
      </w:r>
      <w:r w:rsidRPr="001426E0">
        <w:rPr>
          <w:rFonts w:asciiTheme="majorHAnsi" w:hAnsiTheme="majorHAnsi"/>
          <w:b/>
          <w:spacing w:val="-2"/>
        </w:rPr>
        <w:t xml:space="preserve"> </w:t>
      </w:r>
      <w:r w:rsidRPr="001426E0">
        <w:rPr>
          <w:rFonts w:asciiTheme="majorHAnsi" w:hAnsiTheme="majorHAnsi"/>
          <w:b/>
        </w:rPr>
        <w:t>11</w:t>
      </w:r>
      <w:r w:rsidRPr="001426E0">
        <w:rPr>
          <w:rFonts w:asciiTheme="majorHAnsi" w:hAnsiTheme="majorHAnsi"/>
          <w:b/>
          <w:spacing w:val="4"/>
        </w:rPr>
        <w:t xml:space="preserve"> </w:t>
      </w:r>
      <w:r w:rsidRPr="001426E0">
        <w:rPr>
          <w:rFonts w:asciiTheme="majorHAnsi" w:hAnsiTheme="majorHAnsi"/>
          <w:b/>
        </w:rPr>
        <w:t>de</w:t>
      </w:r>
      <w:r w:rsidRPr="001426E0">
        <w:rPr>
          <w:rFonts w:asciiTheme="majorHAnsi" w:hAnsiTheme="majorHAnsi"/>
          <w:b/>
          <w:spacing w:val="-4"/>
        </w:rPr>
        <w:t xml:space="preserve"> </w:t>
      </w:r>
      <w:r w:rsidRPr="001426E0">
        <w:rPr>
          <w:rFonts w:asciiTheme="majorHAnsi" w:hAnsiTheme="majorHAnsi"/>
          <w:b/>
        </w:rPr>
        <w:t>janeiro</w:t>
      </w:r>
      <w:r w:rsidRPr="001426E0">
        <w:rPr>
          <w:rFonts w:asciiTheme="majorHAnsi" w:hAnsiTheme="majorHAnsi"/>
          <w:b/>
          <w:spacing w:val="-4"/>
        </w:rPr>
        <w:t xml:space="preserve"> </w:t>
      </w:r>
      <w:r w:rsidRPr="001426E0">
        <w:rPr>
          <w:rFonts w:asciiTheme="majorHAnsi" w:hAnsiTheme="majorHAnsi"/>
          <w:b/>
        </w:rPr>
        <w:t>de</w:t>
      </w:r>
      <w:r w:rsidRPr="001426E0">
        <w:rPr>
          <w:rFonts w:asciiTheme="majorHAnsi" w:hAnsiTheme="majorHAnsi"/>
          <w:b/>
          <w:spacing w:val="-4"/>
        </w:rPr>
        <w:t xml:space="preserve"> </w:t>
      </w:r>
      <w:r w:rsidRPr="001426E0">
        <w:rPr>
          <w:rFonts w:asciiTheme="majorHAnsi" w:hAnsiTheme="majorHAnsi"/>
          <w:b/>
        </w:rPr>
        <w:t>2021</w:t>
      </w:r>
    </w:p>
    <w:p w:rsidR="000E0CC0" w:rsidRPr="0040649F" w:rsidRDefault="000E0CC0">
      <w:pPr>
        <w:pStyle w:val="Corpodetexto"/>
        <w:ind w:left="0"/>
        <w:rPr>
          <w:rFonts w:asciiTheme="majorHAnsi" w:hAnsiTheme="majorHAnsi"/>
          <w:sz w:val="20"/>
        </w:rPr>
      </w:pPr>
    </w:p>
    <w:p w:rsidR="000E0CC0" w:rsidRPr="0040649F" w:rsidRDefault="000E0CC0">
      <w:pPr>
        <w:pStyle w:val="Corpodetexto"/>
        <w:ind w:left="0"/>
        <w:rPr>
          <w:rFonts w:asciiTheme="majorHAnsi" w:hAnsiTheme="majorHAnsi"/>
          <w:sz w:val="20"/>
        </w:rPr>
      </w:pPr>
    </w:p>
    <w:p w:rsidR="000E0CC0" w:rsidRPr="0040649F" w:rsidRDefault="000E0CC0">
      <w:pPr>
        <w:pStyle w:val="Corpodetexto"/>
        <w:ind w:left="0"/>
        <w:rPr>
          <w:rFonts w:asciiTheme="majorHAnsi" w:hAnsiTheme="majorHAnsi"/>
          <w:sz w:val="20"/>
        </w:rPr>
      </w:pPr>
    </w:p>
    <w:p w:rsidR="000E0CC0" w:rsidRPr="0040649F" w:rsidRDefault="000E0CC0">
      <w:pPr>
        <w:pStyle w:val="Corpodetexto"/>
        <w:ind w:left="0"/>
        <w:rPr>
          <w:rFonts w:asciiTheme="majorHAnsi" w:hAnsiTheme="majorHAnsi"/>
          <w:sz w:val="20"/>
        </w:rPr>
      </w:pPr>
    </w:p>
    <w:p w:rsidR="000E0CC0" w:rsidRPr="0040649F" w:rsidRDefault="000E0CC0">
      <w:pPr>
        <w:pStyle w:val="Corpodetexto"/>
        <w:spacing w:before="9"/>
        <w:ind w:left="0"/>
        <w:rPr>
          <w:rFonts w:asciiTheme="majorHAnsi" w:hAnsiTheme="majorHAnsi"/>
        </w:rPr>
      </w:pPr>
    </w:p>
    <w:p w:rsidR="000E0CC0" w:rsidRPr="0040649F" w:rsidRDefault="000E0CC0">
      <w:pPr>
        <w:rPr>
          <w:rFonts w:asciiTheme="majorHAnsi" w:hAnsiTheme="majorHAnsi"/>
        </w:rPr>
        <w:sectPr w:rsidR="000E0CC0" w:rsidRPr="0040649F">
          <w:pgSz w:w="11900" w:h="16840"/>
          <w:pgMar w:top="1920" w:right="740" w:bottom="880" w:left="600" w:header="248" w:footer="682" w:gutter="0"/>
          <w:cols w:space="720"/>
        </w:sectPr>
      </w:pPr>
    </w:p>
    <w:p w:rsidR="000E0CC0" w:rsidRPr="0040649F" w:rsidRDefault="000E0CC0">
      <w:pPr>
        <w:pStyle w:val="Corpodetexto"/>
        <w:spacing w:before="9"/>
        <w:ind w:left="0"/>
        <w:rPr>
          <w:rFonts w:asciiTheme="majorHAnsi" w:hAnsiTheme="majorHAnsi"/>
          <w:sz w:val="33"/>
        </w:rPr>
      </w:pPr>
    </w:p>
    <w:p w:rsidR="000E0CC0" w:rsidRPr="0040649F" w:rsidRDefault="006569BD">
      <w:pPr>
        <w:spacing w:before="1" w:line="252" w:lineRule="auto"/>
        <w:ind w:left="3711"/>
        <w:rPr>
          <w:rFonts w:asciiTheme="majorHAnsi" w:hAnsiTheme="majorHAnsi"/>
        </w:rPr>
      </w:pPr>
      <w:r w:rsidRPr="0040649F">
        <w:rPr>
          <w:rFonts w:asciiTheme="majorHAnsi" w:hAnsiTheme="majorHAnsi"/>
        </w:rPr>
        <w:pict>
          <v:group id="_x0000_s1028" style="position:absolute;left:0;text-align:left;margin-left:29pt;margin-top:-59.05pt;width:150.6pt;height:121.3pt;z-index:15729152;mso-position-horizontal-relative:page" coordorigin="580,-1181" coordsize="3012,2426">
            <v:rect id="_x0000_s1033" style="position:absolute;left:587;top:-1174;width:2997;height:2411" filled="f"/>
            <v:shape id="_x0000_s1032" style="position:absolute;left:708;top:-1092;width:2753;height:1785" coordorigin="709,-1091" coordsize="2753,1785" o:spt="100" adj="0,,0" path="m3461,129r-2752,l709,325r,184l709,509r,184l3461,693r,-184l3461,509r,-184l3461,129xm3461,-1091r-2752,l709,-871r,220l709,-455r,196l709,-67r,196l3461,129r,-196l3461,-259r,-196l3461,-651r,-220l3461,-1091xe" fillcolor="#d9d9d9" stroked="f">
              <v:stroke joinstyle="round"/>
              <v:formulas/>
              <v:path arrowok="t" o:connecttype="segments"/>
            </v:shape>
            <v:line id="_x0000_s1031" style="position:absolute" from="845,680" to="3325,680" strokeweight=".32pt"/>
            <v:shape id="_x0000_s1030" style="position:absolute;left:708;top:693;width:2753;height:368" coordorigin="709,693" coordsize="2753,368" path="m3461,693r-2752,l709,877r,184l3461,1061r,-184l3461,693xe" fillcolor="#d9d9d9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708;top:-1092;width:2753;height:2153" filled="f" stroked="f">
              <v:textbox inset="0,0,0,0">
                <w:txbxContent>
                  <w:p w:rsidR="006569BD" w:rsidRDefault="006569BD">
                    <w:pPr>
                      <w:spacing w:line="216" w:lineRule="exact"/>
                      <w:ind w:left="405" w:right="408"/>
                      <w:jc w:val="center"/>
                      <w:rPr>
                        <w:rFonts w:ascii="Calibri" w:hAnsi="Calibri"/>
                        <w:b/>
                        <w:sz w:val="18"/>
                      </w:rPr>
                    </w:pPr>
                    <w:r>
                      <w:rPr>
                        <w:rFonts w:ascii="Calibri" w:hAnsi="Calibri"/>
                        <w:b/>
                        <w:sz w:val="18"/>
                      </w:rPr>
                      <w:t>Certidão</w:t>
                    </w:r>
                    <w:r>
                      <w:rPr>
                        <w:rFonts w:ascii="Calibri" w:hAnsi="Calibri"/>
                        <w:b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18"/>
                      </w:rPr>
                      <w:t>de</w:t>
                    </w:r>
                    <w:r>
                      <w:rPr>
                        <w:rFonts w:ascii="Calibri" w:hAnsi="Calibri"/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18"/>
                      </w:rPr>
                      <w:t>Publicação</w:t>
                    </w:r>
                  </w:p>
                  <w:p w:rsidR="006569BD" w:rsidRDefault="006569BD">
                    <w:pPr>
                      <w:spacing w:before="11"/>
                      <w:rPr>
                        <w:rFonts w:ascii="Calibri"/>
                        <w:b/>
                        <w:sz w:val="17"/>
                      </w:rPr>
                    </w:pPr>
                  </w:p>
                  <w:p w:rsidR="006569BD" w:rsidRDefault="006569BD">
                    <w:pPr>
                      <w:ind w:left="28" w:right="32"/>
                      <w:jc w:val="both"/>
                      <w:rPr>
                        <w:rFonts w:ascii="Calibri" w:hAnsi="Calibri"/>
                        <w:sz w:val="16"/>
                      </w:rPr>
                    </w:pPr>
                    <w:r>
                      <w:rPr>
                        <w:rFonts w:ascii="Calibri" w:hAnsi="Calibri"/>
                        <w:sz w:val="16"/>
                      </w:rPr>
                      <w:t>Certifico para os devidos fins, que a Lei</w:t>
                    </w:r>
                    <w:r>
                      <w:rPr>
                        <w:rFonts w:ascii="Calibri" w:hAnsi="Calibri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 xml:space="preserve">foi </w:t>
                    </w:r>
                    <w:proofErr w:type="gramStart"/>
                    <w:r>
                      <w:rPr>
                        <w:rFonts w:ascii="Calibri" w:hAnsi="Calibri"/>
                        <w:sz w:val="16"/>
                      </w:rPr>
                      <w:t>registrada e publicada no quadro de</w:t>
                    </w:r>
                    <w:r>
                      <w:rPr>
                        <w:rFonts w:ascii="Calibri" w:hAnsi="Calibri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avisos</w:t>
                    </w:r>
                    <w:r>
                      <w:rPr>
                        <w:rFonts w:ascii="Calibri" w:hAnsi="Calibri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da</w:t>
                    </w:r>
                    <w:r>
                      <w:rPr>
                        <w:rFonts w:ascii="Calibri" w:hAnsi="Calibri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Prefeitura</w:t>
                    </w:r>
                    <w:r>
                      <w:rPr>
                        <w:rFonts w:ascii="Calibri" w:hAnsi="Calibri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Municipal</w:t>
                    </w:r>
                    <w:r>
                      <w:rPr>
                        <w:rFonts w:ascii="Calibri" w:hAnsi="Calibri"/>
                        <w:spacing w:val="37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de</w:t>
                    </w:r>
                    <w:r>
                      <w:rPr>
                        <w:rFonts w:ascii="Calibri" w:hAnsi="Calibri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Serrano do</w:t>
                    </w:r>
                    <w:r>
                      <w:rPr>
                        <w:rFonts w:ascii="Calibri" w:hAnsi="Calibri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Maranhão</w:t>
                    </w:r>
                    <w:r>
                      <w:rPr>
                        <w:rFonts w:ascii="Calibri" w:hAnsi="Calibri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(MA),</w:t>
                    </w:r>
                    <w:r>
                      <w:rPr>
                        <w:rFonts w:ascii="Calibri" w:hAnsi="Calibri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em 11</w:t>
                    </w:r>
                    <w:r>
                      <w:rPr>
                        <w:rFonts w:ascii="Calibri" w:hAnsi="Calibri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de</w:t>
                    </w:r>
                    <w:r>
                      <w:rPr>
                        <w:rFonts w:ascii="Calibri" w:hAnsi="Calibri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janeiro</w:t>
                    </w:r>
                    <w:r>
                      <w:rPr>
                        <w:rFonts w:ascii="Calibri" w:hAnsi="Calibri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de</w:t>
                    </w:r>
                    <w:r>
                      <w:rPr>
                        <w:rFonts w:ascii="Calibri" w:hAnsi="Calibri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2021</w:t>
                    </w:r>
                    <w:proofErr w:type="gramEnd"/>
                    <w:r>
                      <w:rPr>
                        <w:rFonts w:ascii="Calibri" w:hAnsi="Calibri"/>
                        <w:sz w:val="16"/>
                      </w:rPr>
                      <w:t>.</w:t>
                    </w:r>
                  </w:p>
                  <w:p w:rsidR="006569BD" w:rsidRDefault="006569BD">
                    <w:pPr>
                      <w:rPr>
                        <w:rFonts w:ascii="Calibri"/>
                        <w:sz w:val="16"/>
                      </w:rPr>
                    </w:pPr>
                  </w:p>
                  <w:p w:rsidR="006569BD" w:rsidRDefault="006569BD">
                    <w:pPr>
                      <w:spacing w:before="9"/>
                      <w:rPr>
                        <w:rFonts w:ascii="Calibri"/>
                        <w:sz w:val="13"/>
                      </w:rPr>
                    </w:pPr>
                  </w:p>
                  <w:p w:rsidR="006569BD" w:rsidRDefault="006569BD">
                    <w:pPr>
                      <w:ind w:left="407" w:right="408"/>
                      <w:jc w:val="center"/>
                      <w:rPr>
                        <w:rFonts w:ascii="Times New Roman"/>
                        <w:sz w:val="16"/>
                      </w:rPr>
                    </w:pPr>
                    <w:r>
                      <w:rPr>
                        <w:rFonts w:ascii="Times New Roman"/>
                        <w:sz w:val="16"/>
                      </w:rPr>
                      <w:t>Andiaria</w:t>
                    </w:r>
                    <w:r>
                      <w:rPr>
                        <w:rFonts w:ascii="Times New Roman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sz w:val="16"/>
                      </w:rPr>
                      <w:t>Carvalho</w:t>
                    </w:r>
                    <w:r>
                      <w:rPr>
                        <w:rFonts w:ascii="Times New Roman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sz w:val="16"/>
                      </w:rPr>
                      <w:t>Castelhano</w:t>
                    </w:r>
                    <w:r>
                      <w:rPr>
                        <w:rFonts w:ascii="Times New Roman"/>
                        <w:spacing w:val="-37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sz w:val="16"/>
                      </w:rPr>
                      <w:t>Chefe</w:t>
                    </w:r>
                    <w:r>
                      <w:rPr>
                        <w:rFonts w:ascii="Times New Roman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sz w:val="16"/>
                      </w:rPr>
                      <w:t>de Gabinete</w:t>
                    </w:r>
                  </w:p>
                </w:txbxContent>
              </v:textbox>
            </v:shape>
            <w10:wrap anchorx="page"/>
          </v:group>
        </w:pict>
      </w:r>
      <w:proofErr w:type="gramStart"/>
      <w:r w:rsidR="006E0E17" w:rsidRPr="0040649F">
        <w:rPr>
          <w:rFonts w:asciiTheme="majorHAnsi" w:hAnsiTheme="majorHAnsi"/>
          <w:w w:val="95"/>
        </w:rPr>
        <w:t>CUNHA:</w:t>
      </w:r>
      <w:proofErr w:type="gramEnd"/>
      <w:r w:rsidR="006E0E17" w:rsidRPr="0040649F">
        <w:rPr>
          <w:rFonts w:asciiTheme="majorHAnsi" w:hAnsiTheme="majorHAnsi"/>
          <w:w w:val="95"/>
        </w:rPr>
        <w:t>4878171138</w:t>
      </w:r>
      <w:r w:rsidR="006E0E17" w:rsidRPr="0040649F">
        <w:rPr>
          <w:rFonts w:asciiTheme="majorHAnsi" w:hAnsiTheme="majorHAnsi"/>
          <w:spacing w:val="1"/>
          <w:w w:val="95"/>
        </w:rPr>
        <w:t xml:space="preserve"> </w:t>
      </w:r>
      <w:r w:rsidR="006E0E17" w:rsidRPr="0040649F">
        <w:rPr>
          <w:rFonts w:asciiTheme="majorHAnsi" w:hAnsiTheme="majorHAnsi"/>
        </w:rPr>
        <w:t>7</w:t>
      </w:r>
    </w:p>
    <w:p w:rsidR="000E0CC0" w:rsidRPr="0040649F" w:rsidRDefault="006E0E17">
      <w:pPr>
        <w:spacing w:before="103" w:line="249" w:lineRule="auto"/>
        <w:ind w:left="88" w:right="2644"/>
        <w:rPr>
          <w:rFonts w:asciiTheme="majorHAnsi" w:hAnsiTheme="majorHAnsi"/>
          <w:sz w:val="14"/>
        </w:rPr>
      </w:pPr>
      <w:r w:rsidRPr="0040649F">
        <w:rPr>
          <w:rFonts w:asciiTheme="majorHAnsi" w:hAnsiTheme="majorHAnsi"/>
        </w:rPr>
        <w:br w:type="column"/>
      </w:r>
      <w:r w:rsidRPr="0040649F">
        <w:rPr>
          <w:rFonts w:asciiTheme="majorHAnsi" w:hAnsiTheme="majorHAnsi"/>
          <w:w w:val="95"/>
          <w:sz w:val="14"/>
        </w:rPr>
        <w:lastRenderedPageBreak/>
        <w:t>Assinado</w:t>
      </w:r>
      <w:r w:rsidRPr="0040649F">
        <w:rPr>
          <w:rFonts w:asciiTheme="majorHAnsi" w:hAnsiTheme="majorHAnsi"/>
          <w:spacing w:val="-10"/>
          <w:w w:val="95"/>
          <w:sz w:val="14"/>
        </w:rPr>
        <w:t xml:space="preserve"> </w:t>
      </w:r>
      <w:r w:rsidRPr="0040649F">
        <w:rPr>
          <w:rFonts w:asciiTheme="majorHAnsi" w:hAnsiTheme="majorHAnsi"/>
          <w:w w:val="95"/>
          <w:sz w:val="14"/>
        </w:rPr>
        <w:t>de</w:t>
      </w:r>
      <w:r w:rsidRPr="0040649F">
        <w:rPr>
          <w:rFonts w:asciiTheme="majorHAnsi" w:hAnsiTheme="majorHAnsi"/>
          <w:spacing w:val="-10"/>
          <w:w w:val="95"/>
          <w:sz w:val="14"/>
        </w:rPr>
        <w:t xml:space="preserve"> </w:t>
      </w:r>
      <w:r w:rsidRPr="0040649F">
        <w:rPr>
          <w:rFonts w:asciiTheme="majorHAnsi" w:hAnsiTheme="majorHAnsi"/>
          <w:w w:val="95"/>
          <w:sz w:val="14"/>
        </w:rPr>
        <w:t>forma</w:t>
      </w:r>
      <w:r w:rsidRPr="0040649F">
        <w:rPr>
          <w:rFonts w:asciiTheme="majorHAnsi" w:hAnsiTheme="majorHAnsi"/>
          <w:spacing w:val="-10"/>
          <w:w w:val="95"/>
          <w:sz w:val="14"/>
        </w:rPr>
        <w:t xml:space="preserve"> </w:t>
      </w:r>
      <w:r w:rsidRPr="0040649F">
        <w:rPr>
          <w:rFonts w:asciiTheme="majorHAnsi" w:hAnsiTheme="majorHAnsi"/>
          <w:w w:val="95"/>
          <w:sz w:val="14"/>
        </w:rPr>
        <w:t>digital</w:t>
      </w:r>
      <w:r w:rsidRPr="0040649F">
        <w:rPr>
          <w:rFonts w:asciiTheme="majorHAnsi" w:hAnsiTheme="majorHAnsi"/>
          <w:spacing w:val="-10"/>
          <w:w w:val="95"/>
          <w:sz w:val="14"/>
        </w:rPr>
        <w:t xml:space="preserve"> </w:t>
      </w:r>
      <w:r w:rsidRPr="0040649F">
        <w:rPr>
          <w:rFonts w:asciiTheme="majorHAnsi" w:hAnsiTheme="majorHAnsi"/>
          <w:w w:val="95"/>
          <w:sz w:val="14"/>
        </w:rPr>
        <w:t>por</w:t>
      </w:r>
      <w:r w:rsidRPr="0040649F">
        <w:rPr>
          <w:rFonts w:asciiTheme="majorHAnsi" w:hAnsiTheme="majorHAnsi"/>
          <w:spacing w:val="-37"/>
          <w:w w:val="95"/>
          <w:sz w:val="14"/>
        </w:rPr>
        <w:t xml:space="preserve"> </w:t>
      </w:r>
      <w:r w:rsidRPr="0040649F">
        <w:rPr>
          <w:rFonts w:asciiTheme="majorHAnsi" w:hAnsiTheme="majorHAnsi"/>
          <w:w w:val="95"/>
          <w:sz w:val="14"/>
        </w:rPr>
        <w:t>VALDINE DE CASTRO</w:t>
      </w:r>
      <w:r w:rsidRPr="0040649F">
        <w:rPr>
          <w:rFonts w:asciiTheme="majorHAnsi" w:hAnsiTheme="majorHAnsi"/>
          <w:spacing w:val="1"/>
          <w:w w:val="95"/>
          <w:sz w:val="14"/>
        </w:rPr>
        <w:t xml:space="preserve"> </w:t>
      </w:r>
      <w:proofErr w:type="gramStart"/>
      <w:r w:rsidRPr="0040649F">
        <w:rPr>
          <w:rFonts w:asciiTheme="majorHAnsi" w:hAnsiTheme="majorHAnsi"/>
          <w:sz w:val="14"/>
        </w:rPr>
        <w:t>CUNHA:</w:t>
      </w:r>
      <w:proofErr w:type="gramEnd"/>
      <w:r w:rsidRPr="0040649F">
        <w:rPr>
          <w:rFonts w:asciiTheme="majorHAnsi" w:hAnsiTheme="majorHAnsi"/>
          <w:sz w:val="14"/>
        </w:rPr>
        <w:t>48781711387</w:t>
      </w:r>
    </w:p>
    <w:p w:rsidR="000E0CC0" w:rsidRPr="0040649F" w:rsidRDefault="006569BD">
      <w:pPr>
        <w:spacing w:line="162" w:lineRule="exact"/>
        <w:ind w:left="88"/>
        <w:rPr>
          <w:rFonts w:asciiTheme="majorHAnsi" w:hAnsiTheme="majorHAnsi"/>
          <w:sz w:val="14"/>
        </w:rPr>
      </w:pPr>
      <w:r w:rsidRPr="0040649F">
        <w:rPr>
          <w:rFonts w:asciiTheme="majorHAnsi" w:hAnsiTheme="majorHAnsi"/>
        </w:rPr>
        <w:pict>
          <v:shape id="_x0000_s1027" style="position:absolute;left:0;text-align:left;margin-left:292.8pt;margin-top:-25.35pt;width:43.8pt;height:43.5pt;z-index:-16322048;mso-position-horizontal-relative:page" coordorigin="5856,-507" coordsize="876,870" o:spt="100" adj="0,,0" path="m6014,178r-76,50l5889,276r-25,41l5856,348r6,11l5867,362r56,l5928,360r-55,l5881,328r28,-46l5955,230r59,-52xm6231,-507r-18,12l6204,-468r-3,30l6200,-416r1,20l6203,-375r2,22l6209,-330r4,24l6219,-282r5,24l6231,-233r-7,28l6205,-153r-28,69l6141,-3r-42,85l6053,165r-47,76l5959,303r-45,42l5873,360r55,l5931,359r46,-40l6033,248r66,-105l6108,140r-9,l6163,24r42,-89l6231,-132r16,-52l6278,-184r-20,-52l6265,-282r-18,l6236,-321r-7,-37l6226,-394r-2,-32l6225,-439r2,-23l6232,-486r11,-16l6265,-502r-12,-4l6231,-507xm6723,138r-25,l6688,147r,24l6698,180r25,l6727,176r-27,l6692,169r,-19l6700,143r27,l6723,138xm6727,143r-7,l6726,150r,19l6720,176r7,l6731,171r,-24l6727,143xm6715,145r-14,l6701,171r5,l6706,161r11,l6716,161r-2,-1l6719,158r-13,l6706,151r12,l6718,149r-3,-4xm6717,161r-6,l6713,164r1,3l6715,171r4,l6718,167r,-4l6717,161xm6718,151r-6,l6714,152r,5l6711,158r8,l6719,154r-1,-3xm6278,-184r-31,l6295,-88r50,66l6391,20r38,25l6349,61r-83,21l6182,108r-83,32l6108,140r58,-18l6237,104r75,-15l6388,76r74,-9l6529,67r-14,-6l6575,58r138,l6690,45r-33,-7l6476,38,6455,27,6435,14,6415,1r-20,-14l6351,-58r-38,-54l6282,-173r-4,-11xm6529,67r-67,l6521,93r58,20l6632,126r44,4l6695,129r13,-4l6718,119r1,-3l6695,116r-35,-4l6616,101,6567,83,6529,67xm6723,110r-7,2l6707,116r12,l6723,110xm6713,58r-138,l6646,60r57,12l6726,100r3,-6l6731,91r,-6l6721,62r-8,-4xm6583,32r-24,1l6533,34r-57,4l6657,38r-14,-2l6583,32xm6273,-434r-4,26l6263,-374r-7,42l6247,-282r18,l6265,-287r4,-49l6272,-385r1,-49xm6265,-502r-22,l6253,-496r9,10l6269,-471r4,21l6277,-483r-8,-17l6265,-502xe" fillcolor="#ffd8d8" stroked="f">
            <v:stroke joinstyle="round"/>
            <v:formulas/>
            <v:path arrowok="t" o:connecttype="segments"/>
            <w10:wrap anchorx="page"/>
          </v:shape>
        </w:pict>
      </w:r>
      <w:r w:rsidRPr="0040649F">
        <w:rPr>
          <w:rFonts w:asciiTheme="majorHAnsi" w:hAnsiTheme="majorHAnsi"/>
        </w:rPr>
        <w:pict>
          <v:shape id="_x0000_s1026" type="#_x0000_t202" style="position:absolute;left:0;text-align:left;margin-left:215.6pt;margin-top:-24.65pt;width:96.75pt;height:13.4pt;z-index:15730176;mso-position-horizontal-relative:page" filled="f" stroked="f">
            <v:textbox inset="0,0,0,0">
              <w:txbxContent>
                <w:p w:rsidR="006569BD" w:rsidRDefault="006569BD">
                  <w:pPr>
                    <w:spacing w:before="5"/>
                    <w:rPr>
                      <w:rFonts w:ascii="Trebuchet MS"/>
                    </w:rPr>
                  </w:pPr>
                  <w:r>
                    <w:rPr>
                      <w:rFonts w:ascii="Trebuchet MS"/>
                      <w:w w:val="95"/>
                    </w:rPr>
                    <w:t>VALDINE</w:t>
                  </w:r>
                  <w:r>
                    <w:rPr>
                      <w:rFonts w:ascii="Trebuchet MS"/>
                      <w:spacing w:val="10"/>
                      <w:w w:val="95"/>
                    </w:rPr>
                    <w:t xml:space="preserve"> </w:t>
                  </w:r>
                  <w:r>
                    <w:rPr>
                      <w:rFonts w:ascii="Trebuchet MS"/>
                      <w:w w:val="95"/>
                    </w:rPr>
                    <w:t>DE</w:t>
                  </w:r>
                  <w:r>
                    <w:rPr>
                      <w:rFonts w:ascii="Trebuchet MS"/>
                      <w:spacing w:val="10"/>
                      <w:w w:val="95"/>
                    </w:rPr>
                    <w:t xml:space="preserve"> </w:t>
                  </w:r>
                  <w:r>
                    <w:rPr>
                      <w:rFonts w:ascii="Trebuchet MS"/>
                      <w:w w:val="95"/>
                    </w:rPr>
                    <w:t>CASTRO</w:t>
                  </w:r>
                </w:p>
              </w:txbxContent>
            </v:textbox>
            <w10:wrap anchorx="page"/>
          </v:shape>
        </w:pict>
      </w:r>
      <w:r w:rsidR="006E0E17" w:rsidRPr="0040649F">
        <w:rPr>
          <w:rFonts w:asciiTheme="majorHAnsi" w:hAnsiTheme="majorHAnsi"/>
          <w:w w:val="90"/>
          <w:sz w:val="14"/>
        </w:rPr>
        <w:t>Dados:</w:t>
      </w:r>
      <w:r w:rsidR="006E0E17" w:rsidRPr="0040649F">
        <w:rPr>
          <w:rFonts w:asciiTheme="majorHAnsi" w:hAnsiTheme="majorHAnsi"/>
          <w:spacing w:val="2"/>
          <w:w w:val="90"/>
          <w:sz w:val="14"/>
        </w:rPr>
        <w:t xml:space="preserve"> </w:t>
      </w:r>
      <w:r w:rsidR="006E0E17" w:rsidRPr="0040649F">
        <w:rPr>
          <w:rFonts w:asciiTheme="majorHAnsi" w:hAnsiTheme="majorHAnsi"/>
          <w:w w:val="90"/>
          <w:sz w:val="14"/>
        </w:rPr>
        <w:t>2021.03.19</w:t>
      </w:r>
      <w:r w:rsidR="006E0E17" w:rsidRPr="0040649F">
        <w:rPr>
          <w:rFonts w:asciiTheme="majorHAnsi" w:hAnsiTheme="majorHAnsi"/>
          <w:spacing w:val="3"/>
          <w:w w:val="90"/>
          <w:sz w:val="14"/>
        </w:rPr>
        <w:t xml:space="preserve"> </w:t>
      </w:r>
      <w:proofErr w:type="gramStart"/>
      <w:r w:rsidR="006E0E17" w:rsidRPr="0040649F">
        <w:rPr>
          <w:rFonts w:asciiTheme="majorHAnsi" w:hAnsiTheme="majorHAnsi"/>
          <w:w w:val="90"/>
          <w:sz w:val="14"/>
        </w:rPr>
        <w:t>16:16</w:t>
      </w:r>
      <w:proofErr w:type="gramEnd"/>
      <w:r w:rsidR="006E0E17" w:rsidRPr="0040649F">
        <w:rPr>
          <w:rFonts w:asciiTheme="majorHAnsi" w:hAnsiTheme="majorHAnsi"/>
          <w:w w:val="90"/>
          <w:sz w:val="14"/>
        </w:rPr>
        <w:t>:28</w:t>
      </w:r>
    </w:p>
    <w:p w:rsidR="000E0CC0" w:rsidRPr="0040649F" w:rsidRDefault="006E0E17">
      <w:pPr>
        <w:spacing w:before="6"/>
        <w:ind w:left="88"/>
        <w:rPr>
          <w:rFonts w:asciiTheme="majorHAnsi" w:hAnsiTheme="majorHAnsi"/>
          <w:sz w:val="14"/>
        </w:rPr>
      </w:pPr>
      <w:r w:rsidRPr="0040649F">
        <w:rPr>
          <w:rFonts w:asciiTheme="majorHAnsi" w:hAnsiTheme="majorHAnsi"/>
          <w:sz w:val="14"/>
        </w:rPr>
        <w:t>-03'00'</w:t>
      </w:r>
    </w:p>
    <w:p w:rsidR="000E0CC0" w:rsidRPr="0040649F" w:rsidRDefault="000E0CC0">
      <w:pPr>
        <w:rPr>
          <w:rFonts w:asciiTheme="majorHAnsi" w:hAnsiTheme="majorHAnsi"/>
          <w:sz w:val="14"/>
        </w:rPr>
        <w:sectPr w:rsidR="000E0CC0" w:rsidRPr="0040649F">
          <w:type w:val="continuous"/>
          <w:pgSz w:w="11900" w:h="16840"/>
          <w:pgMar w:top="520" w:right="740" w:bottom="280" w:left="600" w:header="720" w:footer="720" w:gutter="0"/>
          <w:cols w:num="2" w:space="720" w:equalWidth="0">
            <w:col w:w="5602" w:space="40"/>
            <w:col w:w="4918"/>
          </w:cols>
        </w:sectPr>
      </w:pPr>
    </w:p>
    <w:p w:rsidR="000E0CC0" w:rsidRPr="0040649F" w:rsidRDefault="006E0E17">
      <w:pPr>
        <w:pStyle w:val="Ttulo1"/>
        <w:spacing w:before="37" w:line="274" w:lineRule="exact"/>
        <w:ind w:right="195"/>
        <w:rPr>
          <w:rFonts w:asciiTheme="majorHAnsi" w:hAnsiTheme="majorHAnsi"/>
        </w:rPr>
      </w:pPr>
      <w:r w:rsidRPr="0040649F">
        <w:rPr>
          <w:rFonts w:asciiTheme="majorHAnsi" w:hAnsiTheme="majorHAnsi"/>
        </w:rPr>
        <w:lastRenderedPageBreak/>
        <w:t>VALDINE</w:t>
      </w:r>
      <w:r w:rsidRPr="0040649F">
        <w:rPr>
          <w:rFonts w:asciiTheme="majorHAnsi" w:hAnsiTheme="majorHAnsi"/>
          <w:spacing w:val="9"/>
        </w:rPr>
        <w:t xml:space="preserve"> </w:t>
      </w:r>
      <w:r w:rsidRPr="0040649F">
        <w:rPr>
          <w:rFonts w:asciiTheme="majorHAnsi" w:hAnsiTheme="majorHAnsi"/>
        </w:rPr>
        <w:t>DE</w:t>
      </w:r>
      <w:r w:rsidRPr="0040649F">
        <w:rPr>
          <w:rFonts w:asciiTheme="majorHAnsi" w:hAnsiTheme="majorHAnsi"/>
          <w:spacing w:val="6"/>
        </w:rPr>
        <w:t xml:space="preserve"> </w:t>
      </w:r>
      <w:r w:rsidRPr="0040649F">
        <w:rPr>
          <w:rFonts w:asciiTheme="majorHAnsi" w:hAnsiTheme="majorHAnsi"/>
        </w:rPr>
        <w:t>CASTRO</w:t>
      </w:r>
      <w:r w:rsidRPr="0040649F">
        <w:rPr>
          <w:rFonts w:asciiTheme="majorHAnsi" w:hAnsiTheme="majorHAnsi"/>
          <w:spacing w:val="7"/>
        </w:rPr>
        <w:t xml:space="preserve"> </w:t>
      </w:r>
      <w:r w:rsidRPr="0040649F">
        <w:rPr>
          <w:rFonts w:asciiTheme="majorHAnsi" w:hAnsiTheme="majorHAnsi"/>
        </w:rPr>
        <w:t>CUNHA</w:t>
      </w:r>
    </w:p>
    <w:p w:rsidR="000E0CC0" w:rsidRPr="0040649F" w:rsidRDefault="006E0E17">
      <w:pPr>
        <w:pStyle w:val="Corpodetexto"/>
        <w:spacing w:line="274" w:lineRule="exact"/>
        <w:ind w:left="908" w:right="197"/>
        <w:jc w:val="center"/>
        <w:rPr>
          <w:rFonts w:asciiTheme="majorHAnsi" w:hAnsiTheme="majorHAnsi"/>
        </w:rPr>
      </w:pPr>
      <w:r w:rsidRPr="0040649F">
        <w:rPr>
          <w:rFonts w:asciiTheme="majorHAnsi" w:hAnsiTheme="majorHAnsi"/>
          <w:w w:val="95"/>
        </w:rPr>
        <w:t>Prefeita</w:t>
      </w:r>
      <w:r w:rsidRPr="0040649F">
        <w:rPr>
          <w:rFonts w:asciiTheme="majorHAnsi" w:hAnsiTheme="majorHAnsi"/>
          <w:spacing w:val="13"/>
          <w:w w:val="95"/>
        </w:rPr>
        <w:t xml:space="preserve"> </w:t>
      </w:r>
      <w:r w:rsidRPr="0040649F">
        <w:rPr>
          <w:rFonts w:asciiTheme="majorHAnsi" w:hAnsiTheme="majorHAnsi"/>
          <w:w w:val="95"/>
        </w:rPr>
        <w:t>do</w:t>
      </w:r>
      <w:r w:rsidRPr="0040649F">
        <w:rPr>
          <w:rFonts w:asciiTheme="majorHAnsi" w:hAnsiTheme="majorHAnsi"/>
          <w:spacing w:val="17"/>
          <w:w w:val="95"/>
        </w:rPr>
        <w:t xml:space="preserve"> </w:t>
      </w:r>
      <w:r w:rsidRPr="0040649F">
        <w:rPr>
          <w:rFonts w:asciiTheme="majorHAnsi" w:hAnsiTheme="majorHAnsi"/>
          <w:w w:val="95"/>
        </w:rPr>
        <w:t>Município</w:t>
      </w:r>
      <w:r w:rsidRPr="0040649F">
        <w:rPr>
          <w:rFonts w:asciiTheme="majorHAnsi" w:hAnsiTheme="majorHAnsi"/>
          <w:spacing w:val="17"/>
          <w:w w:val="95"/>
        </w:rPr>
        <w:t xml:space="preserve"> </w:t>
      </w:r>
      <w:r w:rsidRPr="0040649F">
        <w:rPr>
          <w:rFonts w:asciiTheme="majorHAnsi" w:hAnsiTheme="majorHAnsi"/>
          <w:w w:val="95"/>
        </w:rPr>
        <w:t>de</w:t>
      </w:r>
      <w:r w:rsidRPr="0040649F">
        <w:rPr>
          <w:rFonts w:asciiTheme="majorHAnsi" w:hAnsiTheme="majorHAnsi"/>
          <w:spacing w:val="15"/>
          <w:w w:val="95"/>
        </w:rPr>
        <w:t xml:space="preserve"> </w:t>
      </w:r>
      <w:r w:rsidRPr="0040649F">
        <w:rPr>
          <w:rFonts w:asciiTheme="majorHAnsi" w:hAnsiTheme="majorHAnsi"/>
          <w:w w:val="95"/>
        </w:rPr>
        <w:t>Serrano</w:t>
      </w:r>
      <w:r w:rsidRPr="0040649F">
        <w:rPr>
          <w:rFonts w:asciiTheme="majorHAnsi" w:hAnsiTheme="majorHAnsi"/>
          <w:spacing w:val="17"/>
          <w:w w:val="95"/>
        </w:rPr>
        <w:t xml:space="preserve"> </w:t>
      </w:r>
      <w:r w:rsidRPr="0040649F">
        <w:rPr>
          <w:rFonts w:asciiTheme="majorHAnsi" w:hAnsiTheme="majorHAnsi"/>
          <w:w w:val="95"/>
        </w:rPr>
        <w:t>do</w:t>
      </w:r>
      <w:r w:rsidRPr="0040649F">
        <w:rPr>
          <w:rFonts w:asciiTheme="majorHAnsi" w:hAnsiTheme="majorHAnsi"/>
          <w:spacing w:val="17"/>
          <w:w w:val="95"/>
        </w:rPr>
        <w:t xml:space="preserve"> </w:t>
      </w:r>
      <w:r w:rsidRPr="0040649F">
        <w:rPr>
          <w:rFonts w:asciiTheme="majorHAnsi" w:hAnsiTheme="majorHAnsi"/>
          <w:w w:val="95"/>
        </w:rPr>
        <w:t>Maranhão/MA</w:t>
      </w:r>
    </w:p>
    <w:p w:rsidR="000E0CC0" w:rsidRPr="0040649F" w:rsidRDefault="000E0CC0">
      <w:pPr>
        <w:spacing w:line="274" w:lineRule="exact"/>
        <w:jc w:val="center"/>
        <w:rPr>
          <w:rFonts w:asciiTheme="majorHAnsi" w:hAnsiTheme="majorHAnsi"/>
        </w:rPr>
        <w:sectPr w:rsidR="000E0CC0" w:rsidRPr="0040649F">
          <w:type w:val="continuous"/>
          <w:pgSz w:w="11900" w:h="16840"/>
          <w:pgMar w:top="520" w:right="740" w:bottom="280" w:left="600" w:header="720" w:footer="720" w:gutter="0"/>
          <w:cols w:space="720"/>
        </w:sectPr>
      </w:pPr>
    </w:p>
    <w:p w:rsidR="000E0CC0" w:rsidRPr="0040649F" w:rsidRDefault="000E0CC0">
      <w:pPr>
        <w:pStyle w:val="Corpodetexto"/>
        <w:ind w:left="0"/>
        <w:rPr>
          <w:rFonts w:asciiTheme="majorHAnsi" w:hAnsiTheme="majorHAnsi"/>
          <w:sz w:val="20"/>
        </w:rPr>
      </w:pPr>
    </w:p>
    <w:p w:rsidR="000E0CC0" w:rsidRPr="0040649F" w:rsidRDefault="000E0CC0">
      <w:pPr>
        <w:pStyle w:val="Corpodetexto"/>
        <w:ind w:left="0"/>
        <w:rPr>
          <w:rFonts w:asciiTheme="majorHAnsi" w:hAnsiTheme="majorHAnsi"/>
          <w:sz w:val="20"/>
        </w:rPr>
      </w:pPr>
    </w:p>
    <w:p w:rsidR="000E0CC0" w:rsidRPr="0040649F" w:rsidRDefault="000E0CC0">
      <w:pPr>
        <w:pStyle w:val="Corpodetexto"/>
        <w:ind w:left="0"/>
        <w:rPr>
          <w:rFonts w:asciiTheme="majorHAnsi" w:hAnsiTheme="majorHAnsi"/>
          <w:sz w:val="20"/>
        </w:rPr>
      </w:pPr>
    </w:p>
    <w:p w:rsidR="000E0CC0" w:rsidRPr="0040649F" w:rsidRDefault="000E0CC0">
      <w:pPr>
        <w:pStyle w:val="Corpodetexto"/>
        <w:ind w:left="0"/>
        <w:rPr>
          <w:rFonts w:asciiTheme="majorHAnsi" w:hAnsiTheme="majorHAnsi"/>
          <w:sz w:val="20"/>
        </w:rPr>
      </w:pPr>
    </w:p>
    <w:p w:rsidR="000E0CC0" w:rsidRPr="0040649F" w:rsidRDefault="000E0CC0">
      <w:pPr>
        <w:pStyle w:val="Corpodetexto"/>
        <w:ind w:left="0"/>
        <w:rPr>
          <w:rFonts w:asciiTheme="majorHAnsi" w:hAnsiTheme="majorHAnsi"/>
          <w:sz w:val="20"/>
        </w:rPr>
      </w:pPr>
    </w:p>
    <w:p w:rsidR="000E0CC0" w:rsidRPr="0040649F" w:rsidRDefault="000E0CC0">
      <w:pPr>
        <w:pStyle w:val="Corpodetexto"/>
        <w:ind w:left="0"/>
        <w:rPr>
          <w:rFonts w:asciiTheme="majorHAnsi" w:hAnsiTheme="majorHAnsi"/>
          <w:sz w:val="20"/>
        </w:rPr>
      </w:pPr>
    </w:p>
    <w:p w:rsidR="000E0CC0" w:rsidRPr="0040649F" w:rsidRDefault="000E0CC0">
      <w:pPr>
        <w:pStyle w:val="Corpodetexto"/>
        <w:ind w:left="0"/>
        <w:rPr>
          <w:rFonts w:asciiTheme="majorHAnsi" w:hAnsiTheme="majorHAnsi"/>
          <w:sz w:val="20"/>
        </w:rPr>
      </w:pPr>
    </w:p>
    <w:p w:rsidR="000E0CC0" w:rsidRPr="0040649F" w:rsidRDefault="000E0CC0">
      <w:pPr>
        <w:pStyle w:val="Corpodetexto"/>
        <w:ind w:left="0"/>
        <w:rPr>
          <w:rFonts w:asciiTheme="majorHAnsi" w:hAnsiTheme="majorHAnsi"/>
          <w:sz w:val="20"/>
        </w:rPr>
      </w:pPr>
    </w:p>
    <w:p w:rsidR="000E0CC0" w:rsidRPr="0040649F" w:rsidRDefault="000E0CC0">
      <w:pPr>
        <w:pStyle w:val="Corpodetexto"/>
        <w:ind w:left="0"/>
        <w:rPr>
          <w:rFonts w:asciiTheme="majorHAnsi" w:hAnsiTheme="majorHAnsi"/>
          <w:sz w:val="20"/>
        </w:rPr>
      </w:pPr>
    </w:p>
    <w:p w:rsidR="000E0CC0" w:rsidRPr="0040649F" w:rsidRDefault="000E0CC0">
      <w:pPr>
        <w:pStyle w:val="Corpodetexto"/>
        <w:ind w:left="0"/>
        <w:rPr>
          <w:rFonts w:asciiTheme="majorHAnsi" w:hAnsiTheme="majorHAnsi"/>
          <w:sz w:val="20"/>
        </w:rPr>
      </w:pPr>
    </w:p>
    <w:p w:rsidR="000E0CC0" w:rsidRPr="0040649F" w:rsidRDefault="000E0CC0">
      <w:pPr>
        <w:pStyle w:val="Corpodetexto"/>
        <w:ind w:left="0"/>
        <w:rPr>
          <w:rFonts w:asciiTheme="majorHAnsi" w:hAnsiTheme="majorHAnsi"/>
          <w:sz w:val="20"/>
        </w:rPr>
      </w:pPr>
    </w:p>
    <w:p w:rsidR="000E0CC0" w:rsidRPr="0040649F" w:rsidRDefault="000E0CC0">
      <w:pPr>
        <w:pStyle w:val="Corpodetexto"/>
        <w:ind w:left="0"/>
        <w:rPr>
          <w:rFonts w:asciiTheme="majorHAnsi" w:hAnsiTheme="majorHAnsi"/>
          <w:sz w:val="20"/>
        </w:rPr>
      </w:pPr>
    </w:p>
    <w:p w:rsidR="000E0CC0" w:rsidRPr="0040649F" w:rsidRDefault="000E0CC0">
      <w:pPr>
        <w:pStyle w:val="Corpodetexto"/>
        <w:ind w:left="0"/>
        <w:rPr>
          <w:rFonts w:asciiTheme="majorHAnsi" w:hAnsiTheme="majorHAnsi"/>
          <w:sz w:val="20"/>
        </w:rPr>
      </w:pPr>
    </w:p>
    <w:p w:rsidR="000E0CC0" w:rsidRPr="0040649F" w:rsidRDefault="000E0CC0">
      <w:pPr>
        <w:pStyle w:val="Corpodetexto"/>
        <w:ind w:left="0"/>
        <w:rPr>
          <w:rFonts w:asciiTheme="majorHAnsi" w:hAnsiTheme="majorHAnsi"/>
          <w:sz w:val="20"/>
        </w:rPr>
      </w:pPr>
    </w:p>
    <w:p w:rsidR="000E0CC0" w:rsidRPr="0040649F" w:rsidRDefault="000E0CC0">
      <w:pPr>
        <w:pStyle w:val="Corpodetexto"/>
        <w:ind w:left="0"/>
        <w:rPr>
          <w:rFonts w:asciiTheme="majorHAnsi" w:hAnsiTheme="majorHAnsi"/>
          <w:sz w:val="20"/>
        </w:rPr>
      </w:pPr>
    </w:p>
    <w:p w:rsidR="000E0CC0" w:rsidRPr="0040649F" w:rsidRDefault="000E0CC0">
      <w:pPr>
        <w:pStyle w:val="Corpodetexto"/>
        <w:ind w:left="0"/>
        <w:rPr>
          <w:rFonts w:asciiTheme="majorHAnsi" w:hAnsiTheme="majorHAnsi"/>
          <w:sz w:val="20"/>
        </w:rPr>
      </w:pPr>
    </w:p>
    <w:p w:rsidR="000E0CC0" w:rsidRPr="0040649F" w:rsidRDefault="000E0CC0">
      <w:pPr>
        <w:pStyle w:val="Corpodetexto"/>
        <w:ind w:left="0"/>
        <w:rPr>
          <w:rFonts w:asciiTheme="majorHAnsi" w:hAnsiTheme="majorHAnsi"/>
          <w:sz w:val="20"/>
        </w:rPr>
      </w:pPr>
    </w:p>
    <w:p w:rsidR="000E0CC0" w:rsidRPr="0040649F" w:rsidRDefault="000E0CC0">
      <w:pPr>
        <w:pStyle w:val="Corpodetexto"/>
        <w:ind w:left="0"/>
        <w:rPr>
          <w:rFonts w:asciiTheme="majorHAnsi" w:hAnsiTheme="majorHAnsi"/>
          <w:sz w:val="20"/>
        </w:rPr>
      </w:pPr>
    </w:p>
    <w:p w:rsidR="000E0CC0" w:rsidRPr="0040649F" w:rsidRDefault="000E0CC0">
      <w:pPr>
        <w:pStyle w:val="Corpodetexto"/>
        <w:ind w:left="0"/>
        <w:rPr>
          <w:rFonts w:asciiTheme="majorHAnsi" w:hAnsiTheme="majorHAnsi"/>
          <w:sz w:val="20"/>
        </w:rPr>
      </w:pPr>
    </w:p>
    <w:p w:rsidR="000E0CC0" w:rsidRPr="0040649F" w:rsidRDefault="000E0CC0">
      <w:pPr>
        <w:pStyle w:val="Corpodetexto"/>
        <w:ind w:left="0"/>
        <w:rPr>
          <w:rFonts w:asciiTheme="majorHAnsi" w:hAnsiTheme="majorHAnsi"/>
          <w:sz w:val="20"/>
        </w:rPr>
      </w:pPr>
    </w:p>
    <w:p w:rsidR="000E0CC0" w:rsidRPr="0040649F" w:rsidRDefault="000E0CC0">
      <w:pPr>
        <w:pStyle w:val="Corpodetexto"/>
        <w:ind w:left="0"/>
        <w:rPr>
          <w:rFonts w:asciiTheme="majorHAnsi" w:hAnsiTheme="majorHAnsi"/>
          <w:sz w:val="20"/>
        </w:rPr>
      </w:pPr>
    </w:p>
    <w:p w:rsidR="000E0CC0" w:rsidRPr="0040649F" w:rsidRDefault="000E0CC0">
      <w:pPr>
        <w:pStyle w:val="Corpodetexto"/>
        <w:ind w:left="0"/>
        <w:rPr>
          <w:rFonts w:asciiTheme="majorHAnsi" w:hAnsiTheme="majorHAnsi"/>
          <w:sz w:val="20"/>
        </w:rPr>
      </w:pPr>
    </w:p>
    <w:p w:rsidR="000E0CC0" w:rsidRPr="0040649F" w:rsidRDefault="000E0CC0">
      <w:pPr>
        <w:pStyle w:val="Corpodetexto"/>
        <w:ind w:left="0"/>
        <w:rPr>
          <w:rFonts w:asciiTheme="majorHAnsi" w:hAnsiTheme="majorHAnsi"/>
          <w:sz w:val="20"/>
        </w:rPr>
      </w:pPr>
    </w:p>
    <w:p w:rsidR="000E0CC0" w:rsidRPr="0040649F" w:rsidRDefault="000E0CC0">
      <w:pPr>
        <w:pStyle w:val="Corpodetexto"/>
        <w:ind w:left="0"/>
        <w:rPr>
          <w:rFonts w:asciiTheme="majorHAnsi" w:hAnsiTheme="majorHAnsi"/>
          <w:sz w:val="20"/>
        </w:rPr>
      </w:pPr>
    </w:p>
    <w:p w:rsidR="000E0CC0" w:rsidRPr="0040649F" w:rsidRDefault="000E0CC0">
      <w:pPr>
        <w:pStyle w:val="Corpodetexto"/>
        <w:ind w:left="0"/>
        <w:rPr>
          <w:rFonts w:asciiTheme="majorHAnsi" w:hAnsiTheme="majorHAnsi"/>
          <w:sz w:val="20"/>
        </w:rPr>
      </w:pPr>
    </w:p>
    <w:p w:rsidR="000E0CC0" w:rsidRPr="0040649F" w:rsidRDefault="000E0CC0">
      <w:pPr>
        <w:pStyle w:val="Corpodetexto"/>
        <w:ind w:left="0"/>
        <w:rPr>
          <w:rFonts w:asciiTheme="majorHAnsi" w:hAnsiTheme="majorHAnsi"/>
          <w:sz w:val="20"/>
        </w:rPr>
      </w:pPr>
    </w:p>
    <w:p w:rsidR="000E0CC0" w:rsidRPr="0040649F" w:rsidRDefault="000E0CC0">
      <w:pPr>
        <w:pStyle w:val="Corpodetexto"/>
        <w:ind w:left="0"/>
        <w:rPr>
          <w:rFonts w:asciiTheme="majorHAnsi" w:hAnsiTheme="majorHAnsi"/>
          <w:sz w:val="20"/>
        </w:rPr>
      </w:pPr>
    </w:p>
    <w:p w:rsidR="000E0CC0" w:rsidRPr="0040649F" w:rsidRDefault="000E0CC0">
      <w:pPr>
        <w:pStyle w:val="Corpodetexto"/>
        <w:ind w:left="0"/>
        <w:rPr>
          <w:rFonts w:asciiTheme="majorHAnsi" w:hAnsiTheme="majorHAnsi"/>
          <w:sz w:val="20"/>
        </w:rPr>
      </w:pPr>
    </w:p>
    <w:p w:rsidR="000E0CC0" w:rsidRPr="0040649F" w:rsidRDefault="000E0CC0">
      <w:pPr>
        <w:pStyle w:val="Corpodetexto"/>
        <w:ind w:left="0"/>
        <w:rPr>
          <w:rFonts w:asciiTheme="majorHAnsi" w:hAnsiTheme="majorHAnsi"/>
          <w:sz w:val="20"/>
        </w:rPr>
      </w:pPr>
    </w:p>
    <w:p w:rsidR="000E0CC0" w:rsidRPr="0040649F" w:rsidRDefault="000E0CC0">
      <w:pPr>
        <w:pStyle w:val="Corpodetexto"/>
        <w:ind w:left="0"/>
        <w:rPr>
          <w:rFonts w:asciiTheme="majorHAnsi" w:hAnsiTheme="majorHAnsi"/>
          <w:sz w:val="20"/>
        </w:rPr>
      </w:pPr>
    </w:p>
    <w:p w:rsidR="000E0CC0" w:rsidRPr="0040649F" w:rsidRDefault="000E0CC0">
      <w:pPr>
        <w:pStyle w:val="Corpodetexto"/>
        <w:ind w:left="0"/>
        <w:rPr>
          <w:rFonts w:asciiTheme="majorHAnsi" w:hAnsiTheme="majorHAnsi"/>
          <w:sz w:val="20"/>
        </w:rPr>
      </w:pPr>
    </w:p>
    <w:p w:rsidR="000E0CC0" w:rsidRPr="0040649F" w:rsidRDefault="000E0CC0">
      <w:pPr>
        <w:pStyle w:val="Corpodetexto"/>
        <w:spacing w:before="4" w:after="1"/>
        <w:ind w:left="0"/>
        <w:rPr>
          <w:rFonts w:asciiTheme="majorHAnsi" w:hAnsiTheme="majorHAnsi"/>
          <w:sz w:val="11"/>
        </w:rPr>
      </w:pPr>
    </w:p>
    <w:tbl>
      <w:tblPr>
        <w:tblStyle w:val="TableNormal"/>
        <w:tblW w:w="0" w:type="auto"/>
        <w:tblInd w:w="1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837"/>
        <w:gridCol w:w="1416"/>
        <w:gridCol w:w="2552"/>
      </w:tblGrid>
      <w:tr w:rsidR="000E0CC0" w:rsidRPr="0040649F">
        <w:trPr>
          <w:trHeight w:val="277"/>
        </w:trPr>
        <w:tc>
          <w:tcPr>
            <w:tcW w:w="8506" w:type="dxa"/>
            <w:gridSpan w:val="4"/>
          </w:tcPr>
          <w:p w:rsidR="000E0CC0" w:rsidRPr="0040649F" w:rsidRDefault="006E0E17">
            <w:pPr>
              <w:pStyle w:val="TableParagraph"/>
              <w:spacing w:line="258" w:lineRule="exact"/>
              <w:rPr>
                <w:rFonts w:asciiTheme="majorHAnsi" w:hAnsiTheme="majorHAnsi"/>
                <w:b/>
                <w:sz w:val="24"/>
              </w:rPr>
            </w:pPr>
            <w:r w:rsidRPr="0040649F">
              <w:rPr>
                <w:rFonts w:asciiTheme="majorHAnsi" w:hAnsiTheme="majorHAnsi"/>
                <w:b/>
                <w:sz w:val="24"/>
              </w:rPr>
              <w:t>ANEXO</w:t>
            </w:r>
            <w:r w:rsidRPr="0040649F">
              <w:rPr>
                <w:rFonts w:asciiTheme="majorHAnsi" w:hAnsiTheme="majorHAnsi"/>
                <w:b/>
                <w:spacing w:val="-1"/>
                <w:sz w:val="24"/>
              </w:rPr>
              <w:t xml:space="preserve"> </w:t>
            </w:r>
            <w:r w:rsidRPr="0040649F">
              <w:rPr>
                <w:rFonts w:asciiTheme="majorHAnsi" w:hAnsiTheme="majorHAnsi"/>
                <w:b/>
                <w:sz w:val="24"/>
              </w:rPr>
              <w:t>I</w:t>
            </w:r>
          </w:p>
        </w:tc>
      </w:tr>
      <w:tr w:rsidR="000E0CC0" w:rsidRPr="0040649F">
        <w:trPr>
          <w:trHeight w:val="274"/>
        </w:trPr>
        <w:tc>
          <w:tcPr>
            <w:tcW w:w="8506" w:type="dxa"/>
            <w:gridSpan w:val="4"/>
          </w:tcPr>
          <w:p w:rsidR="000E0CC0" w:rsidRPr="0040649F" w:rsidRDefault="006E0E17">
            <w:pPr>
              <w:pStyle w:val="TableParagraph"/>
              <w:spacing w:line="254" w:lineRule="exact"/>
              <w:rPr>
                <w:rFonts w:asciiTheme="majorHAnsi" w:hAnsiTheme="majorHAnsi"/>
                <w:b/>
                <w:sz w:val="24"/>
              </w:rPr>
            </w:pPr>
            <w:r w:rsidRPr="0040649F">
              <w:rPr>
                <w:rFonts w:asciiTheme="majorHAnsi" w:hAnsiTheme="majorHAnsi"/>
                <w:b/>
                <w:sz w:val="24"/>
              </w:rPr>
              <w:t>CARGOS</w:t>
            </w:r>
            <w:r w:rsidRPr="0040649F">
              <w:rPr>
                <w:rFonts w:asciiTheme="majorHAnsi" w:hAnsiTheme="majorHAnsi"/>
                <w:b/>
                <w:spacing w:val="-4"/>
                <w:sz w:val="24"/>
              </w:rPr>
              <w:t xml:space="preserve"> </w:t>
            </w:r>
            <w:r w:rsidRPr="0040649F">
              <w:rPr>
                <w:rFonts w:asciiTheme="majorHAnsi" w:hAnsiTheme="majorHAnsi"/>
                <w:b/>
                <w:sz w:val="24"/>
              </w:rPr>
              <w:t>DE</w:t>
            </w:r>
            <w:r w:rsidRPr="0040649F">
              <w:rPr>
                <w:rFonts w:asciiTheme="majorHAnsi" w:hAnsiTheme="majorHAnsi"/>
                <w:b/>
                <w:spacing w:val="-3"/>
                <w:sz w:val="24"/>
              </w:rPr>
              <w:t xml:space="preserve"> </w:t>
            </w:r>
            <w:r w:rsidRPr="0040649F">
              <w:rPr>
                <w:rFonts w:asciiTheme="majorHAnsi" w:hAnsiTheme="majorHAnsi"/>
                <w:b/>
                <w:sz w:val="24"/>
              </w:rPr>
              <w:t>PROVIMENTO</w:t>
            </w:r>
            <w:r w:rsidRPr="0040649F">
              <w:rPr>
                <w:rFonts w:asciiTheme="majorHAnsi" w:hAnsiTheme="majorHAnsi"/>
                <w:b/>
                <w:spacing w:val="-3"/>
                <w:sz w:val="24"/>
              </w:rPr>
              <w:t xml:space="preserve"> </w:t>
            </w:r>
            <w:r w:rsidRPr="0040649F">
              <w:rPr>
                <w:rFonts w:asciiTheme="majorHAnsi" w:hAnsiTheme="majorHAnsi"/>
                <w:b/>
                <w:sz w:val="24"/>
              </w:rPr>
              <w:t>EM COMISSÃO</w:t>
            </w:r>
          </w:p>
        </w:tc>
      </w:tr>
      <w:tr w:rsidR="000E0CC0" w:rsidRPr="0040649F">
        <w:trPr>
          <w:trHeight w:val="554"/>
        </w:trPr>
        <w:tc>
          <w:tcPr>
            <w:tcW w:w="1701" w:type="dxa"/>
          </w:tcPr>
          <w:p w:rsidR="000E0CC0" w:rsidRPr="0040649F" w:rsidRDefault="006E0E17">
            <w:pPr>
              <w:pStyle w:val="TableParagraph"/>
              <w:spacing w:line="270" w:lineRule="exact"/>
              <w:rPr>
                <w:rFonts w:asciiTheme="majorHAnsi" w:hAnsiTheme="majorHAnsi"/>
                <w:b/>
                <w:sz w:val="24"/>
              </w:rPr>
            </w:pPr>
            <w:r w:rsidRPr="0040649F">
              <w:rPr>
                <w:rFonts w:asciiTheme="majorHAnsi" w:hAnsiTheme="majorHAnsi"/>
                <w:b/>
                <w:sz w:val="24"/>
              </w:rPr>
              <w:t>QUANTIDAD</w:t>
            </w:r>
          </w:p>
          <w:p w:rsidR="000E0CC0" w:rsidRPr="0040649F" w:rsidRDefault="006E0E17">
            <w:pPr>
              <w:pStyle w:val="TableParagraph"/>
              <w:spacing w:line="264" w:lineRule="exact"/>
              <w:rPr>
                <w:rFonts w:asciiTheme="majorHAnsi" w:hAnsiTheme="majorHAnsi"/>
                <w:b/>
                <w:sz w:val="24"/>
              </w:rPr>
            </w:pPr>
            <w:r w:rsidRPr="0040649F">
              <w:rPr>
                <w:rFonts w:asciiTheme="majorHAnsi" w:hAnsiTheme="majorHAnsi"/>
                <w:b/>
                <w:sz w:val="24"/>
              </w:rPr>
              <w:t>E</w:t>
            </w:r>
          </w:p>
        </w:tc>
        <w:tc>
          <w:tcPr>
            <w:tcW w:w="2837" w:type="dxa"/>
          </w:tcPr>
          <w:p w:rsidR="000E0CC0" w:rsidRPr="0040649F" w:rsidRDefault="006E0E17">
            <w:pPr>
              <w:pStyle w:val="TableParagraph"/>
              <w:spacing w:line="270" w:lineRule="exact"/>
              <w:ind w:left="107"/>
              <w:rPr>
                <w:rFonts w:asciiTheme="majorHAnsi" w:hAnsiTheme="majorHAnsi"/>
                <w:b/>
                <w:sz w:val="24"/>
              </w:rPr>
            </w:pPr>
            <w:r w:rsidRPr="0040649F">
              <w:rPr>
                <w:rFonts w:asciiTheme="majorHAnsi" w:hAnsiTheme="majorHAnsi"/>
                <w:b/>
                <w:sz w:val="24"/>
              </w:rPr>
              <w:t>CARGO</w:t>
            </w:r>
          </w:p>
        </w:tc>
        <w:tc>
          <w:tcPr>
            <w:tcW w:w="1416" w:type="dxa"/>
          </w:tcPr>
          <w:p w:rsidR="000E0CC0" w:rsidRPr="0040649F" w:rsidRDefault="006E0E17">
            <w:pPr>
              <w:pStyle w:val="TableParagraph"/>
              <w:spacing w:line="270" w:lineRule="exact"/>
              <w:rPr>
                <w:rFonts w:asciiTheme="majorHAnsi" w:hAnsiTheme="majorHAnsi"/>
                <w:b/>
                <w:sz w:val="24"/>
              </w:rPr>
            </w:pPr>
            <w:r w:rsidRPr="0040649F">
              <w:rPr>
                <w:rFonts w:asciiTheme="majorHAnsi" w:hAnsiTheme="majorHAnsi"/>
                <w:b/>
                <w:sz w:val="24"/>
              </w:rPr>
              <w:t>NÍVEL</w:t>
            </w:r>
          </w:p>
        </w:tc>
        <w:tc>
          <w:tcPr>
            <w:tcW w:w="2552" w:type="dxa"/>
          </w:tcPr>
          <w:p w:rsidR="000E0CC0" w:rsidRPr="0040649F" w:rsidRDefault="006E0E17">
            <w:pPr>
              <w:pStyle w:val="TableParagraph"/>
              <w:spacing w:line="270" w:lineRule="exact"/>
              <w:ind w:left="107"/>
              <w:rPr>
                <w:rFonts w:asciiTheme="majorHAnsi" w:hAnsiTheme="majorHAnsi"/>
                <w:b/>
                <w:sz w:val="24"/>
              </w:rPr>
            </w:pPr>
            <w:r w:rsidRPr="0040649F">
              <w:rPr>
                <w:rFonts w:asciiTheme="majorHAnsi" w:hAnsiTheme="majorHAnsi"/>
                <w:b/>
                <w:sz w:val="24"/>
              </w:rPr>
              <w:t>REMUNERAÇÃO</w:t>
            </w:r>
          </w:p>
        </w:tc>
      </w:tr>
      <w:tr w:rsidR="000E0CC0" w:rsidRPr="0040649F">
        <w:trPr>
          <w:trHeight w:val="481"/>
        </w:trPr>
        <w:tc>
          <w:tcPr>
            <w:tcW w:w="1701" w:type="dxa"/>
          </w:tcPr>
          <w:p w:rsidR="000E0CC0" w:rsidRPr="0040649F" w:rsidRDefault="006E0E17">
            <w:pPr>
              <w:pStyle w:val="TableParagraph"/>
              <w:rPr>
                <w:rFonts w:asciiTheme="majorHAnsi" w:hAnsiTheme="majorHAnsi"/>
                <w:sz w:val="20"/>
              </w:rPr>
            </w:pPr>
            <w:proofErr w:type="gramStart"/>
            <w:r w:rsidRPr="0040649F">
              <w:rPr>
                <w:rFonts w:asciiTheme="majorHAnsi" w:hAnsiTheme="majorHAnsi"/>
                <w:w w:val="99"/>
                <w:sz w:val="20"/>
              </w:rPr>
              <w:t>1</w:t>
            </w:r>
            <w:proofErr w:type="gramEnd"/>
          </w:p>
        </w:tc>
        <w:tc>
          <w:tcPr>
            <w:tcW w:w="2837" w:type="dxa"/>
          </w:tcPr>
          <w:p w:rsidR="000E0CC0" w:rsidRPr="0040649F" w:rsidRDefault="006E0E17">
            <w:pPr>
              <w:pStyle w:val="TableParagraph"/>
              <w:ind w:left="107"/>
              <w:rPr>
                <w:rFonts w:asciiTheme="majorHAnsi" w:hAnsiTheme="majorHAnsi"/>
                <w:sz w:val="20"/>
              </w:rPr>
            </w:pPr>
            <w:r w:rsidRPr="0040649F">
              <w:rPr>
                <w:rFonts w:asciiTheme="majorHAnsi" w:hAnsiTheme="majorHAnsi"/>
                <w:sz w:val="20"/>
              </w:rPr>
              <w:t>Chefe</w:t>
            </w:r>
            <w:r w:rsidRPr="0040649F">
              <w:rPr>
                <w:rFonts w:asciiTheme="majorHAnsi" w:hAnsiTheme="majorHAnsi"/>
                <w:spacing w:val="-1"/>
                <w:sz w:val="20"/>
              </w:rPr>
              <w:t xml:space="preserve"> </w:t>
            </w:r>
            <w:r w:rsidRPr="0040649F">
              <w:rPr>
                <w:rFonts w:asciiTheme="majorHAnsi" w:hAnsiTheme="majorHAnsi"/>
                <w:sz w:val="20"/>
              </w:rPr>
              <w:t>de</w:t>
            </w:r>
            <w:r w:rsidRPr="0040649F">
              <w:rPr>
                <w:rFonts w:asciiTheme="majorHAnsi" w:hAnsiTheme="majorHAnsi"/>
                <w:spacing w:val="-1"/>
                <w:sz w:val="20"/>
              </w:rPr>
              <w:t xml:space="preserve"> </w:t>
            </w:r>
            <w:r w:rsidRPr="0040649F">
              <w:rPr>
                <w:rFonts w:asciiTheme="majorHAnsi" w:hAnsiTheme="majorHAnsi"/>
                <w:sz w:val="20"/>
              </w:rPr>
              <w:t>Gabinete</w:t>
            </w:r>
          </w:p>
        </w:tc>
        <w:tc>
          <w:tcPr>
            <w:tcW w:w="1416" w:type="dxa"/>
          </w:tcPr>
          <w:p w:rsidR="000E0CC0" w:rsidRPr="0040649F" w:rsidRDefault="006E0E17">
            <w:pPr>
              <w:pStyle w:val="TableParagraph"/>
              <w:rPr>
                <w:rFonts w:asciiTheme="majorHAnsi" w:hAnsiTheme="majorHAnsi"/>
                <w:sz w:val="20"/>
              </w:rPr>
            </w:pPr>
            <w:r w:rsidRPr="0040649F">
              <w:rPr>
                <w:rFonts w:asciiTheme="majorHAnsi" w:hAnsiTheme="majorHAnsi"/>
                <w:sz w:val="20"/>
              </w:rPr>
              <w:t>Médio</w:t>
            </w:r>
          </w:p>
        </w:tc>
        <w:tc>
          <w:tcPr>
            <w:tcW w:w="2552" w:type="dxa"/>
          </w:tcPr>
          <w:p w:rsidR="000E0CC0" w:rsidRPr="0040649F" w:rsidRDefault="006E0E17">
            <w:pPr>
              <w:pStyle w:val="TableParagraph"/>
              <w:ind w:left="107"/>
              <w:rPr>
                <w:rFonts w:asciiTheme="majorHAnsi" w:hAnsiTheme="majorHAnsi"/>
                <w:sz w:val="20"/>
              </w:rPr>
            </w:pPr>
            <w:r w:rsidRPr="0040649F">
              <w:rPr>
                <w:rFonts w:asciiTheme="majorHAnsi" w:hAnsiTheme="majorHAnsi"/>
                <w:sz w:val="20"/>
              </w:rPr>
              <w:t>R$</w:t>
            </w:r>
            <w:r w:rsidRPr="0040649F">
              <w:rPr>
                <w:rFonts w:asciiTheme="majorHAnsi" w:hAnsiTheme="majorHAnsi"/>
                <w:spacing w:val="-1"/>
                <w:sz w:val="20"/>
              </w:rPr>
              <w:t xml:space="preserve"> </w:t>
            </w:r>
            <w:r w:rsidRPr="0040649F">
              <w:rPr>
                <w:rFonts w:asciiTheme="majorHAnsi" w:hAnsiTheme="majorHAnsi"/>
                <w:sz w:val="20"/>
              </w:rPr>
              <w:t>1.750,00</w:t>
            </w:r>
          </w:p>
        </w:tc>
      </w:tr>
      <w:tr w:rsidR="000E0CC0" w:rsidRPr="0040649F">
        <w:trPr>
          <w:trHeight w:val="482"/>
        </w:trPr>
        <w:tc>
          <w:tcPr>
            <w:tcW w:w="1701" w:type="dxa"/>
          </w:tcPr>
          <w:p w:rsidR="000E0CC0" w:rsidRPr="0040649F" w:rsidRDefault="006E0E17">
            <w:pPr>
              <w:pStyle w:val="TableParagraph"/>
              <w:rPr>
                <w:rFonts w:asciiTheme="majorHAnsi" w:hAnsiTheme="majorHAnsi"/>
                <w:sz w:val="20"/>
              </w:rPr>
            </w:pPr>
            <w:proofErr w:type="gramStart"/>
            <w:r w:rsidRPr="0040649F">
              <w:rPr>
                <w:rFonts w:asciiTheme="majorHAnsi" w:hAnsiTheme="majorHAnsi"/>
                <w:w w:val="99"/>
                <w:sz w:val="20"/>
              </w:rPr>
              <w:t>1</w:t>
            </w:r>
            <w:proofErr w:type="gramEnd"/>
          </w:p>
        </w:tc>
        <w:tc>
          <w:tcPr>
            <w:tcW w:w="2837" w:type="dxa"/>
          </w:tcPr>
          <w:p w:rsidR="000E0CC0" w:rsidRPr="0040649F" w:rsidRDefault="006E0E17">
            <w:pPr>
              <w:pStyle w:val="TableParagraph"/>
              <w:ind w:left="107"/>
              <w:rPr>
                <w:rFonts w:asciiTheme="majorHAnsi" w:hAnsiTheme="majorHAnsi"/>
                <w:sz w:val="20"/>
              </w:rPr>
            </w:pPr>
            <w:r w:rsidRPr="0040649F">
              <w:rPr>
                <w:rFonts w:asciiTheme="majorHAnsi" w:hAnsiTheme="majorHAnsi"/>
                <w:sz w:val="20"/>
              </w:rPr>
              <w:t>Procurador-Geral</w:t>
            </w:r>
          </w:p>
        </w:tc>
        <w:tc>
          <w:tcPr>
            <w:tcW w:w="1416" w:type="dxa"/>
          </w:tcPr>
          <w:p w:rsidR="000E0CC0" w:rsidRPr="0040649F" w:rsidRDefault="006E0E17">
            <w:pPr>
              <w:pStyle w:val="TableParagraph"/>
              <w:rPr>
                <w:rFonts w:asciiTheme="majorHAnsi" w:hAnsiTheme="majorHAnsi"/>
                <w:sz w:val="20"/>
              </w:rPr>
            </w:pPr>
            <w:r w:rsidRPr="0040649F">
              <w:rPr>
                <w:rFonts w:asciiTheme="majorHAnsi" w:hAnsiTheme="majorHAnsi"/>
                <w:sz w:val="20"/>
              </w:rPr>
              <w:t>Superior</w:t>
            </w:r>
          </w:p>
        </w:tc>
        <w:tc>
          <w:tcPr>
            <w:tcW w:w="2552" w:type="dxa"/>
          </w:tcPr>
          <w:p w:rsidR="000E0CC0" w:rsidRPr="0040649F" w:rsidRDefault="006E0E17">
            <w:pPr>
              <w:pStyle w:val="TableParagraph"/>
              <w:ind w:left="107"/>
              <w:rPr>
                <w:rFonts w:asciiTheme="majorHAnsi" w:hAnsiTheme="majorHAnsi"/>
                <w:sz w:val="20"/>
              </w:rPr>
            </w:pPr>
            <w:r w:rsidRPr="0040649F">
              <w:rPr>
                <w:rFonts w:asciiTheme="majorHAnsi" w:hAnsiTheme="majorHAnsi"/>
                <w:sz w:val="20"/>
              </w:rPr>
              <w:t>R$</w:t>
            </w:r>
            <w:r w:rsidRPr="0040649F">
              <w:rPr>
                <w:rFonts w:asciiTheme="majorHAnsi" w:hAnsiTheme="majorHAnsi"/>
                <w:spacing w:val="-1"/>
                <w:sz w:val="20"/>
              </w:rPr>
              <w:t xml:space="preserve"> </w:t>
            </w:r>
            <w:r w:rsidRPr="0040649F">
              <w:rPr>
                <w:rFonts w:asciiTheme="majorHAnsi" w:hAnsiTheme="majorHAnsi"/>
                <w:sz w:val="20"/>
              </w:rPr>
              <w:t>3.000,00</w:t>
            </w:r>
          </w:p>
        </w:tc>
      </w:tr>
      <w:tr w:rsidR="000E0CC0" w:rsidRPr="0040649F">
        <w:trPr>
          <w:trHeight w:val="481"/>
        </w:trPr>
        <w:tc>
          <w:tcPr>
            <w:tcW w:w="1701" w:type="dxa"/>
          </w:tcPr>
          <w:p w:rsidR="000E0CC0" w:rsidRPr="0040649F" w:rsidRDefault="006E0E17">
            <w:pPr>
              <w:pStyle w:val="TableParagraph"/>
              <w:spacing w:line="229" w:lineRule="exact"/>
              <w:rPr>
                <w:rFonts w:asciiTheme="majorHAnsi" w:hAnsiTheme="majorHAnsi"/>
                <w:sz w:val="20"/>
              </w:rPr>
            </w:pPr>
            <w:proofErr w:type="gramStart"/>
            <w:r w:rsidRPr="0040649F">
              <w:rPr>
                <w:rFonts w:asciiTheme="majorHAnsi" w:hAnsiTheme="majorHAnsi"/>
                <w:w w:val="99"/>
                <w:sz w:val="20"/>
              </w:rPr>
              <w:t>1</w:t>
            </w:r>
            <w:proofErr w:type="gramEnd"/>
          </w:p>
        </w:tc>
        <w:tc>
          <w:tcPr>
            <w:tcW w:w="2837" w:type="dxa"/>
          </w:tcPr>
          <w:p w:rsidR="000E0CC0" w:rsidRPr="0040649F" w:rsidRDefault="006E0E17">
            <w:pPr>
              <w:pStyle w:val="TableParagraph"/>
              <w:spacing w:line="229" w:lineRule="exact"/>
              <w:ind w:left="107"/>
              <w:rPr>
                <w:rFonts w:asciiTheme="majorHAnsi" w:hAnsiTheme="majorHAnsi"/>
                <w:sz w:val="20"/>
              </w:rPr>
            </w:pPr>
            <w:r w:rsidRPr="0040649F">
              <w:rPr>
                <w:rFonts w:asciiTheme="majorHAnsi" w:hAnsiTheme="majorHAnsi"/>
                <w:sz w:val="20"/>
              </w:rPr>
              <w:t>Contador-Geral</w:t>
            </w:r>
          </w:p>
        </w:tc>
        <w:tc>
          <w:tcPr>
            <w:tcW w:w="1416" w:type="dxa"/>
          </w:tcPr>
          <w:p w:rsidR="000E0CC0" w:rsidRPr="0040649F" w:rsidRDefault="006E0E17">
            <w:pPr>
              <w:pStyle w:val="TableParagraph"/>
              <w:spacing w:line="229" w:lineRule="exact"/>
              <w:rPr>
                <w:rFonts w:asciiTheme="majorHAnsi" w:hAnsiTheme="majorHAnsi"/>
                <w:sz w:val="20"/>
              </w:rPr>
            </w:pPr>
            <w:r w:rsidRPr="0040649F">
              <w:rPr>
                <w:rFonts w:asciiTheme="majorHAnsi" w:hAnsiTheme="majorHAnsi"/>
                <w:sz w:val="20"/>
              </w:rPr>
              <w:t>Superior</w:t>
            </w:r>
          </w:p>
        </w:tc>
        <w:tc>
          <w:tcPr>
            <w:tcW w:w="2552" w:type="dxa"/>
          </w:tcPr>
          <w:p w:rsidR="000E0CC0" w:rsidRPr="0040649F" w:rsidRDefault="006E0E17">
            <w:pPr>
              <w:pStyle w:val="TableParagraph"/>
              <w:spacing w:line="229" w:lineRule="exact"/>
              <w:ind w:left="107"/>
              <w:rPr>
                <w:rFonts w:asciiTheme="majorHAnsi" w:hAnsiTheme="majorHAnsi"/>
                <w:sz w:val="20"/>
              </w:rPr>
            </w:pPr>
            <w:r w:rsidRPr="0040649F">
              <w:rPr>
                <w:rFonts w:asciiTheme="majorHAnsi" w:hAnsiTheme="majorHAnsi"/>
                <w:sz w:val="20"/>
              </w:rPr>
              <w:t>R$</w:t>
            </w:r>
            <w:r w:rsidRPr="0040649F">
              <w:rPr>
                <w:rFonts w:asciiTheme="majorHAnsi" w:hAnsiTheme="majorHAnsi"/>
                <w:spacing w:val="-1"/>
                <w:sz w:val="20"/>
              </w:rPr>
              <w:t xml:space="preserve"> </w:t>
            </w:r>
            <w:r w:rsidRPr="0040649F">
              <w:rPr>
                <w:rFonts w:asciiTheme="majorHAnsi" w:hAnsiTheme="majorHAnsi"/>
                <w:sz w:val="20"/>
              </w:rPr>
              <w:t>3.000,00</w:t>
            </w:r>
          </w:p>
        </w:tc>
      </w:tr>
      <w:tr w:rsidR="000E0CC0" w:rsidRPr="0040649F">
        <w:trPr>
          <w:trHeight w:val="482"/>
        </w:trPr>
        <w:tc>
          <w:tcPr>
            <w:tcW w:w="1701" w:type="dxa"/>
          </w:tcPr>
          <w:p w:rsidR="000E0CC0" w:rsidRPr="0040649F" w:rsidRDefault="006E0E17">
            <w:pPr>
              <w:pStyle w:val="TableParagraph"/>
              <w:spacing w:line="230" w:lineRule="exact"/>
              <w:rPr>
                <w:rFonts w:asciiTheme="majorHAnsi" w:hAnsiTheme="majorHAnsi"/>
                <w:sz w:val="20"/>
              </w:rPr>
            </w:pPr>
            <w:proofErr w:type="gramStart"/>
            <w:r w:rsidRPr="0040649F">
              <w:rPr>
                <w:rFonts w:asciiTheme="majorHAnsi" w:hAnsiTheme="majorHAnsi"/>
                <w:w w:val="99"/>
                <w:sz w:val="20"/>
              </w:rPr>
              <w:t>1</w:t>
            </w:r>
            <w:proofErr w:type="gramEnd"/>
          </w:p>
        </w:tc>
        <w:tc>
          <w:tcPr>
            <w:tcW w:w="2837" w:type="dxa"/>
          </w:tcPr>
          <w:p w:rsidR="000E0CC0" w:rsidRPr="0040649F" w:rsidRDefault="006E0E17">
            <w:pPr>
              <w:pStyle w:val="TableParagraph"/>
              <w:spacing w:before="1" w:line="237" w:lineRule="auto"/>
              <w:ind w:left="107" w:right="88"/>
              <w:rPr>
                <w:rFonts w:asciiTheme="majorHAnsi" w:hAnsiTheme="majorHAnsi"/>
                <w:sz w:val="20"/>
              </w:rPr>
            </w:pPr>
            <w:r w:rsidRPr="0040649F">
              <w:rPr>
                <w:rFonts w:asciiTheme="majorHAnsi" w:hAnsiTheme="majorHAnsi"/>
                <w:sz w:val="20"/>
              </w:rPr>
              <w:t>Secretário</w:t>
            </w:r>
            <w:r w:rsidRPr="0040649F">
              <w:rPr>
                <w:rFonts w:asciiTheme="majorHAnsi" w:hAnsiTheme="majorHAnsi"/>
                <w:spacing w:val="49"/>
                <w:sz w:val="20"/>
              </w:rPr>
              <w:t xml:space="preserve"> </w:t>
            </w:r>
            <w:r w:rsidRPr="0040649F">
              <w:rPr>
                <w:rFonts w:asciiTheme="majorHAnsi" w:hAnsiTheme="majorHAnsi"/>
                <w:sz w:val="20"/>
              </w:rPr>
              <w:t>de</w:t>
            </w:r>
            <w:r w:rsidRPr="0040649F">
              <w:rPr>
                <w:rFonts w:asciiTheme="majorHAnsi" w:hAnsiTheme="majorHAnsi"/>
                <w:spacing w:val="50"/>
                <w:sz w:val="20"/>
              </w:rPr>
              <w:t xml:space="preserve"> </w:t>
            </w:r>
            <w:r w:rsidRPr="0040649F">
              <w:rPr>
                <w:rFonts w:asciiTheme="majorHAnsi" w:hAnsiTheme="majorHAnsi"/>
                <w:sz w:val="20"/>
              </w:rPr>
              <w:t>Administração</w:t>
            </w:r>
            <w:r w:rsidRPr="0040649F">
              <w:rPr>
                <w:rFonts w:asciiTheme="majorHAnsi" w:hAnsiTheme="majorHAnsi"/>
                <w:spacing w:val="-53"/>
                <w:sz w:val="20"/>
              </w:rPr>
              <w:t xml:space="preserve"> </w:t>
            </w:r>
            <w:r w:rsidRPr="0040649F">
              <w:rPr>
                <w:rFonts w:asciiTheme="majorHAnsi" w:hAnsiTheme="majorHAnsi"/>
                <w:sz w:val="20"/>
              </w:rPr>
              <w:t>e Finanças</w:t>
            </w:r>
          </w:p>
        </w:tc>
        <w:tc>
          <w:tcPr>
            <w:tcW w:w="1416" w:type="dxa"/>
          </w:tcPr>
          <w:p w:rsidR="000E0CC0" w:rsidRPr="0040649F" w:rsidRDefault="006E0E17">
            <w:pPr>
              <w:pStyle w:val="TableParagraph"/>
              <w:spacing w:line="230" w:lineRule="exact"/>
              <w:rPr>
                <w:rFonts w:asciiTheme="majorHAnsi" w:hAnsiTheme="majorHAnsi"/>
                <w:sz w:val="20"/>
              </w:rPr>
            </w:pPr>
            <w:r w:rsidRPr="0040649F">
              <w:rPr>
                <w:rFonts w:asciiTheme="majorHAnsi" w:hAnsiTheme="majorHAnsi"/>
                <w:sz w:val="20"/>
              </w:rPr>
              <w:t>Médio</w:t>
            </w:r>
          </w:p>
        </w:tc>
        <w:tc>
          <w:tcPr>
            <w:tcW w:w="2552" w:type="dxa"/>
          </w:tcPr>
          <w:p w:rsidR="000E0CC0" w:rsidRPr="0040649F" w:rsidRDefault="006E0E17">
            <w:pPr>
              <w:pStyle w:val="TableParagraph"/>
              <w:spacing w:line="230" w:lineRule="exact"/>
              <w:ind w:left="107"/>
              <w:rPr>
                <w:rFonts w:asciiTheme="majorHAnsi" w:hAnsiTheme="majorHAnsi"/>
                <w:sz w:val="20"/>
              </w:rPr>
            </w:pPr>
            <w:r w:rsidRPr="0040649F">
              <w:rPr>
                <w:rFonts w:asciiTheme="majorHAnsi" w:hAnsiTheme="majorHAnsi"/>
                <w:sz w:val="20"/>
              </w:rPr>
              <w:t>R$</w:t>
            </w:r>
            <w:r w:rsidRPr="0040649F">
              <w:rPr>
                <w:rFonts w:asciiTheme="majorHAnsi" w:hAnsiTheme="majorHAnsi"/>
                <w:spacing w:val="-1"/>
                <w:sz w:val="20"/>
              </w:rPr>
              <w:t xml:space="preserve"> </w:t>
            </w:r>
            <w:r w:rsidRPr="0040649F">
              <w:rPr>
                <w:rFonts w:asciiTheme="majorHAnsi" w:hAnsiTheme="majorHAnsi"/>
                <w:sz w:val="20"/>
              </w:rPr>
              <w:t>2.500,00</w:t>
            </w:r>
          </w:p>
        </w:tc>
      </w:tr>
      <w:tr w:rsidR="000E0CC0" w:rsidRPr="0040649F">
        <w:trPr>
          <w:trHeight w:val="294"/>
        </w:trPr>
        <w:tc>
          <w:tcPr>
            <w:tcW w:w="1701" w:type="dxa"/>
          </w:tcPr>
          <w:p w:rsidR="000E0CC0" w:rsidRPr="0040649F" w:rsidRDefault="006E0E17">
            <w:pPr>
              <w:pStyle w:val="TableParagraph"/>
              <w:spacing w:line="240" w:lineRule="auto"/>
              <w:rPr>
                <w:rFonts w:asciiTheme="majorHAnsi" w:hAnsiTheme="majorHAnsi"/>
                <w:sz w:val="20"/>
              </w:rPr>
            </w:pPr>
            <w:proofErr w:type="gramStart"/>
            <w:r w:rsidRPr="0040649F">
              <w:rPr>
                <w:rFonts w:asciiTheme="majorHAnsi" w:hAnsiTheme="majorHAnsi"/>
                <w:w w:val="99"/>
                <w:sz w:val="20"/>
              </w:rPr>
              <w:t>5</w:t>
            </w:r>
            <w:proofErr w:type="gramEnd"/>
          </w:p>
        </w:tc>
        <w:tc>
          <w:tcPr>
            <w:tcW w:w="2837" w:type="dxa"/>
          </w:tcPr>
          <w:p w:rsidR="000E0CC0" w:rsidRPr="0040649F" w:rsidRDefault="006E0E17">
            <w:pPr>
              <w:pStyle w:val="TableParagraph"/>
              <w:spacing w:line="240" w:lineRule="auto"/>
              <w:ind w:left="107"/>
              <w:rPr>
                <w:rFonts w:asciiTheme="majorHAnsi" w:hAnsiTheme="majorHAnsi"/>
                <w:sz w:val="20"/>
              </w:rPr>
            </w:pPr>
            <w:r w:rsidRPr="0040649F">
              <w:rPr>
                <w:rFonts w:asciiTheme="majorHAnsi" w:hAnsiTheme="majorHAnsi"/>
                <w:sz w:val="20"/>
              </w:rPr>
              <w:t>Assessor</w:t>
            </w:r>
            <w:r w:rsidRPr="0040649F">
              <w:rPr>
                <w:rFonts w:asciiTheme="majorHAnsi" w:hAnsiTheme="majorHAnsi"/>
                <w:spacing w:val="-3"/>
                <w:sz w:val="20"/>
              </w:rPr>
              <w:t xml:space="preserve"> </w:t>
            </w:r>
            <w:r w:rsidRPr="0040649F">
              <w:rPr>
                <w:rFonts w:asciiTheme="majorHAnsi" w:hAnsiTheme="majorHAnsi"/>
                <w:sz w:val="20"/>
              </w:rPr>
              <w:t>Especial</w:t>
            </w:r>
          </w:p>
        </w:tc>
        <w:tc>
          <w:tcPr>
            <w:tcW w:w="1416" w:type="dxa"/>
          </w:tcPr>
          <w:p w:rsidR="000E0CC0" w:rsidRPr="0040649F" w:rsidRDefault="006E0E17">
            <w:pPr>
              <w:pStyle w:val="TableParagraph"/>
              <w:spacing w:line="240" w:lineRule="auto"/>
              <w:rPr>
                <w:rFonts w:asciiTheme="majorHAnsi" w:hAnsiTheme="majorHAnsi"/>
                <w:sz w:val="20"/>
              </w:rPr>
            </w:pPr>
            <w:r w:rsidRPr="0040649F">
              <w:rPr>
                <w:rFonts w:asciiTheme="majorHAnsi" w:hAnsiTheme="majorHAnsi"/>
                <w:sz w:val="20"/>
              </w:rPr>
              <w:t>Médio</w:t>
            </w:r>
          </w:p>
        </w:tc>
        <w:tc>
          <w:tcPr>
            <w:tcW w:w="2552" w:type="dxa"/>
          </w:tcPr>
          <w:p w:rsidR="000E0CC0" w:rsidRPr="0040649F" w:rsidRDefault="006E0E17">
            <w:pPr>
              <w:pStyle w:val="TableParagraph"/>
              <w:spacing w:line="240" w:lineRule="auto"/>
              <w:ind w:left="107"/>
              <w:rPr>
                <w:rFonts w:asciiTheme="majorHAnsi" w:hAnsiTheme="majorHAnsi"/>
                <w:sz w:val="20"/>
              </w:rPr>
            </w:pPr>
            <w:r w:rsidRPr="0040649F">
              <w:rPr>
                <w:rFonts w:asciiTheme="majorHAnsi" w:hAnsiTheme="majorHAnsi"/>
                <w:sz w:val="20"/>
              </w:rPr>
              <w:t>R$</w:t>
            </w:r>
            <w:r w:rsidRPr="0040649F">
              <w:rPr>
                <w:rFonts w:asciiTheme="majorHAnsi" w:hAnsiTheme="majorHAnsi"/>
                <w:spacing w:val="-1"/>
                <w:sz w:val="20"/>
              </w:rPr>
              <w:t xml:space="preserve"> </w:t>
            </w:r>
            <w:r w:rsidRPr="0040649F">
              <w:rPr>
                <w:rFonts w:asciiTheme="majorHAnsi" w:hAnsiTheme="majorHAnsi"/>
                <w:sz w:val="20"/>
              </w:rPr>
              <w:t>1.750,00</w:t>
            </w:r>
          </w:p>
        </w:tc>
      </w:tr>
    </w:tbl>
    <w:p w:rsidR="000E0CC0" w:rsidRPr="0040649F" w:rsidRDefault="000E0CC0">
      <w:pPr>
        <w:rPr>
          <w:rFonts w:asciiTheme="majorHAnsi" w:hAnsiTheme="majorHAnsi"/>
          <w:sz w:val="20"/>
        </w:rPr>
        <w:sectPr w:rsidR="000E0CC0" w:rsidRPr="0040649F">
          <w:pgSz w:w="11900" w:h="16840"/>
          <w:pgMar w:top="1920" w:right="740" w:bottom="880" w:left="600" w:header="248" w:footer="682" w:gutter="0"/>
          <w:cols w:space="720"/>
        </w:sectPr>
      </w:pPr>
    </w:p>
    <w:p w:rsidR="000E0CC0" w:rsidRPr="0040649F" w:rsidRDefault="000E0CC0">
      <w:pPr>
        <w:pStyle w:val="Corpodetexto"/>
        <w:ind w:left="0"/>
        <w:rPr>
          <w:rFonts w:asciiTheme="majorHAnsi" w:hAnsiTheme="majorHAnsi"/>
          <w:sz w:val="20"/>
        </w:rPr>
      </w:pPr>
    </w:p>
    <w:p w:rsidR="000E0CC0" w:rsidRPr="0040649F" w:rsidRDefault="000E0CC0">
      <w:pPr>
        <w:pStyle w:val="Corpodetexto"/>
        <w:ind w:left="0"/>
        <w:rPr>
          <w:rFonts w:asciiTheme="majorHAnsi" w:hAnsiTheme="majorHAnsi"/>
          <w:sz w:val="20"/>
        </w:rPr>
      </w:pPr>
    </w:p>
    <w:p w:rsidR="000E0CC0" w:rsidRPr="0040649F" w:rsidRDefault="000E0CC0">
      <w:pPr>
        <w:pStyle w:val="Corpodetexto"/>
        <w:ind w:left="0"/>
        <w:rPr>
          <w:rFonts w:asciiTheme="majorHAnsi" w:hAnsiTheme="majorHAnsi"/>
          <w:sz w:val="20"/>
        </w:rPr>
      </w:pPr>
    </w:p>
    <w:p w:rsidR="000E0CC0" w:rsidRPr="0040649F" w:rsidRDefault="000E0CC0">
      <w:pPr>
        <w:pStyle w:val="Corpodetexto"/>
        <w:ind w:left="0"/>
        <w:rPr>
          <w:rFonts w:asciiTheme="majorHAnsi" w:hAnsiTheme="majorHAnsi"/>
          <w:sz w:val="20"/>
        </w:rPr>
      </w:pPr>
    </w:p>
    <w:p w:rsidR="000E0CC0" w:rsidRPr="0040649F" w:rsidRDefault="000E0CC0">
      <w:pPr>
        <w:pStyle w:val="Corpodetexto"/>
        <w:ind w:left="0"/>
        <w:rPr>
          <w:rFonts w:asciiTheme="majorHAnsi" w:hAnsiTheme="majorHAnsi"/>
          <w:sz w:val="20"/>
        </w:rPr>
      </w:pPr>
    </w:p>
    <w:p w:rsidR="000E0CC0" w:rsidRPr="0040649F" w:rsidRDefault="000E0CC0">
      <w:pPr>
        <w:pStyle w:val="Corpodetexto"/>
        <w:ind w:left="0"/>
        <w:rPr>
          <w:rFonts w:asciiTheme="majorHAnsi" w:hAnsiTheme="majorHAnsi"/>
          <w:sz w:val="20"/>
        </w:rPr>
      </w:pPr>
    </w:p>
    <w:p w:rsidR="000E0CC0" w:rsidRPr="0040649F" w:rsidRDefault="000E0CC0">
      <w:pPr>
        <w:pStyle w:val="Corpodetexto"/>
        <w:ind w:left="0"/>
        <w:rPr>
          <w:rFonts w:asciiTheme="majorHAnsi" w:hAnsiTheme="majorHAnsi"/>
          <w:sz w:val="20"/>
        </w:rPr>
      </w:pPr>
    </w:p>
    <w:p w:rsidR="000E0CC0" w:rsidRPr="0040649F" w:rsidRDefault="000E0CC0">
      <w:pPr>
        <w:pStyle w:val="Corpodetexto"/>
        <w:ind w:left="0"/>
        <w:rPr>
          <w:rFonts w:asciiTheme="majorHAnsi" w:hAnsiTheme="majorHAnsi"/>
          <w:sz w:val="20"/>
        </w:rPr>
      </w:pPr>
    </w:p>
    <w:p w:rsidR="000E0CC0" w:rsidRPr="0040649F" w:rsidRDefault="000E0CC0">
      <w:pPr>
        <w:pStyle w:val="Corpodetexto"/>
        <w:ind w:left="0"/>
        <w:rPr>
          <w:rFonts w:asciiTheme="majorHAnsi" w:hAnsiTheme="majorHAnsi"/>
          <w:sz w:val="20"/>
        </w:rPr>
      </w:pPr>
    </w:p>
    <w:p w:rsidR="000E0CC0" w:rsidRPr="0040649F" w:rsidRDefault="000E0CC0">
      <w:pPr>
        <w:pStyle w:val="Corpodetexto"/>
        <w:ind w:left="0"/>
        <w:rPr>
          <w:rFonts w:asciiTheme="majorHAnsi" w:hAnsiTheme="majorHAnsi"/>
          <w:sz w:val="20"/>
        </w:rPr>
      </w:pPr>
    </w:p>
    <w:p w:rsidR="000E0CC0" w:rsidRPr="0040649F" w:rsidRDefault="000E0CC0">
      <w:pPr>
        <w:pStyle w:val="Corpodetexto"/>
        <w:ind w:left="0"/>
        <w:rPr>
          <w:rFonts w:asciiTheme="majorHAnsi" w:hAnsiTheme="majorHAnsi"/>
          <w:sz w:val="20"/>
        </w:rPr>
      </w:pPr>
    </w:p>
    <w:p w:rsidR="000E0CC0" w:rsidRPr="0040649F" w:rsidRDefault="000E0CC0">
      <w:pPr>
        <w:pStyle w:val="Corpodetexto"/>
        <w:ind w:left="0"/>
        <w:rPr>
          <w:rFonts w:asciiTheme="majorHAnsi" w:hAnsiTheme="majorHAnsi"/>
          <w:sz w:val="20"/>
        </w:rPr>
      </w:pPr>
    </w:p>
    <w:p w:rsidR="000E0CC0" w:rsidRPr="0040649F" w:rsidRDefault="000E0CC0">
      <w:pPr>
        <w:pStyle w:val="Corpodetexto"/>
        <w:ind w:left="0"/>
        <w:rPr>
          <w:rFonts w:asciiTheme="majorHAnsi" w:hAnsiTheme="majorHAnsi"/>
          <w:sz w:val="20"/>
        </w:rPr>
      </w:pPr>
    </w:p>
    <w:p w:rsidR="000E0CC0" w:rsidRPr="0040649F" w:rsidRDefault="000E0CC0">
      <w:pPr>
        <w:pStyle w:val="Corpodetexto"/>
        <w:ind w:left="0"/>
        <w:rPr>
          <w:rFonts w:asciiTheme="majorHAnsi" w:hAnsiTheme="majorHAnsi"/>
          <w:sz w:val="20"/>
        </w:rPr>
      </w:pPr>
    </w:p>
    <w:p w:rsidR="000E0CC0" w:rsidRPr="0040649F" w:rsidRDefault="000E0CC0">
      <w:pPr>
        <w:pStyle w:val="Corpodetexto"/>
        <w:ind w:left="0"/>
        <w:rPr>
          <w:rFonts w:asciiTheme="majorHAnsi" w:hAnsiTheme="majorHAnsi"/>
          <w:sz w:val="20"/>
        </w:rPr>
      </w:pPr>
    </w:p>
    <w:p w:rsidR="000E0CC0" w:rsidRPr="0040649F" w:rsidRDefault="000E0CC0">
      <w:pPr>
        <w:pStyle w:val="Corpodetexto"/>
        <w:ind w:left="0"/>
        <w:rPr>
          <w:rFonts w:asciiTheme="majorHAnsi" w:hAnsiTheme="majorHAnsi"/>
          <w:sz w:val="20"/>
        </w:rPr>
      </w:pPr>
    </w:p>
    <w:p w:rsidR="000E0CC0" w:rsidRPr="0040649F" w:rsidRDefault="000E0CC0">
      <w:pPr>
        <w:pStyle w:val="Corpodetexto"/>
        <w:ind w:left="0"/>
        <w:rPr>
          <w:rFonts w:asciiTheme="majorHAnsi" w:hAnsiTheme="majorHAnsi"/>
          <w:sz w:val="20"/>
        </w:rPr>
      </w:pPr>
    </w:p>
    <w:p w:rsidR="000E0CC0" w:rsidRPr="0040649F" w:rsidRDefault="000E0CC0">
      <w:pPr>
        <w:pStyle w:val="Corpodetexto"/>
        <w:ind w:left="0"/>
        <w:rPr>
          <w:rFonts w:asciiTheme="majorHAnsi" w:hAnsiTheme="majorHAnsi"/>
          <w:sz w:val="20"/>
        </w:rPr>
      </w:pPr>
    </w:p>
    <w:p w:rsidR="000E0CC0" w:rsidRPr="0040649F" w:rsidRDefault="000E0CC0">
      <w:pPr>
        <w:pStyle w:val="Corpodetexto"/>
        <w:ind w:left="0"/>
        <w:rPr>
          <w:rFonts w:asciiTheme="majorHAnsi" w:hAnsiTheme="majorHAnsi"/>
          <w:sz w:val="20"/>
        </w:rPr>
      </w:pPr>
    </w:p>
    <w:p w:rsidR="000E0CC0" w:rsidRPr="0040649F" w:rsidRDefault="000E0CC0">
      <w:pPr>
        <w:pStyle w:val="Corpodetexto"/>
        <w:ind w:left="0"/>
        <w:rPr>
          <w:rFonts w:asciiTheme="majorHAnsi" w:hAnsiTheme="majorHAnsi"/>
          <w:sz w:val="20"/>
        </w:rPr>
      </w:pPr>
    </w:p>
    <w:p w:rsidR="000E0CC0" w:rsidRPr="0040649F" w:rsidRDefault="000E0CC0">
      <w:pPr>
        <w:pStyle w:val="Corpodetexto"/>
        <w:ind w:left="0"/>
        <w:rPr>
          <w:rFonts w:asciiTheme="majorHAnsi" w:hAnsiTheme="majorHAnsi"/>
          <w:sz w:val="20"/>
        </w:rPr>
      </w:pPr>
    </w:p>
    <w:p w:rsidR="000E0CC0" w:rsidRPr="0040649F" w:rsidRDefault="000E0CC0">
      <w:pPr>
        <w:pStyle w:val="Corpodetexto"/>
        <w:ind w:left="0"/>
        <w:rPr>
          <w:rFonts w:asciiTheme="majorHAnsi" w:hAnsiTheme="majorHAnsi"/>
          <w:sz w:val="20"/>
        </w:rPr>
      </w:pPr>
    </w:p>
    <w:p w:rsidR="000E0CC0" w:rsidRPr="0040649F" w:rsidRDefault="000E0CC0">
      <w:pPr>
        <w:pStyle w:val="Corpodetexto"/>
        <w:ind w:left="0"/>
        <w:rPr>
          <w:rFonts w:asciiTheme="majorHAnsi" w:hAnsiTheme="majorHAnsi"/>
          <w:sz w:val="20"/>
        </w:rPr>
      </w:pPr>
    </w:p>
    <w:p w:rsidR="000E0CC0" w:rsidRPr="0040649F" w:rsidRDefault="000E0CC0">
      <w:pPr>
        <w:pStyle w:val="Corpodetexto"/>
        <w:ind w:left="0"/>
        <w:rPr>
          <w:rFonts w:asciiTheme="majorHAnsi" w:hAnsiTheme="majorHAnsi"/>
          <w:sz w:val="20"/>
        </w:rPr>
      </w:pPr>
    </w:p>
    <w:p w:rsidR="000E0CC0" w:rsidRPr="0040649F" w:rsidRDefault="000E0CC0">
      <w:pPr>
        <w:pStyle w:val="Corpodetexto"/>
        <w:ind w:left="0"/>
        <w:rPr>
          <w:rFonts w:asciiTheme="majorHAnsi" w:hAnsiTheme="majorHAnsi"/>
          <w:sz w:val="20"/>
        </w:rPr>
      </w:pPr>
    </w:p>
    <w:p w:rsidR="000E0CC0" w:rsidRPr="0040649F" w:rsidRDefault="000E0CC0">
      <w:pPr>
        <w:pStyle w:val="Corpodetexto"/>
        <w:ind w:left="0"/>
        <w:rPr>
          <w:rFonts w:asciiTheme="majorHAnsi" w:hAnsiTheme="majorHAnsi"/>
          <w:sz w:val="20"/>
        </w:rPr>
      </w:pPr>
    </w:p>
    <w:p w:rsidR="000E0CC0" w:rsidRPr="0040649F" w:rsidRDefault="000E0CC0">
      <w:pPr>
        <w:pStyle w:val="Corpodetexto"/>
        <w:ind w:left="0"/>
        <w:rPr>
          <w:rFonts w:asciiTheme="majorHAnsi" w:hAnsiTheme="majorHAnsi"/>
          <w:sz w:val="20"/>
        </w:rPr>
      </w:pPr>
    </w:p>
    <w:p w:rsidR="000E0CC0" w:rsidRPr="0040649F" w:rsidRDefault="000E0CC0">
      <w:pPr>
        <w:pStyle w:val="Corpodetexto"/>
        <w:ind w:left="0"/>
        <w:rPr>
          <w:rFonts w:asciiTheme="majorHAnsi" w:hAnsiTheme="majorHAnsi"/>
          <w:sz w:val="20"/>
        </w:rPr>
      </w:pPr>
    </w:p>
    <w:p w:rsidR="000E0CC0" w:rsidRPr="0040649F" w:rsidRDefault="000E0CC0">
      <w:pPr>
        <w:pStyle w:val="Corpodetexto"/>
        <w:ind w:left="0"/>
        <w:rPr>
          <w:rFonts w:asciiTheme="majorHAnsi" w:hAnsiTheme="majorHAnsi"/>
          <w:sz w:val="20"/>
        </w:rPr>
      </w:pPr>
    </w:p>
    <w:p w:rsidR="000E0CC0" w:rsidRPr="0040649F" w:rsidRDefault="000E0CC0">
      <w:pPr>
        <w:pStyle w:val="Corpodetexto"/>
        <w:ind w:left="0"/>
        <w:rPr>
          <w:rFonts w:asciiTheme="majorHAnsi" w:hAnsiTheme="majorHAnsi"/>
          <w:sz w:val="20"/>
        </w:rPr>
      </w:pPr>
    </w:p>
    <w:p w:rsidR="000E0CC0" w:rsidRPr="0040649F" w:rsidRDefault="000E0CC0">
      <w:pPr>
        <w:pStyle w:val="Corpodetexto"/>
        <w:ind w:left="0"/>
        <w:rPr>
          <w:rFonts w:asciiTheme="majorHAnsi" w:hAnsiTheme="majorHAnsi"/>
          <w:sz w:val="20"/>
        </w:rPr>
      </w:pPr>
    </w:p>
    <w:p w:rsidR="000E0CC0" w:rsidRPr="0040649F" w:rsidRDefault="000E0CC0">
      <w:pPr>
        <w:pStyle w:val="Corpodetexto"/>
        <w:spacing w:before="2" w:after="1"/>
        <w:ind w:left="0"/>
        <w:rPr>
          <w:rFonts w:asciiTheme="majorHAnsi" w:hAnsiTheme="majorHAnsi"/>
          <w:sz w:val="15"/>
        </w:rPr>
      </w:pPr>
    </w:p>
    <w:tbl>
      <w:tblPr>
        <w:tblStyle w:val="TableNormal"/>
        <w:tblW w:w="0" w:type="auto"/>
        <w:tblInd w:w="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2697"/>
        <w:gridCol w:w="1701"/>
        <w:gridCol w:w="2409"/>
      </w:tblGrid>
      <w:tr w:rsidR="000E0CC0" w:rsidRPr="0040649F">
        <w:trPr>
          <w:trHeight w:val="273"/>
        </w:trPr>
        <w:tc>
          <w:tcPr>
            <w:tcW w:w="8507" w:type="dxa"/>
            <w:gridSpan w:val="4"/>
          </w:tcPr>
          <w:p w:rsidR="000E0CC0" w:rsidRPr="0040649F" w:rsidRDefault="006E0E17">
            <w:pPr>
              <w:pStyle w:val="TableParagraph"/>
              <w:spacing w:line="254" w:lineRule="exact"/>
              <w:rPr>
                <w:rFonts w:asciiTheme="majorHAnsi" w:hAnsiTheme="majorHAnsi"/>
                <w:b/>
                <w:sz w:val="24"/>
              </w:rPr>
            </w:pPr>
            <w:r w:rsidRPr="0040649F">
              <w:rPr>
                <w:rFonts w:asciiTheme="majorHAnsi" w:hAnsiTheme="majorHAnsi"/>
                <w:b/>
                <w:sz w:val="24"/>
              </w:rPr>
              <w:t>ANEXO</w:t>
            </w:r>
            <w:r w:rsidRPr="0040649F">
              <w:rPr>
                <w:rFonts w:asciiTheme="majorHAnsi" w:hAnsiTheme="majorHAnsi"/>
                <w:b/>
                <w:spacing w:val="-1"/>
                <w:sz w:val="24"/>
              </w:rPr>
              <w:t xml:space="preserve"> </w:t>
            </w:r>
            <w:r w:rsidRPr="0040649F">
              <w:rPr>
                <w:rFonts w:asciiTheme="majorHAnsi" w:hAnsiTheme="majorHAnsi"/>
                <w:b/>
                <w:sz w:val="24"/>
              </w:rPr>
              <w:t>II</w:t>
            </w:r>
          </w:p>
        </w:tc>
      </w:tr>
      <w:tr w:rsidR="000E0CC0" w:rsidRPr="0040649F">
        <w:trPr>
          <w:trHeight w:val="277"/>
        </w:trPr>
        <w:tc>
          <w:tcPr>
            <w:tcW w:w="8507" w:type="dxa"/>
            <w:gridSpan w:val="4"/>
          </w:tcPr>
          <w:p w:rsidR="000E0CC0" w:rsidRPr="0040649F" w:rsidRDefault="006E0E17">
            <w:pPr>
              <w:pStyle w:val="TableParagraph"/>
              <w:spacing w:line="258" w:lineRule="exact"/>
              <w:rPr>
                <w:rFonts w:asciiTheme="majorHAnsi" w:hAnsiTheme="majorHAnsi"/>
                <w:b/>
                <w:sz w:val="24"/>
              </w:rPr>
            </w:pPr>
            <w:r w:rsidRPr="0040649F">
              <w:rPr>
                <w:rFonts w:asciiTheme="majorHAnsi" w:hAnsiTheme="majorHAnsi"/>
                <w:b/>
                <w:sz w:val="24"/>
              </w:rPr>
              <w:t>CARGOS</w:t>
            </w:r>
            <w:r w:rsidRPr="0040649F">
              <w:rPr>
                <w:rFonts w:asciiTheme="majorHAnsi" w:hAnsiTheme="majorHAnsi"/>
                <w:b/>
                <w:spacing w:val="-3"/>
                <w:sz w:val="24"/>
              </w:rPr>
              <w:t xml:space="preserve"> </w:t>
            </w:r>
            <w:r w:rsidRPr="0040649F">
              <w:rPr>
                <w:rFonts w:asciiTheme="majorHAnsi" w:hAnsiTheme="majorHAnsi"/>
                <w:b/>
                <w:sz w:val="24"/>
              </w:rPr>
              <w:t>ADMNISTRATIVOS</w:t>
            </w:r>
            <w:r w:rsidRPr="0040649F">
              <w:rPr>
                <w:rFonts w:asciiTheme="majorHAnsi" w:hAnsiTheme="majorHAnsi"/>
                <w:b/>
                <w:spacing w:val="-6"/>
                <w:sz w:val="24"/>
              </w:rPr>
              <w:t xml:space="preserve"> </w:t>
            </w:r>
            <w:r w:rsidRPr="0040649F">
              <w:rPr>
                <w:rFonts w:asciiTheme="majorHAnsi" w:hAnsiTheme="majorHAnsi"/>
                <w:b/>
                <w:sz w:val="24"/>
              </w:rPr>
              <w:t>EFETIVOS</w:t>
            </w:r>
          </w:p>
        </w:tc>
      </w:tr>
      <w:tr w:rsidR="000E0CC0" w:rsidRPr="0040649F">
        <w:trPr>
          <w:trHeight w:val="550"/>
        </w:trPr>
        <w:tc>
          <w:tcPr>
            <w:tcW w:w="1700" w:type="dxa"/>
          </w:tcPr>
          <w:p w:rsidR="000E0CC0" w:rsidRPr="0040649F" w:rsidRDefault="006E0E17">
            <w:pPr>
              <w:pStyle w:val="TableParagraph"/>
              <w:spacing w:line="266" w:lineRule="exact"/>
              <w:rPr>
                <w:rFonts w:asciiTheme="majorHAnsi" w:hAnsiTheme="majorHAnsi"/>
                <w:b/>
                <w:sz w:val="24"/>
              </w:rPr>
            </w:pPr>
            <w:r w:rsidRPr="0040649F">
              <w:rPr>
                <w:rFonts w:asciiTheme="majorHAnsi" w:hAnsiTheme="majorHAnsi"/>
                <w:b/>
                <w:sz w:val="24"/>
              </w:rPr>
              <w:t>QUANTIDAD</w:t>
            </w:r>
          </w:p>
          <w:p w:rsidR="000E0CC0" w:rsidRPr="0040649F" w:rsidRDefault="006E0E17">
            <w:pPr>
              <w:pStyle w:val="TableParagraph"/>
              <w:spacing w:line="264" w:lineRule="exact"/>
              <w:rPr>
                <w:rFonts w:asciiTheme="majorHAnsi" w:hAnsiTheme="majorHAnsi"/>
                <w:b/>
                <w:sz w:val="24"/>
              </w:rPr>
            </w:pPr>
            <w:r w:rsidRPr="0040649F">
              <w:rPr>
                <w:rFonts w:asciiTheme="majorHAnsi" w:hAnsiTheme="majorHAnsi"/>
                <w:b/>
                <w:sz w:val="24"/>
              </w:rPr>
              <w:t>E</w:t>
            </w:r>
          </w:p>
        </w:tc>
        <w:tc>
          <w:tcPr>
            <w:tcW w:w="2697" w:type="dxa"/>
          </w:tcPr>
          <w:p w:rsidR="000E0CC0" w:rsidRPr="0040649F" w:rsidRDefault="006E0E17">
            <w:pPr>
              <w:pStyle w:val="TableParagraph"/>
              <w:spacing w:line="266" w:lineRule="exact"/>
              <w:ind w:left="107"/>
              <w:rPr>
                <w:rFonts w:asciiTheme="majorHAnsi" w:hAnsiTheme="majorHAnsi"/>
                <w:b/>
                <w:sz w:val="24"/>
              </w:rPr>
            </w:pPr>
            <w:r w:rsidRPr="0040649F">
              <w:rPr>
                <w:rFonts w:asciiTheme="majorHAnsi" w:hAnsiTheme="majorHAnsi"/>
                <w:b/>
                <w:sz w:val="24"/>
              </w:rPr>
              <w:t>CARGO</w:t>
            </w:r>
          </w:p>
        </w:tc>
        <w:tc>
          <w:tcPr>
            <w:tcW w:w="1701" w:type="dxa"/>
          </w:tcPr>
          <w:p w:rsidR="000E0CC0" w:rsidRPr="0040649F" w:rsidRDefault="006E0E17">
            <w:pPr>
              <w:pStyle w:val="TableParagraph"/>
              <w:spacing w:line="266" w:lineRule="exact"/>
              <w:ind w:left="107"/>
              <w:rPr>
                <w:rFonts w:asciiTheme="majorHAnsi" w:hAnsiTheme="majorHAnsi"/>
                <w:b/>
                <w:sz w:val="24"/>
              </w:rPr>
            </w:pPr>
            <w:r w:rsidRPr="0040649F">
              <w:rPr>
                <w:rFonts w:asciiTheme="majorHAnsi" w:hAnsiTheme="majorHAnsi"/>
                <w:b/>
                <w:sz w:val="24"/>
              </w:rPr>
              <w:t>NÍVEL</w:t>
            </w:r>
          </w:p>
        </w:tc>
        <w:tc>
          <w:tcPr>
            <w:tcW w:w="2409" w:type="dxa"/>
          </w:tcPr>
          <w:p w:rsidR="000E0CC0" w:rsidRPr="0040649F" w:rsidRDefault="006E0E17">
            <w:pPr>
              <w:pStyle w:val="TableParagraph"/>
              <w:spacing w:line="266" w:lineRule="exact"/>
              <w:rPr>
                <w:rFonts w:asciiTheme="majorHAnsi" w:hAnsiTheme="majorHAnsi"/>
                <w:b/>
                <w:sz w:val="24"/>
              </w:rPr>
            </w:pPr>
            <w:r w:rsidRPr="0040649F">
              <w:rPr>
                <w:rFonts w:asciiTheme="majorHAnsi" w:hAnsiTheme="majorHAnsi"/>
                <w:b/>
                <w:sz w:val="24"/>
              </w:rPr>
              <w:t>REMUNERAÇÃO</w:t>
            </w:r>
          </w:p>
        </w:tc>
      </w:tr>
      <w:tr w:rsidR="000E0CC0" w:rsidRPr="0040649F">
        <w:trPr>
          <w:trHeight w:val="481"/>
        </w:trPr>
        <w:tc>
          <w:tcPr>
            <w:tcW w:w="1700" w:type="dxa"/>
          </w:tcPr>
          <w:p w:rsidR="000E0CC0" w:rsidRPr="0040649F" w:rsidRDefault="006E0E17">
            <w:pPr>
              <w:pStyle w:val="TableParagraph"/>
              <w:spacing w:line="229" w:lineRule="exact"/>
              <w:rPr>
                <w:rFonts w:asciiTheme="majorHAnsi" w:hAnsiTheme="majorHAnsi"/>
                <w:sz w:val="20"/>
              </w:rPr>
            </w:pPr>
            <w:proofErr w:type="gramStart"/>
            <w:r w:rsidRPr="0040649F">
              <w:rPr>
                <w:rFonts w:asciiTheme="majorHAnsi" w:hAnsiTheme="majorHAnsi"/>
                <w:w w:val="99"/>
                <w:sz w:val="20"/>
              </w:rPr>
              <w:t>1</w:t>
            </w:r>
            <w:proofErr w:type="gramEnd"/>
          </w:p>
        </w:tc>
        <w:tc>
          <w:tcPr>
            <w:tcW w:w="2697" w:type="dxa"/>
          </w:tcPr>
          <w:p w:rsidR="000E0CC0" w:rsidRPr="0040649F" w:rsidRDefault="006E0E17">
            <w:pPr>
              <w:pStyle w:val="TableParagraph"/>
              <w:spacing w:line="229" w:lineRule="exact"/>
              <w:ind w:left="107"/>
              <w:rPr>
                <w:rFonts w:asciiTheme="majorHAnsi" w:hAnsiTheme="majorHAnsi"/>
                <w:sz w:val="20"/>
              </w:rPr>
            </w:pPr>
            <w:r w:rsidRPr="0040649F">
              <w:rPr>
                <w:rFonts w:asciiTheme="majorHAnsi" w:hAnsiTheme="majorHAnsi"/>
                <w:sz w:val="20"/>
              </w:rPr>
              <w:t>Procurador</w:t>
            </w:r>
          </w:p>
        </w:tc>
        <w:tc>
          <w:tcPr>
            <w:tcW w:w="1701" w:type="dxa"/>
          </w:tcPr>
          <w:p w:rsidR="000E0CC0" w:rsidRPr="0040649F" w:rsidRDefault="006E0E17">
            <w:pPr>
              <w:pStyle w:val="TableParagraph"/>
              <w:spacing w:line="229" w:lineRule="exact"/>
              <w:ind w:left="107"/>
              <w:rPr>
                <w:rFonts w:asciiTheme="majorHAnsi" w:hAnsiTheme="majorHAnsi"/>
                <w:sz w:val="20"/>
              </w:rPr>
            </w:pPr>
            <w:r w:rsidRPr="0040649F">
              <w:rPr>
                <w:rFonts w:asciiTheme="majorHAnsi" w:hAnsiTheme="majorHAnsi"/>
                <w:sz w:val="20"/>
              </w:rPr>
              <w:t>Superior</w:t>
            </w:r>
          </w:p>
        </w:tc>
        <w:tc>
          <w:tcPr>
            <w:tcW w:w="2409" w:type="dxa"/>
          </w:tcPr>
          <w:p w:rsidR="000E0CC0" w:rsidRPr="0040649F" w:rsidRDefault="006E0E17">
            <w:pPr>
              <w:pStyle w:val="TableParagraph"/>
              <w:spacing w:line="229" w:lineRule="exact"/>
              <w:rPr>
                <w:rFonts w:asciiTheme="majorHAnsi" w:hAnsiTheme="majorHAnsi"/>
                <w:sz w:val="20"/>
              </w:rPr>
            </w:pPr>
            <w:r w:rsidRPr="0040649F">
              <w:rPr>
                <w:rFonts w:asciiTheme="majorHAnsi" w:hAnsiTheme="majorHAnsi"/>
                <w:sz w:val="20"/>
              </w:rPr>
              <w:t>R$ 2.500,00</w:t>
            </w:r>
          </w:p>
        </w:tc>
      </w:tr>
      <w:tr w:rsidR="000E0CC0" w:rsidRPr="0040649F">
        <w:trPr>
          <w:trHeight w:val="486"/>
        </w:trPr>
        <w:tc>
          <w:tcPr>
            <w:tcW w:w="1700" w:type="dxa"/>
          </w:tcPr>
          <w:p w:rsidR="000E0CC0" w:rsidRPr="0040649F" w:rsidRDefault="006E0E17">
            <w:pPr>
              <w:pStyle w:val="TableParagraph"/>
              <w:spacing w:line="230" w:lineRule="exact"/>
              <w:rPr>
                <w:rFonts w:asciiTheme="majorHAnsi" w:hAnsiTheme="majorHAnsi"/>
                <w:sz w:val="20"/>
              </w:rPr>
            </w:pPr>
            <w:proofErr w:type="gramStart"/>
            <w:r w:rsidRPr="0040649F">
              <w:rPr>
                <w:rFonts w:asciiTheme="majorHAnsi" w:hAnsiTheme="majorHAnsi"/>
                <w:w w:val="99"/>
                <w:sz w:val="20"/>
              </w:rPr>
              <w:t>1</w:t>
            </w:r>
            <w:proofErr w:type="gramEnd"/>
          </w:p>
        </w:tc>
        <w:tc>
          <w:tcPr>
            <w:tcW w:w="2697" w:type="dxa"/>
          </w:tcPr>
          <w:p w:rsidR="000E0CC0" w:rsidRPr="0040649F" w:rsidRDefault="006E0E17">
            <w:pPr>
              <w:pStyle w:val="TableParagraph"/>
              <w:spacing w:line="230" w:lineRule="exact"/>
              <w:ind w:left="107"/>
              <w:rPr>
                <w:rFonts w:asciiTheme="majorHAnsi" w:hAnsiTheme="majorHAnsi"/>
                <w:sz w:val="20"/>
              </w:rPr>
            </w:pPr>
            <w:r w:rsidRPr="0040649F">
              <w:rPr>
                <w:rFonts w:asciiTheme="majorHAnsi" w:hAnsiTheme="majorHAnsi"/>
                <w:sz w:val="20"/>
              </w:rPr>
              <w:t>Contador</w:t>
            </w:r>
          </w:p>
        </w:tc>
        <w:tc>
          <w:tcPr>
            <w:tcW w:w="1701" w:type="dxa"/>
          </w:tcPr>
          <w:p w:rsidR="000E0CC0" w:rsidRPr="0040649F" w:rsidRDefault="006E0E17">
            <w:pPr>
              <w:pStyle w:val="TableParagraph"/>
              <w:spacing w:line="230" w:lineRule="exact"/>
              <w:ind w:left="107"/>
              <w:rPr>
                <w:rFonts w:asciiTheme="majorHAnsi" w:hAnsiTheme="majorHAnsi"/>
                <w:sz w:val="20"/>
              </w:rPr>
            </w:pPr>
            <w:r w:rsidRPr="0040649F">
              <w:rPr>
                <w:rFonts w:asciiTheme="majorHAnsi" w:hAnsiTheme="majorHAnsi"/>
                <w:sz w:val="20"/>
              </w:rPr>
              <w:t>Superior</w:t>
            </w:r>
          </w:p>
        </w:tc>
        <w:tc>
          <w:tcPr>
            <w:tcW w:w="2409" w:type="dxa"/>
          </w:tcPr>
          <w:p w:rsidR="000E0CC0" w:rsidRPr="0040649F" w:rsidRDefault="006E0E17">
            <w:pPr>
              <w:pStyle w:val="TableParagraph"/>
              <w:spacing w:line="230" w:lineRule="exact"/>
              <w:rPr>
                <w:rFonts w:asciiTheme="majorHAnsi" w:hAnsiTheme="majorHAnsi"/>
                <w:sz w:val="20"/>
              </w:rPr>
            </w:pPr>
            <w:r w:rsidRPr="0040649F">
              <w:rPr>
                <w:rFonts w:asciiTheme="majorHAnsi" w:hAnsiTheme="majorHAnsi"/>
                <w:sz w:val="20"/>
              </w:rPr>
              <w:t>R$ 2.500,00</w:t>
            </w:r>
          </w:p>
        </w:tc>
      </w:tr>
      <w:tr w:rsidR="000E0CC0" w:rsidRPr="0040649F">
        <w:trPr>
          <w:trHeight w:val="482"/>
        </w:trPr>
        <w:tc>
          <w:tcPr>
            <w:tcW w:w="1700" w:type="dxa"/>
          </w:tcPr>
          <w:p w:rsidR="000E0CC0" w:rsidRPr="0040649F" w:rsidRDefault="006E0E17">
            <w:pPr>
              <w:pStyle w:val="TableParagraph"/>
              <w:rPr>
                <w:rFonts w:asciiTheme="majorHAnsi" w:hAnsiTheme="majorHAnsi"/>
                <w:sz w:val="20"/>
              </w:rPr>
            </w:pPr>
            <w:proofErr w:type="gramStart"/>
            <w:r w:rsidRPr="0040649F">
              <w:rPr>
                <w:rFonts w:asciiTheme="majorHAnsi" w:hAnsiTheme="majorHAnsi"/>
                <w:w w:val="99"/>
                <w:sz w:val="20"/>
              </w:rPr>
              <w:t>1</w:t>
            </w:r>
            <w:proofErr w:type="gramEnd"/>
          </w:p>
        </w:tc>
        <w:tc>
          <w:tcPr>
            <w:tcW w:w="2697" w:type="dxa"/>
          </w:tcPr>
          <w:p w:rsidR="000E0CC0" w:rsidRPr="0040649F" w:rsidRDefault="006E0E17">
            <w:pPr>
              <w:pStyle w:val="TableParagraph"/>
              <w:ind w:left="107"/>
              <w:rPr>
                <w:rFonts w:asciiTheme="majorHAnsi" w:hAnsiTheme="majorHAnsi"/>
                <w:sz w:val="20"/>
              </w:rPr>
            </w:pPr>
            <w:r w:rsidRPr="0040649F">
              <w:rPr>
                <w:rFonts w:asciiTheme="majorHAnsi" w:hAnsiTheme="majorHAnsi"/>
                <w:sz w:val="20"/>
              </w:rPr>
              <w:t>Assistente</w:t>
            </w:r>
            <w:r w:rsidRPr="0040649F">
              <w:rPr>
                <w:rFonts w:asciiTheme="majorHAnsi" w:hAnsiTheme="majorHAnsi"/>
                <w:spacing w:val="-4"/>
                <w:sz w:val="20"/>
              </w:rPr>
              <w:t xml:space="preserve"> </w:t>
            </w:r>
            <w:r w:rsidRPr="0040649F">
              <w:rPr>
                <w:rFonts w:asciiTheme="majorHAnsi" w:hAnsiTheme="majorHAnsi"/>
                <w:sz w:val="20"/>
              </w:rPr>
              <w:t>Parlamentar</w:t>
            </w:r>
          </w:p>
        </w:tc>
        <w:tc>
          <w:tcPr>
            <w:tcW w:w="1701" w:type="dxa"/>
          </w:tcPr>
          <w:p w:rsidR="000E0CC0" w:rsidRPr="0040649F" w:rsidRDefault="006E0E17">
            <w:pPr>
              <w:pStyle w:val="TableParagraph"/>
              <w:ind w:left="107"/>
              <w:rPr>
                <w:rFonts w:asciiTheme="majorHAnsi" w:hAnsiTheme="majorHAnsi"/>
                <w:sz w:val="20"/>
              </w:rPr>
            </w:pPr>
            <w:r w:rsidRPr="0040649F">
              <w:rPr>
                <w:rFonts w:asciiTheme="majorHAnsi" w:hAnsiTheme="majorHAnsi"/>
                <w:sz w:val="20"/>
              </w:rPr>
              <w:t>Médio</w:t>
            </w:r>
          </w:p>
        </w:tc>
        <w:tc>
          <w:tcPr>
            <w:tcW w:w="2409" w:type="dxa"/>
          </w:tcPr>
          <w:p w:rsidR="000E0CC0" w:rsidRPr="0040649F" w:rsidRDefault="006E0E17">
            <w:pPr>
              <w:pStyle w:val="TableParagraph"/>
              <w:rPr>
                <w:rFonts w:asciiTheme="majorHAnsi" w:hAnsiTheme="majorHAnsi"/>
                <w:sz w:val="20"/>
              </w:rPr>
            </w:pPr>
            <w:r w:rsidRPr="0040649F">
              <w:rPr>
                <w:rFonts w:asciiTheme="majorHAnsi" w:hAnsiTheme="majorHAnsi"/>
                <w:sz w:val="20"/>
              </w:rPr>
              <w:t>R$ 1.200,00</w:t>
            </w:r>
          </w:p>
        </w:tc>
      </w:tr>
      <w:tr w:rsidR="000E0CC0" w:rsidRPr="0040649F">
        <w:trPr>
          <w:trHeight w:val="482"/>
        </w:trPr>
        <w:tc>
          <w:tcPr>
            <w:tcW w:w="1700" w:type="dxa"/>
          </w:tcPr>
          <w:p w:rsidR="000E0CC0" w:rsidRPr="0040649F" w:rsidRDefault="006E0E17">
            <w:pPr>
              <w:pStyle w:val="TableParagraph"/>
              <w:rPr>
                <w:rFonts w:asciiTheme="majorHAnsi" w:hAnsiTheme="majorHAnsi"/>
                <w:sz w:val="20"/>
              </w:rPr>
            </w:pPr>
            <w:proofErr w:type="gramStart"/>
            <w:r w:rsidRPr="0040649F">
              <w:rPr>
                <w:rFonts w:asciiTheme="majorHAnsi" w:hAnsiTheme="majorHAnsi"/>
                <w:w w:val="99"/>
                <w:sz w:val="20"/>
              </w:rPr>
              <w:t>2</w:t>
            </w:r>
            <w:proofErr w:type="gramEnd"/>
          </w:p>
        </w:tc>
        <w:tc>
          <w:tcPr>
            <w:tcW w:w="2697" w:type="dxa"/>
          </w:tcPr>
          <w:p w:rsidR="000E0CC0" w:rsidRPr="0040649F" w:rsidRDefault="006E0E17">
            <w:pPr>
              <w:pStyle w:val="TableParagraph"/>
              <w:ind w:left="107"/>
              <w:rPr>
                <w:rFonts w:asciiTheme="majorHAnsi" w:hAnsiTheme="majorHAnsi"/>
                <w:sz w:val="20"/>
              </w:rPr>
            </w:pPr>
            <w:r w:rsidRPr="0040649F">
              <w:rPr>
                <w:rFonts w:asciiTheme="majorHAnsi" w:hAnsiTheme="majorHAnsi"/>
                <w:sz w:val="20"/>
              </w:rPr>
              <w:t>Auxiliar</w:t>
            </w:r>
            <w:r w:rsidRPr="0040649F">
              <w:rPr>
                <w:rFonts w:asciiTheme="majorHAnsi" w:hAnsiTheme="majorHAnsi"/>
                <w:spacing w:val="-2"/>
                <w:sz w:val="20"/>
              </w:rPr>
              <w:t xml:space="preserve"> </w:t>
            </w:r>
            <w:r w:rsidRPr="0040649F">
              <w:rPr>
                <w:rFonts w:asciiTheme="majorHAnsi" w:hAnsiTheme="majorHAnsi"/>
                <w:sz w:val="20"/>
              </w:rPr>
              <w:t>de</w:t>
            </w:r>
            <w:r w:rsidRPr="0040649F">
              <w:rPr>
                <w:rFonts w:asciiTheme="majorHAnsi" w:hAnsiTheme="majorHAnsi"/>
                <w:spacing w:val="-2"/>
                <w:sz w:val="20"/>
              </w:rPr>
              <w:t xml:space="preserve"> </w:t>
            </w:r>
            <w:r w:rsidRPr="0040649F">
              <w:rPr>
                <w:rFonts w:asciiTheme="majorHAnsi" w:hAnsiTheme="majorHAnsi"/>
                <w:sz w:val="20"/>
              </w:rPr>
              <w:t>Serviços</w:t>
            </w:r>
            <w:r w:rsidRPr="0040649F">
              <w:rPr>
                <w:rFonts w:asciiTheme="majorHAnsi" w:hAnsiTheme="majorHAnsi"/>
                <w:spacing w:val="-1"/>
                <w:sz w:val="20"/>
              </w:rPr>
              <w:t xml:space="preserve"> </w:t>
            </w:r>
            <w:r w:rsidRPr="0040649F">
              <w:rPr>
                <w:rFonts w:asciiTheme="majorHAnsi" w:hAnsiTheme="majorHAnsi"/>
                <w:sz w:val="20"/>
              </w:rPr>
              <w:t>Gerais</w:t>
            </w:r>
          </w:p>
        </w:tc>
        <w:tc>
          <w:tcPr>
            <w:tcW w:w="1701" w:type="dxa"/>
          </w:tcPr>
          <w:p w:rsidR="000E0CC0" w:rsidRPr="0040649F" w:rsidRDefault="006E0E17">
            <w:pPr>
              <w:pStyle w:val="TableParagraph"/>
              <w:ind w:left="107"/>
              <w:rPr>
                <w:rFonts w:asciiTheme="majorHAnsi" w:hAnsiTheme="majorHAnsi"/>
                <w:sz w:val="20"/>
              </w:rPr>
            </w:pPr>
            <w:r w:rsidRPr="0040649F">
              <w:rPr>
                <w:rFonts w:asciiTheme="majorHAnsi" w:hAnsiTheme="majorHAnsi"/>
                <w:sz w:val="20"/>
              </w:rPr>
              <w:t>Fundamental</w:t>
            </w:r>
          </w:p>
        </w:tc>
        <w:tc>
          <w:tcPr>
            <w:tcW w:w="2409" w:type="dxa"/>
          </w:tcPr>
          <w:p w:rsidR="000E0CC0" w:rsidRPr="0040649F" w:rsidRDefault="006E0E17">
            <w:pPr>
              <w:pStyle w:val="TableParagraph"/>
              <w:rPr>
                <w:rFonts w:asciiTheme="majorHAnsi" w:hAnsiTheme="majorHAnsi"/>
                <w:sz w:val="20"/>
              </w:rPr>
            </w:pPr>
            <w:r w:rsidRPr="0040649F">
              <w:rPr>
                <w:rFonts w:asciiTheme="majorHAnsi" w:hAnsiTheme="majorHAnsi"/>
                <w:sz w:val="20"/>
              </w:rPr>
              <w:t>R$ 1.100,00</w:t>
            </w:r>
          </w:p>
        </w:tc>
      </w:tr>
      <w:tr w:rsidR="000E0CC0" w:rsidRPr="0040649F">
        <w:trPr>
          <w:trHeight w:val="294"/>
        </w:trPr>
        <w:tc>
          <w:tcPr>
            <w:tcW w:w="1700" w:type="dxa"/>
          </w:tcPr>
          <w:p w:rsidR="000E0CC0" w:rsidRPr="0040649F" w:rsidRDefault="006E0E17">
            <w:pPr>
              <w:pStyle w:val="TableParagraph"/>
              <w:rPr>
                <w:rFonts w:asciiTheme="majorHAnsi" w:hAnsiTheme="majorHAnsi"/>
                <w:sz w:val="20"/>
              </w:rPr>
            </w:pPr>
            <w:proofErr w:type="gramStart"/>
            <w:r w:rsidRPr="0040649F">
              <w:rPr>
                <w:rFonts w:asciiTheme="majorHAnsi" w:hAnsiTheme="majorHAnsi"/>
                <w:w w:val="99"/>
                <w:sz w:val="20"/>
              </w:rPr>
              <w:t>3</w:t>
            </w:r>
            <w:proofErr w:type="gramEnd"/>
          </w:p>
        </w:tc>
        <w:tc>
          <w:tcPr>
            <w:tcW w:w="2697" w:type="dxa"/>
          </w:tcPr>
          <w:p w:rsidR="000E0CC0" w:rsidRPr="0040649F" w:rsidRDefault="006E0E17">
            <w:pPr>
              <w:pStyle w:val="TableParagraph"/>
              <w:ind w:left="107"/>
              <w:rPr>
                <w:rFonts w:asciiTheme="majorHAnsi" w:hAnsiTheme="majorHAnsi"/>
                <w:sz w:val="20"/>
              </w:rPr>
            </w:pPr>
            <w:r w:rsidRPr="0040649F">
              <w:rPr>
                <w:rFonts w:asciiTheme="majorHAnsi" w:hAnsiTheme="majorHAnsi"/>
                <w:sz w:val="20"/>
              </w:rPr>
              <w:t>Vigia</w:t>
            </w:r>
          </w:p>
        </w:tc>
        <w:tc>
          <w:tcPr>
            <w:tcW w:w="1701" w:type="dxa"/>
          </w:tcPr>
          <w:p w:rsidR="000E0CC0" w:rsidRPr="0040649F" w:rsidRDefault="006E0E17">
            <w:pPr>
              <w:pStyle w:val="TableParagraph"/>
              <w:ind w:left="107"/>
              <w:rPr>
                <w:rFonts w:asciiTheme="majorHAnsi" w:hAnsiTheme="majorHAnsi"/>
                <w:sz w:val="20"/>
              </w:rPr>
            </w:pPr>
            <w:r w:rsidRPr="0040649F">
              <w:rPr>
                <w:rFonts w:asciiTheme="majorHAnsi" w:hAnsiTheme="majorHAnsi"/>
                <w:sz w:val="20"/>
              </w:rPr>
              <w:t>Fundamental</w:t>
            </w:r>
          </w:p>
        </w:tc>
        <w:tc>
          <w:tcPr>
            <w:tcW w:w="2409" w:type="dxa"/>
          </w:tcPr>
          <w:p w:rsidR="000E0CC0" w:rsidRPr="0040649F" w:rsidRDefault="006E0E17">
            <w:pPr>
              <w:pStyle w:val="TableParagraph"/>
              <w:rPr>
                <w:rFonts w:asciiTheme="majorHAnsi" w:hAnsiTheme="majorHAnsi"/>
                <w:sz w:val="20"/>
              </w:rPr>
            </w:pPr>
            <w:r w:rsidRPr="0040649F">
              <w:rPr>
                <w:rFonts w:asciiTheme="majorHAnsi" w:hAnsiTheme="majorHAnsi"/>
                <w:sz w:val="20"/>
              </w:rPr>
              <w:t>R$ 1.100,00</w:t>
            </w:r>
          </w:p>
        </w:tc>
      </w:tr>
      <w:tr w:rsidR="000E0CC0" w:rsidRPr="0040649F">
        <w:trPr>
          <w:trHeight w:val="225"/>
        </w:trPr>
        <w:tc>
          <w:tcPr>
            <w:tcW w:w="1700" w:type="dxa"/>
          </w:tcPr>
          <w:p w:rsidR="000E0CC0" w:rsidRPr="0040649F" w:rsidRDefault="006E0E17">
            <w:pPr>
              <w:pStyle w:val="TableParagraph"/>
              <w:spacing w:line="206" w:lineRule="exact"/>
              <w:rPr>
                <w:rFonts w:asciiTheme="majorHAnsi" w:hAnsiTheme="majorHAnsi"/>
                <w:sz w:val="20"/>
              </w:rPr>
            </w:pPr>
            <w:proofErr w:type="gramStart"/>
            <w:r w:rsidRPr="0040649F">
              <w:rPr>
                <w:rFonts w:asciiTheme="majorHAnsi" w:hAnsiTheme="majorHAnsi"/>
                <w:w w:val="99"/>
                <w:sz w:val="20"/>
              </w:rPr>
              <w:t>1</w:t>
            </w:r>
            <w:proofErr w:type="gramEnd"/>
          </w:p>
        </w:tc>
        <w:tc>
          <w:tcPr>
            <w:tcW w:w="2697" w:type="dxa"/>
          </w:tcPr>
          <w:p w:rsidR="000E0CC0" w:rsidRPr="0040649F" w:rsidRDefault="006E0E17">
            <w:pPr>
              <w:pStyle w:val="TableParagraph"/>
              <w:spacing w:line="206" w:lineRule="exact"/>
              <w:ind w:left="107"/>
              <w:rPr>
                <w:rFonts w:asciiTheme="majorHAnsi" w:hAnsiTheme="majorHAnsi"/>
                <w:sz w:val="20"/>
              </w:rPr>
            </w:pPr>
            <w:r w:rsidRPr="0040649F">
              <w:rPr>
                <w:rFonts w:asciiTheme="majorHAnsi" w:hAnsiTheme="majorHAnsi"/>
                <w:sz w:val="20"/>
              </w:rPr>
              <w:t>Motorista</w:t>
            </w:r>
          </w:p>
        </w:tc>
        <w:tc>
          <w:tcPr>
            <w:tcW w:w="1701" w:type="dxa"/>
          </w:tcPr>
          <w:p w:rsidR="000E0CC0" w:rsidRPr="0040649F" w:rsidRDefault="006E0E17">
            <w:pPr>
              <w:pStyle w:val="TableParagraph"/>
              <w:spacing w:line="206" w:lineRule="exact"/>
              <w:ind w:left="107"/>
              <w:rPr>
                <w:rFonts w:asciiTheme="majorHAnsi" w:hAnsiTheme="majorHAnsi"/>
                <w:sz w:val="20"/>
              </w:rPr>
            </w:pPr>
            <w:r w:rsidRPr="0040649F">
              <w:rPr>
                <w:rFonts w:asciiTheme="majorHAnsi" w:hAnsiTheme="majorHAnsi"/>
                <w:sz w:val="20"/>
              </w:rPr>
              <w:t>Fundamental</w:t>
            </w:r>
          </w:p>
        </w:tc>
        <w:tc>
          <w:tcPr>
            <w:tcW w:w="2409" w:type="dxa"/>
          </w:tcPr>
          <w:p w:rsidR="000E0CC0" w:rsidRPr="0040649F" w:rsidRDefault="006E0E17">
            <w:pPr>
              <w:pStyle w:val="TableParagraph"/>
              <w:spacing w:line="206" w:lineRule="exact"/>
              <w:rPr>
                <w:rFonts w:asciiTheme="majorHAnsi" w:hAnsiTheme="majorHAnsi"/>
                <w:sz w:val="20"/>
              </w:rPr>
            </w:pPr>
            <w:r w:rsidRPr="0040649F">
              <w:rPr>
                <w:rFonts w:asciiTheme="majorHAnsi" w:hAnsiTheme="majorHAnsi"/>
                <w:sz w:val="20"/>
              </w:rPr>
              <w:t>R$ 1.100,00</w:t>
            </w:r>
          </w:p>
        </w:tc>
      </w:tr>
    </w:tbl>
    <w:p w:rsidR="000E0CC0" w:rsidRDefault="000E0CC0" w:rsidP="0040649F">
      <w:pPr>
        <w:pStyle w:val="Corpodetexto"/>
        <w:spacing w:before="4"/>
        <w:ind w:left="0"/>
        <w:rPr>
          <w:rFonts w:ascii="Times New Roman"/>
          <w:sz w:val="17"/>
        </w:rPr>
      </w:pPr>
    </w:p>
    <w:sectPr w:rsidR="000E0CC0">
      <w:pgSz w:w="11900" w:h="16840"/>
      <w:pgMar w:top="1920" w:right="740" w:bottom="880" w:left="600" w:header="248" w:footer="68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DE3" w:rsidRDefault="00142DE3">
      <w:r>
        <w:separator/>
      </w:r>
    </w:p>
  </w:endnote>
  <w:endnote w:type="continuationSeparator" w:id="0">
    <w:p w:rsidR="00142DE3" w:rsidRDefault="00142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EC6" w:rsidRDefault="004B5EC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EC6" w:rsidRDefault="004B5EC6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EC6" w:rsidRDefault="004B5EC6">
    <w:pPr>
      <w:pStyle w:val="Rodap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9BD" w:rsidRDefault="006569BD">
    <w:pPr>
      <w:pStyle w:val="Corpodetexto"/>
      <w:spacing w:line="14" w:lineRule="auto"/>
      <w:ind w:left="0"/>
      <w:rPr>
        <w:sz w:val="20"/>
      </w:rPr>
    </w:pPr>
    <w:r>
      <w:pict>
        <v:line id="_x0000_s2050" style="position:absolute;z-index:-16321024;mso-position-horizontal-relative:page;mso-position-vertical-relative:page" from="85.6pt,794.2pt" to="537.35pt,794.2pt" strokeweight=".20003mm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78.25pt;margin-top:795.4pt;width:266.85pt;height:19.8pt;z-index:-16320512;mso-position-horizontal-relative:page;mso-position-vertical-relative:page" filled="f" stroked="f">
          <v:textbox inset="0,0,0,0">
            <w:txbxContent>
              <w:p w:rsidR="006569BD" w:rsidRDefault="006569BD">
                <w:pPr>
                  <w:spacing w:line="183" w:lineRule="exact"/>
                  <w:ind w:left="11" w:right="11"/>
                  <w:jc w:val="center"/>
                  <w:rPr>
                    <w:rFonts w:ascii="Calibri" w:hAnsi="Calibri"/>
                    <w:sz w:val="16"/>
                  </w:rPr>
                </w:pPr>
                <w:r>
                  <w:rPr>
                    <w:rFonts w:ascii="Calibri" w:hAnsi="Calibri"/>
                    <w:sz w:val="16"/>
                  </w:rPr>
                  <w:t>Avenida</w:t>
                </w:r>
                <w:r>
                  <w:rPr>
                    <w:rFonts w:ascii="Calibri" w:hAnsi="Calibri"/>
                    <w:spacing w:val="-5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sz w:val="16"/>
                  </w:rPr>
                  <w:t>das</w:t>
                </w:r>
                <w:r>
                  <w:rPr>
                    <w:rFonts w:ascii="Calibri" w:hAnsi="Calibri"/>
                    <w:spacing w:val="-2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sz w:val="16"/>
                  </w:rPr>
                  <w:t>Palmeiras,</w:t>
                </w:r>
                <w:r>
                  <w:rPr>
                    <w:rFonts w:ascii="Calibri" w:hAnsi="Calibri"/>
                    <w:spacing w:val="-3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sz w:val="16"/>
                  </w:rPr>
                  <w:t>s/nº,</w:t>
                </w:r>
                <w:r>
                  <w:rPr>
                    <w:rFonts w:ascii="Calibri" w:hAnsi="Calibri"/>
                    <w:spacing w:val="-3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sz w:val="16"/>
                  </w:rPr>
                  <w:t>Centro,</w:t>
                </w:r>
                <w:r>
                  <w:rPr>
                    <w:rFonts w:ascii="Calibri" w:hAnsi="Calibri"/>
                    <w:spacing w:val="-3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sz w:val="16"/>
                  </w:rPr>
                  <w:t>CEP:</w:t>
                </w:r>
                <w:r>
                  <w:rPr>
                    <w:rFonts w:ascii="Calibri" w:hAnsi="Calibri"/>
                    <w:spacing w:val="-2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sz w:val="16"/>
                  </w:rPr>
                  <w:t>65.269-000,</w:t>
                </w:r>
                <w:r>
                  <w:rPr>
                    <w:rFonts w:ascii="Calibri" w:hAnsi="Calibri"/>
                    <w:spacing w:val="-3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sz w:val="16"/>
                  </w:rPr>
                  <w:t>Serrano</w:t>
                </w:r>
                <w:r>
                  <w:rPr>
                    <w:rFonts w:ascii="Calibri" w:hAnsi="Calibri"/>
                    <w:spacing w:val="-1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sz w:val="16"/>
                  </w:rPr>
                  <w:t>do</w:t>
                </w:r>
                <w:r>
                  <w:rPr>
                    <w:rFonts w:ascii="Calibri" w:hAnsi="Calibri"/>
                    <w:spacing w:val="-4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sz w:val="16"/>
                  </w:rPr>
                  <w:t>Maranhão/MA.</w:t>
                </w:r>
              </w:p>
              <w:p w:rsidR="006569BD" w:rsidRDefault="006569BD">
                <w:pPr>
                  <w:ind w:left="10" w:right="11"/>
                  <w:jc w:val="center"/>
                  <w:rPr>
                    <w:rFonts w:ascii="Calibri"/>
                    <w:sz w:val="16"/>
                  </w:rPr>
                </w:pPr>
                <w:r>
                  <w:rPr>
                    <w:rFonts w:ascii="Calibri"/>
                    <w:sz w:val="16"/>
                  </w:rPr>
                  <w:t>CNPJ:</w:t>
                </w:r>
                <w:r>
                  <w:rPr>
                    <w:rFonts w:ascii="Calibri"/>
                    <w:spacing w:val="-8"/>
                    <w:sz w:val="16"/>
                  </w:rPr>
                  <w:t xml:space="preserve"> </w:t>
                </w:r>
                <w:r>
                  <w:rPr>
                    <w:rFonts w:ascii="Calibri"/>
                    <w:sz w:val="16"/>
                  </w:rPr>
                  <w:t>01.612.626/0001-11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DE3" w:rsidRDefault="00142DE3">
      <w:r>
        <w:separator/>
      </w:r>
    </w:p>
  </w:footnote>
  <w:footnote w:type="continuationSeparator" w:id="0">
    <w:p w:rsidR="00142DE3" w:rsidRDefault="00142D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EC6" w:rsidRDefault="004B5EC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EC6" w:rsidRDefault="004B5EC6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EC6" w:rsidRDefault="004B5EC6">
    <w:pPr>
      <w:pStyle w:val="Cabealh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9BD" w:rsidRDefault="006569BD">
    <w:pPr>
      <w:pStyle w:val="Corpodetexto"/>
      <w:spacing w:line="14" w:lineRule="auto"/>
      <w:ind w:left="0"/>
      <w:rPr>
        <w:sz w:val="20"/>
      </w:rPr>
    </w:pPr>
    <w:bookmarkStart w:id="0" w:name="_GoBack"/>
    <w:bookmarkEnd w:id="0"/>
    <w:r>
      <w:rPr>
        <w:noProof/>
        <w:lang w:val="pt-BR" w:eastAsia="pt-BR"/>
      </w:rPr>
      <w:drawing>
        <wp:anchor distT="0" distB="0" distL="0" distR="0" simplePos="0" relativeHeight="486993408" behindDoc="1" locked="0" layoutInCell="1" allowOverlap="1" wp14:anchorId="58440EA6" wp14:editId="45F2DE3B">
          <wp:simplePos x="0" y="0"/>
          <wp:positionH relativeFrom="page">
            <wp:posOffset>5653404</wp:posOffset>
          </wp:positionH>
          <wp:positionV relativeFrom="page">
            <wp:posOffset>157479</wp:posOffset>
          </wp:positionV>
          <wp:extent cx="1172209" cy="93789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72209" cy="9378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486993920" behindDoc="1" locked="0" layoutInCell="1" allowOverlap="1" wp14:anchorId="114454CE" wp14:editId="05760E60">
          <wp:simplePos x="0" y="0"/>
          <wp:positionH relativeFrom="page">
            <wp:posOffset>370204</wp:posOffset>
          </wp:positionH>
          <wp:positionV relativeFrom="page">
            <wp:posOffset>306070</wp:posOffset>
          </wp:positionV>
          <wp:extent cx="883284" cy="722629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83284" cy="7226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05.85pt;margin-top:28.7pt;width:252.4pt;height:40.75pt;z-index:-16322048;mso-position-horizontal-relative:page;mso-position-vertical-relative:page" filled="f" stroked="f">
          <v:textbox inset="0,0,0,0">
            <w:txbxContent>
              <w:p w:rsidR="006569BD" w:rsidRDefault="006569BD">
                <w:pPr>
                  <w:spacing w:before="20" w:line="278" w:lineRule="auto"/>
                  <w:ind w:left="20" w:right="1"/>
                  <w:rPr>
                    <w:rFonts w:ascii="Cambria" w:hAnsi="Cambria"/>
                    <w:b/>
                    <w:sz w:val="20"/>
                  </w:rPr>
                </w:pPr>
                <w:r>
                  <w:rPr>
                    <w:rFonts w:ascii="Cambria" w:hAnsi="Cambria"/>
                    <w:b/>
                    <w:sz w:val="20"/>
                  </w:rPr>
                  <w:t>PREFEITURA MUNICIPAL DE SERRANO DO MARANHÃO</w:t>
                </w:r>
                <w:r>
                  <w:rPr>
                    <w:rFonts w:ascii="Cambria" w:hAnsi="Cambria"/>
                    <w:b/>
                    <w:spacing w:val="-42"/>
                    <w:sz w:val="20"/>
                  </w:rPr>
                  <w:t xml:space="preserve"> </w:t>
                </w:r>
                <w:r>
                  <w:rPr>
                    <w:rFonts w:ascii="Cambria" w:hAnsi="Cambria"/>
                    <w:b/>
                    <w:sz w:val="20"/>
                  </w:rPr>
                  <w:t>ESTADO</w:t>
                </w:r>
                <w:r>
                  <w:rPr>
                    <w:rFonts w:ascii="Cambria" w:hAnsi="Cambria"/>
                    <w:b/>
                    <w:spacing w:val="-1"/>
                    <w:sz w:val="20"/>
                  </w:rPr>
                  <w:t xml:space="preserve"> </w:t>
                </w:r>
                <w:r>
                  <w:rPr>
                    <w:rFonts w:ascii="Cambria" w:hAnsi="Cambria"/>
                    <w:b/>
                    <w:sz w:val="20"/>
                  </w:rPr>
                  <w:t>DO MARANHÃO</w:t>
                </w:r>
              </w:p>
              <w:p w:rsidR="006569BD" w:rsidRDefault="006569BD">
                <w:pPr>
                  <w:spacing w:line="231" w:lineRule="exact"/>
                  <w:ind w:left="20"/>
                  <w:rPr>
                    <w:rFonts w:ascii="Cambria"/>
                    <w:b/>
                    <w:sz w:val="20"/>
                  </w:rPr>
                </w:pPr>
                <w:r>
                  <w:rPr>
                    <w:rFonts w:ascii="Cambria"/>
                    <w:b/>
                    <w:sz w:val="20"/>
                  </w:rPr>
                  <w:t>GABINETE</w:t>
                </w:r>
                <w:r>
                  <w:rPr>
                    <w:rFonts w:ascii="Cambria"/>
                    <w:b/>
                    <w:spacing w:val="-4"/>
                    <w:sz w:val="20"/>
                  </w:rPr>
                  <w:t xml:space="preserve"> </w:t>
                </w:r>
                <w:r>
                  <w:rPr>
                    <w:rFonts w:ascii="Cambria"/>
                    <w:b/>
                    <w:sz w:val="20"/>
                  </w:rPr>
                  <w:t>DA</w:t>
                </w:r>
                <w:r>
                  <w:rPr>
                    <w:rFonts w:ascii="Cambria"/>
                    <w:b/>
                    <w:spacing w:val="-2"/>
                    <w:sz w:val="20"/>
                  </w:rPr>
                  <w:t xml:space="preserve"> </w:t>
                </w:r>
                <w:r>
                  <w:rPr>
                    <w:rFonts w:ascii="Cambria"/>
                    <w:b/>
                    <w:sz w:val="20"/>
                  </w:rPr>
                  <w:t>PREFEITA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84.45pt;margin-top:82.15pt;width:454.4pt;height:14.9pt;z-index:-16321536;mso-position-horizontal-relative:page;mso-position-vertical-relative:page" filled="f" stroked="f">
          <v:textbox inset="0,0,0,0">
            <w:txbxContent>
              <w:p w:rsidR="006569BD" w:rsidRDefault="006569BD">
                <w:pPr>
                  <w:spacing w:before="20"/>
                  <w:ind w:left="20"/>
                  <w:rPr>
                    <w:rFonts w:ascii="Cambria"/>
                    <w:b/>
                  </w:rPr>
                </w:pPr>
                <w:r>
                  <w:rPr>
                    <w:rFonts w:ascii="Cambria"/>
                    <w:b/>
                    <w:spacing w:val="-1"/>
                  </w:rPr>
                  <w:t>_______________________________________________________________________________________________________________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560A2"/>
    <w:multiLevelType w:val="hybridMultilevel"/>
    <w:tmpl w:val="DA78D2B6"/>
    <w:lvl w:ilvl="0" w:tplc="3E9AEDAE">
      <w:start w:val="1"/>
      <w:numFmt w:val="lowerLetter"/>
      <w:lvlText w:val="%1)"/>
      <w:lvlJc w:val="left"/>
      <w:pPr>
        <w:ind w:left="1096" w:hanging="280"/>
        <w:jc w:val="left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1" w:tplc="B57E58B6">
      <w:numFmt w:val="bullet"/>
      <w:lvlText w:val="•"/>
      <w:lvlJc w:val="left"/>
      <w:pPr>
        <w:ind w:left="2046" w:hanging="280"/>
      </w:pPr>
      <w:rPr>
        <w:rFonts w:hint="default"/>
        <w:lang w:val="pt-PT" w:eastAsia="en-US" w:bidi="ar-SA"/>
      </w:rPr>
    </w:lvl>
    <w:lvl w:ilvl="2" w:tplc="B2C23EE0">
      <w:numFmt w:val="bullet"/>
      <w:lvlText w:val="•"/>
      <w:lvlJc w:val="left"/>
      <w:pPr>
        <w:ind w:left="2992" w:hanging="280"/>
      </w:pPr>
      <w:rPr>
        <w:rFonts w:hint="default"/>
        <w:lang w:val="pt-PT" w:eastAsia="en-US" w:bidi="ar-SA"/>
      </w:rPr>
    </w:lvl>
    <w:lvl w:ilvl="3" w:tplc="A7EA65CE">
      <w:numFmt w:val="bullet"/>
      <w:lvlText w:val="•"/>
      <w:lvlJc w:val="left"/>
      <w:pPr>
        <w:ind w:left="3938" w:hanging="280"/>
      </w:pPr>
      <w:rPr>
        <w:rFonts w:hint="default"/>
        <w:lang w:val="pt-PT" w:eastAsia="en-US" w:bidi="ar-SA"/>
      </w:rPr>
    </w:lvl>
    <w:lvl w:ilvl="4" w:tplc="ED52F5E2">
      <w:numFmt w:val="bullet"/>
      <w:lvlText w:val="•"/>
      <w:lvlJc w:val="left"/>
      <w:pPr>
        <w:ind w:left="4884" w:hanging="280"/>
      </w:pPr>
      <w:rPr>
        <w:rFonts w:hint="default"/>
        <w:lang w:val="pt-PT" w:eastAsia="en-US" w:bidi="ar-SA"/>
      </w:rPr>
    </w:lvl>
    <w:lvl w:ilvl="5" w:tplc="6DB2A9CE">
      <w:numFmt w:val="bullet"/>
      <w:lvlText w:val="•"/>
      <w:lvlJc w:val="left"/>
      <w:pPr>
        <w:ind w:left="5830" w:hanging="280"/>
      </w:pPr>
      <w:rPr>
        <w:rFonts w:hint="default"/>
        <w:lang w:val="pt-PT" w:eastAsia="en-US" w:bidi="ar-SA"/>
      </w:rPr>
    </w:lvl>
    <w:lvl w:ilvl="6" w:tplc="D82CC8B2">
      <w:numFmt w:val="bullet"/>
      <w:lvlText w:val="•"/>
      <w:lvlJc w:val="left"/>
      <w:pPr>
        <w:ind w:left="6776" w:hanging="280"/>
      </w:pPr>
      <w:rPr>
        <w:rFonts w:hint="default"/>
        <w:lang w:val="pt-PT" w:eastAsia="en-US" w:bidi="ar-SA"/>
      </w:rPr>
    </w:lvl>
    <w:lvl w:ilvl="7" w:tplc="CB86671E">
      <w:numFmt w:val="bullet"/>
      <w:lvlText w:val="•"/>
      <w:lvlJc w:val="left"/>
      <w:pPr>
        <w:ind w:left="7722" w:hanging="280"/>
      </w:pPr>
      <w:rPr>
        <w:rFonts w:hint="default"/>
        <w:lang w:val="pt-PT" w:eastAsia="en-US" w:bidi="ar-SA"/>
      </w:rPr>
    </w:lvl>
    <w:lvl w:ilvl="8" w:tplc="457043EC">
      <w:numFmt w:val="bullet"/>
      <w:lvlText w:val="•"/>
      <w:lvlJc w:val="left"/>
      <w:pPr>
        <w:ind w:left="8668" w:hanging="280"/>
      </w:pPr>
      <w:rPr>
        <w:rFonts w:hint="default"/>
        <w:lang w:val="pt-PT" w:eastAsia="en-US" w:bidi="ar-SA"/>
      </w:rPr>
    </w:lvl>
  </w:abstractNum>
  <w:abstractNum w:abstractNumId="1">
    <w:nsid w:val="011D73AA"/>
    <w:multiLevelType w:val="hybridMultilevel"/>
    <w:tmpl w:val="372290E6"/>
    <w:lvl w:ilvl="0" w:tplc="5276D3A0">
      <w:start w:val="1"/>
      <w:numFmt w:val="upperRoman"/>
      <w:lvlText w:val="%1"/>
      <w:lvlJc w:val="left"/>
      <w:pPr>
        <w:ind w:left="816" w:hanging="168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5C408618">
      <w:numFmt w:val="bullet"/>
      <w:lvlText w:val="•"/>
      <w:lvlJc w:val="left"/>
      <w:pPr>
        <w:ind w:left="1794" w:hanging="168"/>
      </w:pPr>
      <w:rPr>
        <w:rFonts w:hint="default"/>
        <w:lang w:val="pt-PT" w:eastAsia="en-US" w:bidi="ar-SA"/>
      </w:rPr>
    </w:lvl>
    <w:lvl w:ilvl="2" w:tplc="B586760C">
      <w:numFmt w:val="bullet"/>
      <w:lvlText w:val="•"/>
      <w:lvlJc w:val="left"/>
      <w:pPr>
        <w:ind w:left="2768" w:hanging="168"/>
      </w:pPr>
      <w:rPr>
        <w:rFonts w:hint="default"/>
        <w:lang w:val="pt-PT" w:eastAsia="en-US" w:bidi="ar-SA"/>
      </w:rPr>
    </w:lvl>
    <w:lvl w:ilvl="3" w:tplc="32CC40A4">
      <w:numFmt w:val="bullet"/>
      <w:lvlText w:val="•"/>
      <w:lvlJc w:val="left"/>
      <w:pPr>
        <w:ind w:left="3742" w:hanging="168"/>
      </w:pPr>
      <w:rPr>
        <w:rFonts w:hint="default"/>
        <w:lang w:val="pt-PT" w:eastAsia="en-US" w:bidi="ar-SA"/>
      </w:rPr>
    </w:lvl>
    <w:lvl w:ilvl="4" w:tplc="2CE23AB2">
      <w:numFmt w:val="bullet"/>
      <w:lvlText w:val="•"/>
      <w:lvlJc w:val="left"/>
      <w:pPr>
        <w:ind w:left="4716" w:hanging="168"/>
      </w:pPr>
      <w:rPr>
        <w:rFonts w:hint="default"/>
        <w:lang w:val="pt-PT" w:eastAsia="en-US" w:bidi="ar-SA"/>
      </w:rPr>
    </w:lvl>
    <w:lvl w:ilvl="5" w:tplc="3D6A9164">
      <w:numFmt w:val="bullet"/>
      <w:lvlText w:val="•"/>
      <w:lvlJc w:val="left"/>
      <w:pPr>
        <w:ind w:left="5690" w:hanging="168"/>
      </w:pPr>
      <w:rPr>
        <w:rFonts w:hint="default"/>
        <w:lang w:val="pt-PT" w:eastAsia="en-US" w:bidi="ar-SA"/>
      </w:rPr>
    </w:lvl>
    <w:lvl w:ilvl="6" w:tplc="38A09ACE">
      <w:numFmt w:val="bullet"/>
      <w:lvlText w:val="•"/>
      <w:lvlJc w:val="left"/>
      <w:pPr>
        <w:ind w:left="6664" w:hanging="168"/>
      </w:pPr>
      <w:rPr>
        <w:rFonts w:hint="default"/>
        <w:lang w:val="pt-PT" w:eastAsia="en-US" w:bidi="ar-SA"/>
      </w:rPr>
    </w:lvl>
    <w:lvl w:ilvl="7" w:tplc="3760AF50">
      <w:numFmt w:val="bullet"/>
      <w:lvlText w:val="•"/>
      <w:lvlJc w:val="left"/>
      <w:pPr>
        <w:ind w:left="7638" w:hanging="168"/>
      </w:pPr>
      <w:rPr>
        <w:rFonts w:hint="default"/>
        <w:lang w:val="pt-PT" w:eastAsia="en-US" w:bidi="ar-SA"/>
      </w:rPr>
    </w:lvl>
    <w:lvl w:ilvl="8" w:tplc="FC026696">
      <w:numFmt w:val="bullet"/>
      <w:lvlText w:val="•"/>
      <w:lvlJc w:val="left"/>
      <w:pPr>
        <w:ind w:left="8612" w:hanging="168"/>
      </w:pPr>
      <w:rPr>
        <w:rFonts w:hint="default"/>
        <w:lang w:val="pt-PT" w:eastAsia="en-US" w:bidi="ar-SA"/>
      </w:rPr>
    </w:lvl>
  </w:abstractNum>
  <w:abstractNum w:abstractNumId="2">
    <w:nsid w:val="040A222A"/>
    <w:multiLevelType w:val="hybridMultilevel"/>
    <w:tmpl w:val="DC680EE8"/>
    <w:lvl w:ilvl="0" w:tplc="1EACF9F2">
      <w:start w:val="1"/>
      <w:numFmt w:val="upperRoman"/>
      <w:lvlText w:val="%1"/>
      <w:lvlJc w:val="left"/>
      <w:pPr>
        <w:ind w:left="816" w:hanging="180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4E4ABF42">
      <w:numFmt w:val="bullet"/>
      <w:lvlText w:val="•"/>
      <w:lvlJc w:val="left"/>
      <w:pPr>
        <w:ind w:left="1794" w:hanging="180"/>
      </w:pPr>
      <w:rPr>
        <w:rFonts w:hint="default"/>
        <w:lang w:val="pt-PT" w:eastAsia="en-US" w:bidi="ar-SA"/>
      </w:rPr>
    </w:lvl>
    <w:lvl w:ilvl="2" w:tplc="DA38371E">
      <w:numFmt w:val="bullet"/>
      <w:lvlText w:val="•"/>
      <w:lvlJc w:val="left"/>
      <w:pPr>
        <w:ind w:left="2768" w:hanging="180"/>
      </w:pPr>
      <w:rPr>
        <w:rFonts w:hint="default"/>
        <w:lang w:val="pt-PT" w:eastAsia="en-US" w:bidi="ar-SA"/>
      </w:rPr>
    </w:lvl>
    <w:lvl w:ilvl="3" w:tplc="EB386FA6">
      <w:numFmt w:val="bullet"/>
      <w:lvlText w:val="•"/>
      <w:lvlJc w:val="left"/>
      <w:pPr>
        <w:ind w:left="3742" w:hanging="180"/>
      </w:pPr>
      <w:rPr>
        <w:rFonts w:hint="default"/>
        <w:lang w:val="pt-PT" w:eastAsia="en-US" w:bidi="ar-SA"/>
      </w:rPr>
    </w:lvl>
    <w:lvl w:ilvl="4" w:tplc="D584AB8E">
      <w:numFmt w:val="bullet"/>
      <w:lvlText w:val="•"/>
      <w:lvlJc w:val="left"/>
      <w:pPr>
        <w:ind w:left="4716" w:hanging="180"/>
      </w:pPr>
      <w:rPr>
        <w:rFonts w:hint="default"/>
        <w:lang w:val="pt-PT" w:eastAsia="en-US" w:bidi="ar-SA"/>
      </w:rPr>
    </w:lvl>
    <w:lvl w:ilvl="5" w:tplc="150836D8">
      <w:numFmt w:val="bullet"/>
      <w:lvlText w:val="•"/>
      <w:lvlJc w:val="left"/>
      <w:pPr>
        <w:ind w:left="5690" w:hanging="180"/>
      </w:pPr>
      <w:rPr>
        <w:rFonts w:hint="default"/>
        <w:lang w:val="pt-PT" w:eastAsia="en-US" w:bidi="ar-SA"/>
      </w:rPr>
    </w:lvl>
    <w:lvl w:ilvl="6" w:tplc="88AC8FD6">
      <w:numFmt w:val="bullet"/>
      <w:lvlText w:val="•"/>
      <w:lvlJc w:val="left"/>
      <w:pPr>
        <w:ind w:left="6664" w:hanging="180"/>
      </w:pPr>
      <w:rPr>
        <w:rFonts w:hint="default"/>
        <w:lang w:val="pt-PT" w:eastAsia="en-US" w:bidi="ar-SA"/>
      </w:rPr>
    </w:lvl>
    <w:lvl w:ilvl="7" w:tplc="83607C64">
      <w:numFmt w:val="bullet"/>
      <w:lvlText w:val="•"/>
      <w:lvlJc w:val="left"/>
      <w:pPr>
        <w:ind w:left="7638" w:hanging="180"/>
      </w:pPr>
      <w:rPr>
        <w:rFonts w:hint="default"/>
        <w:lang w:val="pt-PT" w:eastAsia="en-US" w:bidi="ar-SA"/>
      </w:rPr>
    </w:lvl>
    <w:lvl w:ilvl="8" w:tplc="8B663B3C">
      <w:numFmt w:val="bullet"/>
      <w:lvlText w:val="•"/>
      <w:lvlJc w:val="left"/>
      <w:pPr>
        <w:ind w:left="8612" w:hanging="180"/>
      </w:pPr>
      <w:rPr>
        <w:rFonts w:hint="default"/>
        <w:lang w:val="pt-PT" w:eastAsia="en-US" w:bidi="ar-SA"/>
      </w:rPr>
    </w:lvl>
  </w:abstractNum>
  <w:abstractNum w:abstractNumId="3">
    <w:nsid w:val="04A732FA"/>
    <w:multiLevelType w:val="hybridMultilevel"/>
    <w:tmpl w:val="BCAEDDF4"/>
    <w:lvl w:ilvl="0" w:tplc="6AC8DCB6">
      <w:start w:val="1"/>
      <w:numFmt w:val="upperRoman"/>
      <w:lvlText w:val="%1"/>
      <w:lvlJc w:val="left"/>
      <w:pPr>
        <w:ind w:left="948" w:hanging="132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ECA4E086">
      <w:numFmt w:val="bullet"/>
      <w:lvlText w:val="•"/>
      <w:lvlJc w:val="left"/>
      <w:pPr>
        <w:ind w:left="1902" w:hanging="132"/>
      </w:pPr>
      <w:rPr>
        <w:rFonts w:hint="default"/>
        <w:lang w:val="pt-PT" w:eastAsia="en-US" w:bidi="ar-SA"/>
      </w:rPr>
    </w:lvl>
    <w:lvl w:ilvl="2" w:tplc="238C1014">
      <w:numFmt w:val="bullet"/>
      <w:lvlText w:val="•"/>
      <w:lvlJc w:val="left"/>
      <w:pPr>
        <w:ind w:left="2864" w:hanging="132"/>
      </w:pPr>
      <w:rPr>
        <w:rFonts w:hint="default"/>
        <w:lang w:val="pt-PT" w:eastAsia="en-US" w:bidi="ar-SA"/>
      </w:rPr>
    </w:lvl>
    <w:lvl w:ilvl="3" w:tplc="1A78D5B8">
      <w:numFmt w:val="bullet"/>
      <w:lvlText w:val="•"/>
      <w:lvlJc w:val="left"/>
      <w:pPr>
        <w:ind w:left="3826" w:hanging="132"/>
      </w:pPr>
      <w:rPr>
        <w:rFonts w:hint="default"/>
        <w:lang w:val="pt-PT" w:eastAsia="en-US" w:bidi="ar-SA"/>
      </w:rPr>
    </w:lvl>
    <w:lvl w:ilvl="4" w:tplc="AC4A330E">
      <w:numFmt w:val="bullet"/>
      <w:lvlText w:val="•"/>
      <w:lvlJc w:val="left"/>
      <w:pPr>
        <w:ind w:left="4788" w:hanging="132"/>
      </w:pPr>
      <w:rPr>
        <w:rFonts w:hint="default"/>
        <w:lang w:val="pt-PT" w:eastAsia="en-US" w:bidi="ar-SA"/>
      </w:rPr>
    </w:lvl>
    <w:lvl w:ilvl="5" w:tplc="03E6FDE4">
      <w:numFmt w:val="bullet"/>
      <w:lvlText w:val="•"/>
      <w:lvlJc w:val="left"/>
      <w:pPr>
        <w:ind w:left="5750" w:hanging="132"/>
      </w:pPr>
      <w:rPr>
        <w:rFonts w:hint="default"/>
        <w:lang w:val="pt-PT" w:eastAsia="en-US" w:bidi="ar-SA"/>
      </w:rPr>
    </w:lvl>
    <w:lvl w:ilvl="6" w:tplc="A248128A">
      <w:numFmt w:val="bullet"/>
      <w:lvlText w:val="•"/>
      <w:lvlJc w:val="left"/>
      <w:pPr>
        <w:ind w:left="6712" w:hanging="132"/>
      </w:pPr>
      <w:rPr>
        <w:rFonts w:hint="default"/>
        <w:lang w:val="pt-PT" w:eastAsia="en-US" w:bidi="ar-SA"/>
      </w:rPr>
    </w:lvl>
    <w:lvl w:ilvl="7" w:tplc="96F6C184">
      <w:numFmt w:val="bullet"/>
      <w:lvlText w:val="•"/>
      <w:lvlJc w:val="left"/>
      <w:pPr>
        <w:ind w:left="7674" w:hanging="132"/>
      </w:pPr>
      <w:rPr>
        <w:rFonts w:hint="default"/>
        <w:lang w:val="pt-PT" w:eastAsia="en-US" w:bidi="ar-SA"/>
      </w:rPr>
    </w:lvl>
    <w:lvl w:ilvl="8" w:tplc="917484C6">
      <w:numFmt w:val="bullet"/>
      <w:lvlText w:val="•"/>
      <w:lvlJc w:val="left"/>
      <w:pPr>
        <w:ind w:left="8636" w:hanging="132"/>
      </w:pPr>
      <w:rPr>
        <w:rFonts w:hint="default"/>
        <w:lang w:val="pt-PT" w:eastAsia="en-US" w:bidi="ar-SA"/>
      </w:rPr>
    </w:lvl>
  </w:abstractNum>
  <w:abstractNum w:abstractNumId="4">
    <w:nsid w:val="05A54412"/>
    <w:multiLevelType w:val="hybridMultilevel"/>
    <w:tmpl w:val="5CEAD41C"/>
    <w:lvl w:ilvl="0" w:tplc="EFB24004">
      <w:start w:val="1"/>
      <w:numFmt w:val="upperRoman"/>
      <w:lvlText w:val="%1"/>
      <w:lvlJc w:val="left"/>
      <w:pPr>
        <w:ind w:left="948" w:hanging="132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6A6E75B4">
      <w:numFmt w:val="bullet"/>
      <w:lvlText w:val="•"/>
      <w:lvlJc w:val="left"/>
      <w:pPr>
        <w:ind w:left="1902" w:hanging="132"/>
      </w:pPr>
      <w:rPr>
        <w:rFonts w:hint="default"/>
        <w:lang w:val="pt-PT" w:eastAsia="en-US" w:bidi="ar-SA"/>
      </w:rPr>
    </w:lvl>
    <w:lvl w:ilvl="2" w:tplc="18B8D3D6">
      <w:numFmt w:val="bullet"/>
      <w:lvlText w:val="•"/>
      <w:lvlJc w:val="left"/>
      <w:pPr>
        <w:ind w:left="2864" w:hanging="132"/>
      </w:pPr>
      <w:rPr>
        <w:rFonts w:hint="default"/>
        <w:lang w:val="pt-PT" w:eastAsia="en-US" w:bidi="ar-SA"/>
      </w:rPr>
    </w:lvl>
    <w:lvl w:ilvl="3" w:tplc="3B267A46">
      <w:numFmt w:val="bullet"/>
      <w:lvlText w:val="•"/>
      <w:lvlJc w:val="left"/>
      <w:pPr>
        <w:ind w:left="3826" w:hanging="132"/>
      </w:pPr>
      <w:rPr>
        <w:rFonts w:hint="default"/>
        <w:lang w:val="pt-PT" w:eastAsia="en-US" w:bidi="ar-SA"/>
      </w:rPr>
    </w:lvl>
    <w:lvl w:ilvl="4" w:tplc="2D80D162">
      <w:numFmt w:val="bullet"/>
      <w:lvlText w:val="•"/>
      <w:lvlJc w:val="left"/>
      <w:pPr>
        <w:ind w:left="4788" w:hanging="132"/>
      </w:pPr>
      <w:rPr>
        <w:rFonts w:hint="default"/>
        <w:lang w:val="pt-PT" w:eastAsia="en-US" w:bidi="ar-SA"/>
      </w:rPr>
    </w:lvl>
    <w:lvl w:ilvl="5" w:tplc="30BC2ACE">
      <w:numFmt w:val="bullet"/>
      <w:lvlText w:val="•"/>
      <w:lvlJc w:val="left"/>
      <w:pPr>
        <w:ind w:left="5750" w:hanging="132"/>
      </w:pPr>
      <w:rPr>
        <w:rFonts w:hint="default"/>
        <w:lang w:val="pt-PT" w:eastAsia="en-US" w:bidi="ar-SA"/>
      </w:rPr>
    </w:lvl>
    <w:lvl w:ilvl="6" w:tplc="80B4F73C">
      <w:numFmt w:val="bullet"/>
      <w:lvlText w:val="•"/>
      <w:lvlJc w:val="left"/>
      <w:pPr>
        <w:ind w:left="6712" w:hanging="132"/>
      </w:pPr>
      <w:rPr>
        <w:rFonts w:hint="default"/>
        <w:lang w:val="pt-PT" w:eastAsia="en-US" w:bidi="ar-SA"/>
      </w:rPr>
    </w:lvl>
    <w:lvl w:ilvl="7" w:tplc="67F4543C">
      <w:numFmt w:val="bullet"/>
      <w:lvlText w:val="•"/>
      <w:lvlJc w:val="left"/>
      <w:pPr>
        <w:ind w:left="7674" w:hanging="132"/>
      </w:pPr>
      <w:rPr>
        <w:rFonts w:hint="default"/>
        <w:lang w:val="pt-PT" w:eastAsia="en-US" w:bidi="ar-SA"/>
      </w:rPr>
    </w:lvl>
    <w:lvl w:ilvl="8" w:tplc="07AA64FC">
      <w:numFmt w:val="bullet"/>
      <w:lvlText w:val="•"/>
      <w:lvlJc w:val="left"/>
      <w:pPr>
        <w:ind w:left="8636" w:hanging="132"/>
      </w:pPr>
      <w:rPr>
        <w:rFonts w:hint="default"/>
        <w:lang w:val="pt-PT" w:eastAsia="en-US" w:bidi="ar-SA"/>
      </w:rPr>
    </w:lvl>
  </w:abstractNum>
  <w:abstractNum w:abstractNumId="5">
    <w:nsid w:val="0E964BEB"/>
    <w:multiLevelType w:val="hybridMultilevel"/>
    <w:tmpl w:val="6FBAC56C"/>
    <w:lvl w:ilvl="0" w:tplc="69E628B6">
      <w:start w:val="1"/>
      <w:numFmt w:val="upperRoman"/>
      <w:lvlText w:val="%1"/>
      <w:lvlJc w:val="left"/>
      <w:pPr>
        <w:ind w:left="948" w:hanging="132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5142CD60">
      <w:numFmt w:val="bullet"/>
      <w:lvlText w:val="•"/>
      <w:lvlJc w:val="left"/>
      <w:pPr>
        <w:ind w:left="1902" w:hanging="132"/>
      </w:pPr>
      <w:rPr>
        <w:rFonts w:hint="default"/>
        <w:lang w:val="pt-PT" w:eastAsia="en-US" w:bidi="ar-SA"/>
      </w:rPr>
    </w:lvl>
    <w:lvl w:ilvl="2" w:tplc="5E0C76C4">
      <w:numFmt w:val="bullet"/>
      <w:lvlText w:val="•"/>
      <w:lvlJc w:val="left"/>
      <w:pPr>
        <w:ind w:left="2864" w:hanging="132"/>
      </w:pPr>
      <w:rPr>
        <w:rFonts w:hint="default"/>
        <w:lang w:val="pt-PT" w:eastAsia="en-US" w:bidi="ar-SA"/>
      </w:rPr>
    </w:lvl>
    <w:lvl w:ilvl="3" w:tplc="A02C53EC">
      <w:numFmt w:val="bullet"/>
      <w:lvlText w:val="•"/>
      <w:lvlJc w:val="left"/>
      <w:pPr>
        <w:ind w:left="3826" w:hanging="132"/>
      </w:pPr>
      <w:rPr>
        <w:rFonts w:hint="default"/>
        <w:lang w:val="pt-PT" w:eastAsia="en-US" w:bidi="ar-SA"/>
      </w:rPr>
    </w:lvl>
    <w:lvl w:ilvl="4" w:tplc="DBE2216E">
      <w:numFmt w:val="bullet"/>
      <w:lvlText w:val="•"/>
      <w:lvlJc w:val="left"/>
      <w:pPr>
        <w:ind w:left="4788" w:hanging="132"/>
      </w:pPr>
      <w:rPr>
        <w:rFonts w:hint="default"/>
        <w:lang w:val="pt-PT" w:eastAsia="en-US" w:bidi="ar-SA"/>
      </w:rPr>
    </w:lvl>
    <w:lvl w:ilvl="5" w:tplc="009E1CCC">
      <w:numFmt w:val="bullet"/>
      <w:lvlText w:val="•"/>
      <w:lvlJc w:val="left"/>
      <w:pPr>
        <w:ind w:left="5750" w:hanging="132"/>
      </w:pPr>
      <w:rPr>
        <w:rFonts w:hint="default"/>
        <w:lang w:val="pt-PT" w:eastAsia="en-US" w:bidi="ar-SA"/>
      </w:rPr>
    </w:lvl>
    <w:lvl w:ilvl="6" w:tplc="26C0FBCE">
      <w:numFmt w:val="bullet"/>
      <w:lvlText w:val="•"/>
      <w:lvlJc w:val="left"/>
      <w:pPr>
        <w:ind w:left="6712" w:hanging="132"/>
      </w:pPr>
      <w:rPr>
        <w:rFonts w:hint="default"/>
        <w:lang w:val="pt-PT" w:eastAsia="en-US" w:bidi="ar-SA"/>
      </w:rPr>
    </w:lvl>
    <w:lvl w:ilvl="7" w:tplc="D070E2BE">
      <w:numFmt w:val="bullet"/>
      <w:lvlText w:val="•"/>
      <w:lvlJc w:val="left"/>
      <w:pPr>
        <w:ind w:left="7674" w:hanging="132"/>
      </w:pPr>
      <w:rPr>
        <w:rFonts w:hint="default"/>
        <w:lang w:val="pt-PT" w:eastAsia="en-US" w:bidi="ar-SA"/>
      </w:rPr>
    </w:lvl>
    <w:lvl w:ilvl="8" w:tplc="1C10EA8A">
      <w:numFmt w:val="bullet"/>
      <w:lvlText w:val="•"/>
      <w:lvlJc w:val="left"/>
      <w:pPr>
        <w:ind w:left="8636" w:hanging="132"/>
      </w:pPr>
      <w:rPr>
        <w:rFonts w:hint="default"/>
        <w:lang w:val="pt-PT" w:eastAsia="en-US" w:bidi="ar-SA"/>
      </w:rPr>
    </w:lvl>
  </w:abstractNum>
  <w:abstractNum w:abstractNumId="6">
    <w:nsid w:val="13DB740A"/>
    <w:multiLevelType w:val="hybridMultilevel"/>
    <w:tmpl w:val="00EE0254"/>
    <w:lvl w:ilvl="0" w:tplc="BDACFBB2">
      <w:start w:val="1"/>
      <w:numFmt w:val="upperRoman"/>
      <w:lvlText w:val="%1"/>
      <w:lvlJc w:val="left"/>
      <w:pPr>
        <w:ind w:left="816" w:hanging="144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9886D9C0">
      <w:numFmt w:val="bullet"/>
      <w:lvlText w:val="•"/>
      <w:lvlJc w:val="left"/>
      <w:pPr>
        <w:ind w:left="1794" w:hanging="144"/>
      </w:pPr>
      <w:rPr>
        <w:rFonts w:hint="default"/>
        <w:lang w:val="pt-PT" w:eastAsia="en-US" w:bidi="ar-SA"/>
      </w:rPr>
    </w:lvl>
    <w:lvl w:ilvl="2" w:tplc="544C7418">
      <w:numFmt w:val="bullet"/>
      <w:lvlText w:val="•"/>
      <w:lvlJc w:val="left"/>
      <w:pPr>
        <w:ind w:left="2768" w:hanging="144"/>
      </w:pPr>
      <w:rPr>
        <w:rFonts w:hint="default"/>
        <w:lang w:val="pt-PT" w:eastAsia="en-US" w:bidi="ar-SA"/>
      </w:rPr>
    </w:lvl>
    <w:lvl w:ilvl="3" w:tplc="267AA262">
      <w:numFmt w:val="bullet"/>
      <w:lvlText w:val="•"/>
      <w:lvlJc w:val="left"/>
      <w:pPr>
        <w:ind w:left="3742" w:hanging="144"/>
      </w:pPr>
      <w:rPr>
        <w:rFonts w:hint="default"/>
        <w:lang w:val="pt-PT" w:eastAsia="en-US" w:bidi="ar-SA"/>
      </w:rPr>
    </w:lvl>
    <w:lvl w:ilvl="4" w:tplc="0E30A1A8">
      <w:numFmt w:val="bullet"/>
      <w:lvlText w:val="•"/>
      <w:lvlJc w:val="left"/>
      <w:pPr>
        <w:ind w:left="4716" w:hanging="144"/>
      </w:pPr>
      <w:rPr>
        <w:rFonts w:hint="default"/>
        <w:lang w:val="pt-PT" w:eastAsia="en-US" w:bidi="ar-SA"/>
      </w:rPr>
    </w:lvl>
    <w:lvl w:ilvl="5" w:tplc="1F88F9FA">
      <w:numFmt w:val="bullet"/>
      <w:lvlText w:val="•"/>
      <w:lvlJc w:val="left"/>
      <w:pPr>
        <w:ind w:left="5690" w:hanging="144"/>
      </w:pPr>
      <w:rPr>
        <w:rFonts w:hint="default"/>
        <w:lang w:val="pt-PT" w:eastAsia="en-US" w:bidi="ar-SA"/>
      </w:rPr>
    </w:lvl>
    <w:lvl w:ilvl="6" w:tplc="9AF891EA">
      <w:numFmt w:val="bullet"/>
      <w:lvlText w:val="•"/>
      <w:lvlJc w:val="left"/>
      <w:pPr>
        <w:ind w:left="6664" w:hanging="144"/>
      </w:pPr>
      <w:rPr>
        <w:rFonts w:hint="default"/>
        <w:lang w:val="pt-PT" w:eastAsia="en-US" w:bidi="ar-SA"/>
      </w:rPr>
    </w:lvl>
    <w:lvl w:ilvl="7" w:tplc="65E0B898">
      <w:numFmt w:val="bullet"/>
      <w:lvlText w:val="•"/>
      <w:lvlJc w:val="left"/>
      <w:pPr>
        <w:ind w:left="7638" w:hanging="144"/>
      </w:pPr>
      <w:rPr>
        <w:rFonts w:hint="default"/>
        <w:lang w:val="pt-PT" w:eastAsia="en-US" w:bidi="ar-SA"/>
      </w:rPr>
    </w:lvl>
    <w:lvl w:ilvl="8" w:tplc="16A892F4">
      <w:numFmt w:val="bullet"/>
      <w:lvlText w:val="•"/>
      <w:lvlJc w:val="left"/>
      <w:pPr>
        <w:ind w:left="8612" w:hanging="144"/>
      </w:pPr>
      <w:rPr>
        <w:rFonts w:hint="default"/>
        <w:lang w:val="pt-PT" w:eastAsia="en-US" w:bidi="ar-SA"/>
      </w:rPr>
    </w:lvl>
  </w:abstractNum>
  <w:abstractNum w:abstractNumId="7">
    <w:nsid w:val="15324A5F"/>
    <w:multiLevelType w:val="hybridMultilevel"/>
    <w:tmpl w:val="A9DCD934"/>
    <w:lvl w:ilvl="0" w:tplc="4FA62A14">
      <w:start w:val="2"/>
      <w:numFmt w:val="upperRoman"/>
      <w:lvlText w:val="%1"/>
      <w:lvlJc w:val="left"/>
      <w:pPr>
        <w:ind w:left="816" w:hanging="312"/>
        <w:jc w:val="left"/>
      </w:pPr>
      <w:rPr>
        <w:rFonts w:ascii="Arial MT" w:eastAsia="Arial MT" w:hAnsi="Arial MT" w:cs="Arial MT" w:hint="default"/>
        <w:spacing w:val="-3"/>
        <w:w w:val="100"/>
        <w:sz w:val="24"/>
        <w:szCs w:val="24"/>
        <w:lang w:val="pt-PT" w:eastAsia="en-US" w:bidi="ar-SA"/>
      </w:rPr>
    </w:lvl>
    <w:lvl w:ilvl="1" w:tplc="B9B27058">
      <w:numFmt w:val="bullet"/>
      <w:lvlText w:val="•"/>
      <w:lvlJc w:val="left"/>
      <w:pPr>
        <w:ind w:left="1794" w:hanging="312"/>
      </w:pPr>
      <w:rPr>
        <w:rFonts w:hint="default"/>
        <w:lang w:val="pt-PT" w:eastAsia="en-US" w:bidi="ar-SA"/>
      </w:rPr>
    </w:lvl>
    <w:lvl w:ilvl="2" w:tplc="663C797C">
      <w:numFmt w:val="bullet"/>
      <w:lvlText w:val="•"/>
      <w:lvlJc w:val="left"/>
      <w:pPr>
        <w:ind w:left="2768" w:hanging="312"/>
      </w:pPr>
      <w:rPr>
        <w:rFonts w:hint="default"/>
        <w:lang w:val="pt-PT" w:eastAsia="en-US" w:bidi="ar-SA"/>
      </w:rPr>
    </w:lvl>
    <w:lvl w:ilvl="3" w:tplc="FD78A2FE">
      <w:numFmt w:val="bullet"/>
      <w:lvlText w:val="•"/>
      <w:lvlJc w:val="left"/>
      <w:pPr>
        <w:ind w:left="3742" w:hanging="312"/>
      </w:pPr>
      <w:rPr>
        <w:rFonts w:hint="default"/>
        <w:lang w:val="pt-PT" w:eastAsia="en-US" w:bidi="ar-SA"/>
      </w:rPr>
    </w:lvl>
    <w:lvl w:ilvl="4" w:tplc="60646F28">
      <w:numFmt w:val="bullet"/>
      <w:lvlText w:val="•"/>
      <w:lvlJc w:val="left"/>
      <w:pPr>
        <w:ind w:left="4716" w:hanging="312"/>
      </w:pPr>
      <w:rPr>
        <w:rFonts w:hint="default"/>
        <w:lang w:val="pt-PT" w:eastAsia="en-US" w:bidi="ar-SA"/>
      </w:rPr>
    </w:lvl>
    <w:lvl w:ilvl="5" w:tplc="D2242FD8">
      <w:numFmt w:val="bullet"/>
      <w:lvlText w:val="•"/>
      <w:lvlJc w:val="left"/>
      <w:pPr>
        <w:ind w:left="5690" w:hanging="312"/>
      </w:pPr>
      <w:rPr>
        <w:rFonts w:hint="default"/>
        <w:lang w:val="pt-PT" w:eastAsia="en-US" w:bidi="ar-SA"/>
      </w:rPr>
    </w:lvl>
    <w:lvl w:ilvl="6" w:tplc="FD2A01E0">
      <w:numFmt w:val="bullet"/>
      <w:lvlText w:val="•"/>
      <w:lvlJc w:val="left"/>
      <w:pPr>
        <w:ind w:left="6664" w:hanging="312"/>
      </w:pPr>
      <w:rPr>
        <w:rFonts w:hint="default"/>
        <w:lang w:val="pt-PT" w:eastAsia="en-US" w:bidi="ar-SA"/>
      </w:rPr>
    </w:lvl>
    <w:lvl w:ilvl="7" w:tplc="6D54D0B0">
      <w:numFmt w:val="bullet"/>
      <w:lvlText w:val="•"/>
      <w:lvlJc w:val="left"/>
      <w:pPr>
        <w:ind w:left="7638" w:hanging="312"/>
      </w:pPr>
      <w:rPr>
        <w:rFonts w:hint="default"/>
        <w:lang w:val="pt-PT" w:eastAsia="en-US" w:bidi="ar-SA"/>
      </w:rPr>
    </w:lvl>
    <w:lvl w:ilvl="8" w:tplc="AFF6EC98">
      <w:numFmt w:val="bullet"/>
      <w:lvlText w:val="•"/>
      <w:lvlJc w:val="left"/>
      <w:pPr>
        <w:ind w:left="8612" w:hanging="312"/>
      </w:pPr>
      <w:rPr>
        <w:rFonts w:hint="default"/>
        <w:lang w:val="pt-PT" w:eastAsia="en-US" w:bidi="ar-SA"/>
      </w:rPr>
    </w:lvl>
  </w:abstractNum>
  <w:abstractNum w:abstractNumId="8">
    <w:nsid w:val="1AA55A06"/>
    <w:multiLevelType w:val="hybridMultilevel"/>
    <w:tmpl w:val="C7FA576E"/>
    <w:lvl w:ilvl="0" w:tplc="7A627EB4">
      <w:start w:val="1"/>
      <w:numFmt w:val="lowerLetter"/>
      <w:lvlText w:val="%1)"/>
      <w:lvlJc w:val="left"/>
      <w:pPr>
        <w:ind w:left="1096" w:hanging="280"/>
        <w:jc w:val="left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1" w:tplc="56AC83F2">
      <w:numFmt w:val="bullet"/>
      <w:lvlText w:val="•"/>
      <w:lvlJc w:val="left"/>
      <w:pPr>
        <w:ind w:left="2046" w:hanging="280"/>
      </w:pPr>
      <w:rPr>
        <w:rFonts w:hint="default"/>
        <w:lang w:val="pt-PT" w:eastAsia="en-US" w:bidi="ar-SA"/>
      </w:rPr>
    </w:lvl>
    <w:lvl w:ilvl="2" w:tplc="4EE8B03C">
      <w:numFmt w:val="bullet"/>
      <w:lvlText w:val="•"/>
      <w:lvlJc w:val="left"/>
      <w:pPr>
        <w:ind w:left="2992" w:hanging="280"/>
      </w:pPr>
      <w:rPr>
        <w:rFonts w:hint="default"/>
        <w:lang w:val="pt-PT" w:eastAsia="en-US" w:bidi="ar-SA"/>
      </w:rPr>
    </w:lvl>
    <w:lvl w:ilvl="3" w:tplc="8D207E8E">
      <w:numFmt w:val="bullet"/>
      <w:lvlText w:val="•"/>
      <w:lvlJc w:val="left"/>
      <w:pPr>
        <w:ind w:left="3938" w:hanging="280"/>
      </w:pPr>
      <w:rPr>
        <w:rFonts w:hint="default"/>
        <w:lang w:val="pt-PT" w:eastAsia="en-US" w:bidi="ar-SA"/>
      </w:rPr>
    </w:lvl>
    <w:lvl w:ilvl="4" w:tplc="7604FB5C">
      <w:numFmt w:val="bullet"/>
      <w:lvlText w:val="•"/>
      <w:lvlJc w:val="left"/>
      <w:pPr>
        <w:ind w:left="4884" w:hanging="280"/>
      </w:pPr>
      <w:rPr>
        <w:rFonts w:hint="default"/>
        <w:lang w:val="pt-PT" w:eastAsia="en-US" w:bidi="ar-SA"/>
      </w:rPr>
    </w:lvl>
    <w:lvl w:ilvl="5" w:tplc="B4D49AE4">
      <w:numFmt w:val="bullet"/>
      <w:lvlText w:val="•"/>
      <w:lvlJc w:val="left"/>
      <w:pPr>
        <w:ind w:left="5830" w:hanging="280"/>
      </w:pPr>
      <w:rPr>
        <w:rFonts w:hint="default"/>
        <w:lang w:val="pt-PT" w:eastAsia="en-US" w:bidi="ar-SA"/>
      </w:rPr>
    </w:lvl>
    <w:lvl w:ilvl="6" w:tplc="ADAE6D94">
      <w:numFmt w:val="bullet"/>
      <w:lvlText w:val="•"/>
      <w:lvlJc w:val="left"/>
      <w:pPr>
        <w:ind w:left="6776" w:hanging="280"/>
      </w:pPr>
      <w:rPr>
        <w:rFonts w:hint="default"/>
        <w:lang w:val="pt-PT" w:eastAsia="en-US" w:bidi="ar-SA"/>
      </w:rPr>
    </w:lvl>
    <w:lvl w:ilvl="7" w:tplc="66F8A6BE">
      <w:numFmt w:val="bullet"/>
      <w:lvlText w:val="•"/>
      <w:lvlJc w:val="left"/>
      <w:pPr>
        <w:ind w:left="7722" w:hanging="280"/>
      </w:pPr>
      <w:rPr>
        <w:rFonts w:hint="default"/>
        <w:lang w:val="pt-PT" w:eastAsia="en-US" w:bidi="ar-SA"/>
      </w:rPr>
    </w:lvl>
    <w:lvl w:ilvl="8" w:tplc="47CCC74A">
      <w:numFmt w:val="bullet"/>
      <w:lvlText w:val="•"/>
      <w:lvlJc w:val="left"/>
      <w:pPr>
        <w:ind w:left="8668" w:hanging="280"/>
      </w:pPr>
      <w:rPr>
        <w:rFonts w:hint="default"/>
        <w:lang w:val="pt-PT" w:eastAsia="en-US" w:bidi="ar-SA"/>
      </w:rPr>
    </w:lvl>
  </w:abstractNum>
  <w:abstractNum w:abstractNumId="9">
    <w:nsid w:val="1CDA1BA7"/>
    <w:multiLevelType w:val="hybridMultilevel"/>
    <w:tmpl w:val="37F62A8E"/>
    <w:lvl w:ilvl="0" w:tplc="E2CEBE5C">
      <w:start w:val="1"/>
      <w:numFmt w:val="upperRoman"/>
      <w:lvlText w:val="%1"/>
      <w:lvlJc w:val="left"/>
      <w:pPr>
        <w:ind w:left="948" w:hanging="132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85102078">
      <w:numFmt w:val="bullet"/>
      <w:lvlText w:val="•"/>
      <w:lvlJc w:val="left"/>
      <w:pPr>
        <w:ind w:left="1902" w:hanging="132"/>
      </w:pPr>
      <w:rPr>
        <w:rFonts w:hint="default"/>
        <w:lang w:val="pt-PT" w:eastAsia="en-US" w:bidi="ar-SA"/>
      </w:rPr>
    </w:lvl>
    <w:lvl w:ilvl="2" w:tplc="115656B0">
      <w:numFmt w:val="bullet"/>
      <w:lvlText w:val="•"/>
      <w:lvlJc w:val="left"/>
      <w:pPr>
        <w:ind w:left="2864" w:hanging="132"/>
      </w:pPr>
      <w:rPr>
        <w:rFonts w:hint="default"/>
        <w:lang w:val="pt-PT" w:eastAsia="en-US" w:bidi="ar-SA"/>
      </w:rPr>
    </w:lvl>
    <w:lvl w:ilvl="3" w:tplc="36CC782A">
      <w:numFmt w:val="bullet"/>
      <w:lvlText w:val="•"/>
      <w:lvlJc w:val="left"/>
      <w:pPr>
        <w:ind w:left="3826" w:hanging="132"/>
      </w:pPr>
      <w:rPr>
        <w:rFonts w:hint="default"/>
        <w:lang w:val="pt-PT" w:eastAsia="en-US" w:bidi="ar-SA"/>
      </w:rPr>
    </w:lvl>
    <w:lvl w:ilvl="4" w:tplc="4B6499B6">
      <w:numFmt w:val="bullet"/>
      <w:lvlText w:val="•"/>
      <w:lvlJc w:val="left"/>
      <w:pPr>
        <w:ind w:left="4788" w:hanging="132"/>
      </w:pPr>
      <w:rPr>
        <w:rFonts w:hint="default"/>
        <w:lang w:val="pt-PT" w:eastAsia="en-US" w:bidi="ar-SA"/>
      </w:rPr>
    </w:lvl>
    <w:lvl w:ilvl="5" w:tplc="58C4D212">
      <w:numFmt w:val="bullet"/>
      <w:lvlText w:val="•"/>
      <w:lvlJc w:val="left"/>
      <w:pPr>
        <w:ind w:left="5750" w:hanging="132"/>
      </w:pPr>
      <w:rPr>
        <w:rFonts w:hint="default"/>
        <w:lang w:val="pt-PT" w:eastAsia="en-US" w:bidi="ar-SA"/>
      </w:rPr>
    </w:lvl>
    <w:lvl w:ilvl="6" w:tplc="B1466E1C">
      <w:numFmt w:val="bullet"/>
      <w:lvlText w:val="•"/>
      <w:lvlJc w:val="left"/>
      <w:pPr>
        <w:ind w:left="6712" w:hanging="132"/>
      </w:pPr>
      <w:rPr>
        <w:rFonts w:hint="default"/>
        <w:lang w:val="pt-PT" w:eastAsia="en-US" w:bidi="ar-SA"/>
      </w:rPr>
    </w:lvl>
    <w:lvl w:ilvl="7" w:tplc="83D8583E">
      <w:numFmt w:val="bullet"/>
      <w:lvlText w:val="•"/>
      <w:lvlJc w:val="left"/>
      <w:pPr>
        <w:ind w:left="7674" w:hanging="132"/>
      </w:pPr>
      <w:rPr>
        <w:rFonts w:hint="default"/>
        <w:lang w:val="pt-PT" w:eastAsia="en-US" w:bidi="ar-SA"/>
      </w:rPr>
    </w:lvl>
    <w:lvl w:ilvl="8" w:tplc="C8E69DD4">
      <w:numFmt w:val="bullet"/>
      <w:lvlText w:val="•"/>
      <w:lvlJc w:val="left"/>
      <w:pPr>
        <w:ind w:left="8636" w:hanging="132"/>
      </w:pPr>
      <w:rPr>
        <w:rFonts w:hint="default"/>
        <w:lang w:val="pt-PT" w:eastAsia="en-US" w:bidi="ar-SA"/>
      </w:rPr>
    </w:lvl>
  </w:abstractNum>
  <w:abstractNum w:abstractNumId="10">
    <w:nsid w:val="230A78CF"/>
    <w:multiLevelType w:val="hybridMultilevel"/>
    <w:tmpl w:val="F7562B74"/>
    <w:lvl w:ilvl="0" w:tplc="8026AB0C">
      <w:start w:val="1"/>
      <w:numFmt w:val="upperRoman"/>
      <w:lvlText w:val="%1"/>
      <w:lvlJc w:val="left"/>
      <w:pPr>
        <w:ind w:left="816" w:hanging="156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8A1CD19C">
      <w:numFmt w:val="bullet"/>
      <w:lvlText w:val="•"/>
      <w:lvlJc w:val="left"/>
      <w:pPr>
        <w:ind w:left="1794" w:hanging="156"/>
      </w:pPr>
      <w:rPr>
        <w:rFonts w:hint="default"/>
        <w:lang w:val="pt-PT" w:eastAsia="en-US" w:bidi="ar-SA"/>
      </w:rPr>
    </w:lvl>
    <w:lvl w:ilvl="2" w:tplc="E790FCBC">
      <w:numFmt w:val="bullet"/>
      <w:lvlText w:val="•"/>
      <w:lvlJc w:val="left"/>
      <w:pPr>
        <w:ind w:left="2768" w:hanging="156"/>
      </w:pPr>
      <w:rPr>
        <w:rFonts w:hint="default"/>
        <w:lang w:val="pt-PT" w:eastAsia="en-US" w:bidi="ar-SA"/>
      </w:rPr>
    </w:lvl>
    <w:lvl w:ilvl="3" w:tplc="6AB2914A">
      <w:numFmt w:val="bullet"/>
      <w:lvlText w:val="•"/>
      <w:lvlJc w:val="left"/>
      <w:pPr>
        <w:ind w:left="3742" w:hanging="156"/>
      </w:pPr>
      <w:rPr>
        <w:rFonts w:hint="default"/>
        <w:lang w:val="pt-PT" w:eastAsia="en-US" w:bidi="ar-SA"/>
      </w:rPr>
    </w:lvl>
    <w:lvl w:ilvl="4" w:tplc="6F0ECAFE">
      <w:numFmt w:val="bullet"/>
      <w:lvlText w:val="•"/>
      <w:lvlJc w:val="left"/>
      <w:pPr>
        <w:ind w:left="4716" w:hanging="156"/>
      </w:pPr>
      <w:rPr>
        <w:rFonts w:hint="default"/>
        <w:lang w:val="pt-PT" w:eastAsia="en-US" w:bidi="ar-SA"/>
      </w:rPr>
    </w:lvl>
    <w:lvl w:ilvl="5" w:tplc="0A941B5C">
      <w:numFmt w:val="bullet"/>
      <w:lvlText w:val="•"/>
      <w:lvlJc w:val="left"/>
      <w:pPr>
        <w:ind w:left="5690" w:hanging="156"/>
      </w:pPr>
      <w:rPr>
        <w:rFonts w:hint="default"/>
        <w:lang w:val="pt-PT" w:eastAsia="en-US" w:bidi="ar-SA"/>
      </w:rPr>
    </w:lvl>
    <w:lvl w:ilvl="6" w:tplc="078A9E92">
      <w:numFmt w:val="bullet"/>
      <w:lvlText w:val="•"/>
      <w:lvlJc w:val="left"/>
      <w:pPr>
        <w:ind w:left="6664" w:hanging="156"/>
      </w:pPr>
      <w:rPr>
        <w:rFonts w:hint="default"/>
        <w:lang w:val="pt-PT" w:eastAsia="en-US" w:bidi="ar-SA"/>
      </w:rPr>
    </w:lvl>
    <w:lvl w:ilvl="7" w:tplc="E566337A">
      <w:numFmt w:val="bullet"/>
      <w:lvlText w:val="•"/>
      <w:lvlJc w:val="left"/>
      <w:pPr>
        <w:ind w:left="7638" w:hanging="156"/>
      </w:pPr>
      <w:rPr>
        <w:rFonts w:hint="default"/>
        <w:lang w:val="pt-PT" w:eastAsia="en-US" w:bidi="ar-SA"/>
      </w:rPr>
    </w:lvl>
    <w:lvl w:ilvl="8" w:tplc="5BD2DD2A">
      <w:numFmt w:val="bullet"/>
      <w:lvlText w:val="•"/>
      <w:lvlJc w:val="left"/>
      <w:pPr>
        <w:ind w:left="8612" w:hanging="156"/>
      </w:pPr>
      <w:rPr>
        <w:rFonts w:hint="default"/>
        <w:lang w:val="pt-PT" w:eastAsia="en-US" w:bidi="ar-SA"/>
      </w:rPr>
    </w:lvl>
  </w:abstractNum>
  <w:abstractNum w:abstractNumId="11">
    <w:nsid w:val="23290376"/>
    <w:multiLevelType w:val="hybridMultilevel"/>
    <w:tmpl w:val="095C7786"/>
    <w:lvl w:ilvl="0" w:tplc="ED9AD492">
      <w:start w:val="1"/>
      <w:numFmt w:val="upperRoman"/>
      <w:lvlText w:val="%1"/>
      <w:lvlJc w:val="left"/>
      <w:pPr>
        <w:ind w:left="816" w:hanging="132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8904DDB2">
      <w:numFmt w:val="bullet"/>
      <w:lvlText w:val="•"/>
      <w:lvlJc w:val="left"/>
      <w:pPr>
        <w:ind w:left="1794" w:hanging="132"/>
      </w:pPr>
      <w:rPr>
        <w:rFonts w:hint="default"/>
        <w:lang w:val="pt-PT" w:eastAsia="en-US" w:bidi="ar-SA"/>
      </w:rPr>
    </w:lvl>
    <w:lvl w:ilvl="2" w:tplc="90FA4540">
      <w:numFmt w:val="bullet"/>
      <w:lvlText w:val="•"/>
      <w:lvlJc w:val="left"/>
      <w:pPr>
        <w:ind w:left="2768" w:hanging="132"/>
      </w:pPr>
      <w:rPr>
        <w:rFonts w:hint="default"/>
        <w:lang w:val="pt-PT" w:eastAsia="en-US" w:bidi="ar-SA"/>
      </w:rPr>
    </w:lvl>
    <w:lvl w:ilvl="3" w:tplc="3BB264D2">
      <w:numFmt w:val="bullet"/>
      <w:lvlText w:val="•"/>
      <w:lvlJc w:val="left"/>
      <w:pPr>
        <w:ind w:left="3742" w:hanging="132"/>
      </w:pPr>
      <w:rPr>
        <w:rFonts w:hint="default"/>
        <w:lang w:val="pt-PT" w:eastAsia="en-US" w:bidi="ar-SA"/>
      </w:rPr>
    </w:lvl>
    <w:lvl w:ilvl="4" w:tplc="31BC5D10">
      <w:numFmt w:val="bullet"/>
      <w:lvlText w:val="•"/>
      <w:lvlJc w:val="left"/>
      <w:pPr>
        <w:ind w:left="4716" w:hanging="132"/>
      </w:pPr>
      <w:rPr>
        <w:rFonts w:hint="default"/>
        <w:lang w:val="pt-PT" w:eastAsia="en-US" w:bidi="ar-SA"/>
      </w:rPr>
    </w:lvl>
    <w:lvl w:ilvl="5" w:tplc="85D246BA">
      <w:numFmt w:val="bullet"/>
      <w:lvlText w:val="•"/>
      <w:lvlJc w:val="left"/>
      <w:pPr>
        <w:ind w:left="5690" w:hanging="132"/>
      </w:pPr>
      <w:rPr>
        <w:rFonts w:hint="default"/>
        <w:lang w:val="pt-PT" w:eastAsia="en-US" w:bidi="ar-SA"/>
      </w:rPr>
    </w:lvl>
    <w:lvl w:ilvl="6" w:tplc="E2DA7A86">
      <w:numFmt w:val="bullet"/>
      <w:lvlText w:val="•"/>
      <w:lvlJc w:val="left"/>
      <w:pPr>
        <w:ind w:left="6664" w:hanging="132"/>
      </w:pPr>
      <w:rPr>
        <w:rFonts w:hint="default"/>
        <w:lang w:val="pt-PT" w:eastAsia="en-US" w:bidi="ar-SA"/>
      </w:rPr>
    </w:lvl>
    <w:lvl w:ilvl="7" w:tplc="DC0EA336">
      <w:numFmt w:val="bullet"/>
      <w:lvlText w:val="•"/>
      <w:lvlJc w:val="left"/>
      <w:pPr>
        <w:ind w:left="7638" w:hanging="132"/>
      </w:pPr>
      <w:rPr>
        <w:rFonts w:hint="default"/>
        <w:lang w:val="pt-PT" w:eastAsia="en-US" w:bidi="ar-SA"/>
      </w:rPr>
    </w:lvl>
    <w:lvl w:ilvl="8" w:tplc="CC92A5C8">
      <w:numFmt w:val="bullet"/>
      <w:lvlText w:val="•"/>
      <w:lvlJc w:val="left"/>
      <w:pPr>
        <w:ind w:left="8612" w:hanging="132"/>
      </w:pPr>
      <w:rPr>
        <w:rFonts w:hint="default"/>
        <w:lang w:val="pt-PT" w:eastAsia="en-US" w:bidi="ar-SA"/>
      </w:rPr>
    </w:lvl>
  </w:abstractNum>
  <w:abstractNum w:abstractNumId="12">
    <w:nsid w:val="24197FD6"/>
    <w:multiLevelType w:val="hybridMultilevel"/>
    <w:tmpl w:val="2550B8C8"/>
    <w:lvl w:ilvl="0" w:tplc="6986BBAE">
      <w:start w:val="1"/>
      <w:numFmt w:val="upperRoman"/>
      <w:lvlText w:val="%1"/>
      <w:lvlJc w:val="left"/>
      <w:pPr>
        <w:ind w:left="816" w:hanging="224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84D8DCB2">
      <w:numFmt w:val="bullet"/>
      <w:lvlText w:val="•"/>
      <w:lvlJc w:val="left"/>
      <w:pPr>
        <w:ind w:left="1794" w:hanging="224"/>
      </w:pPr>
      <w:rPr>
        <w:rFonts w:hint="default"/>
        <w:lang w:val="pt-PT" w:eastAsia="en-US" w:bidi="ar-SA"/>
      </w:rPr>
    </w:lvl>
    <w:lvl w:ilvl="2" w:tplc="54A6ED86">
      <w:numFmt w:val="bullet"/>
      <w:lvlText w:val="•"/>
      <w:lvlJc w:val="left"/>
      <w:pPr>
        <w:ind w:left="2768" w:hanging="224"/>
      </w:pPr>
      <w:rPr>
        <w:rFonts w:hint="default"/>
        <w:lang w:val="pt-PT" w:eastAsia="en-US" w:bidi="ar-SA"/>
      </w:rPr>
    </w:lvl>
    <w:lvl w:ilvl="3" w:tplc="AF7CD4B8">
      <w:numFmt w:val="bullet"/>
      <w:lvlText w:val="•"/>
      <w:lvlJc w:val="left"/>
      <w:pPr>
        <w:ind w:left="3742" w:hanging="224"/>
      </w:pPr>
      <w:rPr>
        <w:rFonts w:hint="default"/>
        <w:lang w:val="pt-PT" w:eastAsia="en-US" w:bidi="ar-SA"/>
      </w:rPr>
    </w:lvl>
    <w:lvl w:ilvl="4" w:tplc="2732379E">
      <w:numFmt w:val="bullet"/>
      <w:lvlText w:val="•"/>
      <w:lvlJc w:val="left"/>
      <w:pPr>
        <w:ind w:left="4716" w:hanging="224"/>
      </w:pPr>
      <w:rPr>
        <w:rFonts w:hint="default"/>
        <w:lang w:val="pt-PT" w:eastAsia="en-US" w:bidi="ar-SA"/>
      </w:rPr>
    </w:lvl>
    <w:lvl w:ilvl="5" w:tplc="08E2060E">
      <w:numFmt w:val="bullet"/>
      <w:lvlText w:val="•"/>
      <w:lvlJc w:val="left"/>
      <w:pPr>
        <w:ind w:left="5690" w:hanging="224"/>
      </w:pPr>
      <w:rPr>
        <w:rFonts w:hint="default"/>
        <w:lang w:val="pt-PT" w:eastAsia="en-US" w:bidi="ar-SA"/>
      </w:rPr>
    </w:lvl>
    <w:lvl w:ilvl="6" w:tplc="8FB81938">
      <w:numFmt w:val="bullet"/>
      <w:lvlText w:val="•"/>
      <w:lvlJc w:val="left"/>
      <w:pPr>
        <w:ind w:left="6664" w:hanging="224"/>
      </w:pPr>
      <w:rPr>
        <w:rFonts w:hint="default"/>
        <w:lang w:val="pt-PT" w:eastAsia="en-US" w:bidi="ar-SA"/>
      </w:rPr>
    </w:lvl>
    <w:lvl w:ilvl="7" w:tplc="DBD63A44">
      <w:numFmt w:val="bullet"/>
      <w:lvlText w:val="•"/>
      <w:lvlJc w:val="left"/>
      <w:pPr>
        <w:ind w:left="7638" w:hanging="224"/>
      </w:pPr>
      <w:rPr>
        <w:rFonts w:hint="default"/>
        <w:lang w:val="pt-PT" w:eastAsia="en-US" w:bidi="ar-SA"/>
      </w:rPr>
    </w:lvl>
    <w:lvl w:ilvl="8" w:tplc="B3F09F0E">
      <w:numFmt w:val="bullet"/>
      <w:lvlText w:val="•"/>
      <w:lvlJc w:val="left"/>
      <w:pPr>
        <w:ind w:left="8612" w:hanging="224"/>
      </w:pPr>
      <w:rPr>
        <w:rFonts w:hint="default"/>
        <w:lang w:val="pt-PT" w:eastAsia="en-US" w:bidi="ar-SA"/>
      </w:rPr>
    </w:lvl>
  </w:abstractNum>
  <w:abstractNum w:abstractNumId="13">
    <w:nsid w:val="2E4974F3"/>
    <w:multiLevelType w:val="hybridMultilevel"/>
    <w:tmpl w:val="B486F36C"/>
    <w:lvl w:ilvl="0" w:tplc="2AFE9552">
      <w:start w:val="1"/>
      <w:numFmt w:val="upperRoman"/>
      <w:lvlText w:val="%1"/>
      <w:lvlJc w:val="left"/>
      <w:pPr>
        <w:ind w:left="816" w:hanging="156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F620BD68">
      <w:numFmt w:val="bullet"/>
      <w:lvlText w:val="•"/>
      <w:lvlJc w:val="left"/>
      <w:pPr>
        <w:ind w:left="1794" w:hanging="156"/>
      </w:pPr>
      <w:rPr>
        <w:rFonts w:hint="default"/>
        <w:lang w:val="pt-PT" w:eastAsia="en-US" w:bidi="ar-SA"/>
      </w:rPr>
    </w:lvl>
    <w:lvl w:ilvl="2" w:tplc="C33ED94E">
      <w:numFmt w:val="bullet"/>
      <w:lvlText w:val="•"/>
      <w:lvlJc w:val="left"/>
      <w:pPr>
        <w:ind w:left="2768" w:hanging="156"/>
      </w:pPr>
      <w:rPr>
        <w:rFonts w:hint="default"/>
        <w:lang w:val="pt-PT" w:eastAsia="en-US" w:bidi="ar-SA"/>
      </w:rPr>
    </w:lvl>
    <w:lvl w:ilvl="3" w:tplc="3ED04680">
      <w:numFmt w:val="bullet"/>
      <w:lvlText w:val="•"/>
      <w:lvlJc w:val="left"/>
      <w:pPr>
        <w:ind w:left="3742" w:hanging="156"/>
      </w:pPr>
      <w:rPr>
        <w:rFonts w:hint="default"/>
        <w:lang w:val="pt-PT" w:eastAsia="en-US" w:bidi="ar-SA"/>
      </w:rPr>
    </w:lvl>
    <w:lvl w:ilvl="4" w:tplc="03E4A98E">
      <w:numFmt w:val="bullet"/>
      <w:lvlText w:val="•"/>
      <w:lvlJc w:val="left"/>
      <w:pPr>
        <w:ind w:left="4716" w:hanging="156"/>
      </w:pPr>
      <w:rPr>
        <w:rFonts w:hint="default"/>
        <w:lang w:val="pt-PT" w:eastAsia="en-US" w:bidi="ar-SA"/>
      </w:rPr>
    </w:lvl>
    <w:lvl w:ilvl="5" w:tplc="215E6A48">
      <w:numFmt w:val="bullet"/>
      <w:lvlText w:val="•"/>
      <w:lvlJc w:val="left"/>
      <w:pPr>
        <w:ind w:left="5690" w:hanging="156"/>
      </w:pPr>
      <w:rPr>
        <w:rFonts w:hint="default"/>
        <w:lang w:val="pt-PT" w:eastAsia="en-US" w:bidi="ar-SA"/>
      </w:rPr>
    </w:lvl>
    <w:lvl w:ilvl="6" w:tplc="B5FABFB6">
      <w:numFmt w:val="bullet"/>
      <w:lvlText w:val="•"/>
      <w:lvlJc w:val="left"/>
      <w:pPr>
        <w:ind w:left="6664" w:hanging="156"/>
      </w:pPr>
      <w:rPr>
        <w:rFonts w:hint="default"/>
        <w:lang w:val="pt-PT" w:eastAsia="en-US" w:bidi="ar-SA"/>
      </w:rPr>
    </w:lvl>
    <w:lvl w:ilvl="7" w:tplc="26DE69D2">
      <w:numFmt w:val="bullet"/>
      <w:lvlText w:val="•"/>
      <w:lvlJc w:val="left"/>
      <w:pPr>
        <w:ind w:left="7638" w:hanging="156"/>
      </w:pPr>
      <w:rPr>
        <w:rFonts w:hint="default"/>
        <w:lang w:val="pt-PT" w:eastAsia="en-US" w:bidi="ar-SA"/>
      </w:rPr>
    </w:lvl>
    <w:lvl w:ilvl="8" w:tplc="0E24ECDC">
      <w:numFmt w:val="bullet"/>
      <w:lvlText w:val="•"/>
      <w:lvlJc w:val="left"/>
      <w:pPr>
        <w:ind w:left="8612" w:hanging="156"/>
      </w:pPr>
      <w:rPr>
        <w:rFonts w:hint="default"/>
        <w:lang w:val="pt-PT" w:eastAsia="en-US" w:bidi="ar-SA"/>
      </w:rPr>
    </w:lvl>
  </w:abstractNum>
  <w:abstractNum w:abstractNumId="14">
    <w:nsid w:val="2FE92A54"/>
    <w:multiLevelType w:val="hybridMultilevel"/>
    <w:tmpl w:val="21A0390E"/>
    <w:lvl w:ilvl="0" w:tplc="265022C8">
      <w:start w:val="1"/>
      <w:numFmt w:val="upperRoman"/>
      <w:lvlText w:val="%1"/>
      <w:lvlJc w:val="left"/>
      <w:pPr>
        <w:ind w:left="816" w:hanging="216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DBEA38A2">
      <w:numFmt w:val="bullet"/>
      <w:lvlText w:val="•"/>
      <w:lvlJc w:val="left"/>
      <w:pPr>
        <w:ind w:left="1794" w:hanging="216"/>
      </w:pPr>
      <w:rPr>
        <w:rFonts w:hint="default"/>
        <w:lang w:val="pt-PT" w:eastAsia="en-US" w:bidi="ar-SA"/>
      </w:rPr>
    </w:lvl>
    <w:lvl w:ilvl="2" w:tplc="23C47784">
      <w:numFmt w:val="bullet"/>
      <w:lvlText w:val="•"/>
      <w:lvlJc w:val="left"/>
      <w:pPr>
        <w:ind w:left="2768" w:hanging="216"/>
      </w:pPr>
      <w:rPr>
        <w:rFonts w:hint="default"/>
        <w:lang w:val="pt-PT" w:eastAsia="en-US" w:bidi="ar-SA"/>
      </w:rPr>
    </w:lvl>
    <w:lvl w:ilvl="3" w:tplc="6340EF32">
      <w:numFmt w:val="bullet"/>
      <w:lvlText w:val="•"/>
      <w:lvlJc w:val="left"/>
      <w:pPr>
        <w:ind w:left="3742" w:hanging="216"/>
      </w:pPr>
      <w:rPr>
        <w:rFonts w:hint="default"/>
        <w:lang w:val="pt-PT" w:eastAsia="en-US" w:bidi="ar-SA"/>
      </w:rPr>
    </w:lvl>
    <w:lvl w:ilvl="4" w:tplc="D7AEDCCA">
      <w:numFmt w:val="bullet"/>
      <w:lvlText w:val="•"/>
      <w:lvlJc w:val="left"/>
      <w:pPr>
        <w:ind w:left="4716" w:hanging="216"/>
      </w:pPr>
      <w:rPr>
        <w:rFonts w:hint="default"/>
        <w:lang w:val="pt-PT" w:eastAsia="en-US" w:bidi="ar-SA"/>
      </w:rPr>
    </w:lvl>
    <w:lvl w:ilvl="5" w:tplc="D9424D6E">
      <w:numFmt w:val="bullet"/>
      <w:lvlText w:val="•"/>
      <w:lvlJc w:val="left"/>
      <w:pPr>
        <w:ind w:left="5690" w:hanging="216"/>
      </w:pPr>
      <w:rPr>
        <w:rFonts w:hint="default"/>
        <w:lang w:val="pt-PT" w:eastAsia="en-US" w:bidi="ar-SA"/>
      </w:rPr>
    </w:lvl>
    <w:lvl w:ilvl="6" w:tplc="FD346A18">
      <w:numFmt w:val="bullet"/>
      <w:lvlText w:val="•"/>
      <w:lvlJc w:val="left"/>
      <w:pPr>
        <w:ind w:left="6664" w:hanging="216"/>
      </w:pPr>
      <w:rPr>
        <w:rFonts w:hint="default"/>
        <w:lang w:val="pt-PT" w:eastAsia="en-US" w:bidi="ar-SA"/>
      </w:rPr>
    </w:lvl>
    <w:lvl w:ilvl="7" w:tplc="9348A846">
      <w:numFmt w:val="bullet"/>
      <w:lvlText w:val="•"/>
      <w:lvlJc w:val="left"/>
      <w:pPr>
        <w:ind w:left="7638" w:hanging="216"/>
      </w:pPr>
      <w:rPr>
        <w:rFonts w:hint="default"/>
        <w:lang w:val="pt-PT" w:eastAsia="en-US" w:bidi="ar-SA"/>
      </w:rPr>
    </w:lvl>
    <w:lvl w:ilvl="8" w:tplc="108AE1AE">
      <w:numFmt w:val="bullet"/>
      <w:lvlText w:val="•"/>
      <w:lvlJc w:val="left"/>
      <w:pPr>
        <w:ind w:left="8612" w:hanging="216"/>
      </w:pPr>
      <w:rPr>
        <w:rFonts w:hint="default"/>
        <w:lang w:val="pt-PT" w:eastAsia="en-US" w:bidi="ar-SA"/>
      </w:rPr>
    </w:lvl>
  </w:abstractNum>
  <w:abstractNum w:abstractNumId="15">
    <w:nsid w:val="354D0497"/>
    <w:multiLevelType w:val="hybridMultilevel"/>
    <w:tmpl w:val="A4BEB806"/>
    <w:lvl w:ilvl="0" w:tplc="4306B836">
      <w:start w:val="1"/>
      <w:numFmt w:val="upperRoman"/>
      <w:lvlText w:val="%1"/>
      <w:lvlJc w:val="left"/>
      <w:pPr>
        <w:ind w:left="816" w:hanging="192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72D86200">
      <w:numFmt w:val="bullet"/>
      <w:lvlText w:val="•"/>
      <w:lvlJc w:val="left"/>
      <w:pPr>
        <w:ind w:left="1794" w:hanging="192"/>
      </w:pPr>
      <w:rPr>
        <w:rFonts w:hint="default"/>
        <w:lang w:val="pt-PT" w:eastAsia="en-US" w:bidi="ar-SA"/>
      </w:rPr>
    </w:lvl>
    <w:lvl w:ilvl="2" w:tplc="37B0EA6C">
      <w:numFmt w:val="bullet"/>
      <w:lvlText w:val="•"/>
      <w:lvlJc w:val="left"/>
      <w:pPr>
        <w:ind w:left="2768" w:hanging="192"/>
      </w:pPr>
      <w:rPr>
        <w:rFonts w:hint="default"/>
        <w:lang w:val="pt-PT" w:eastAsia="en-US" w:bidi="ar-SA"/>
      </w:rPr>
    </w:lvl>
    <w:lvl w:ilvl="3" w:tplc="D136AD4E">
      <w:numFmt w:val="bullet"/>
      <w:lvlText w:val="•"/>
      <w:lvlJc w:val="left"/>
      <w:pPr>
        <w:ind w:left="3742" w:hanging="192"/>
      </w:pPr>
      <w:rPr>
        <w:rFonts w:hint="default"/>
        <w:lang w:val="pt-PT" w:eastAsia="en-US" w:bidi="ar-SA"/>
      </w:rPr>
    </w:lvl>
    <w:lvl w:ilvl="4" w:tplc="006816EA">
      <w:numFmt w:val="bullet"/>
      <w:lvlText w:val="•"/>
      <w:lvlJc w:val="left"/>
      <w:pPr>
        <w:ind w:left="4716" w:hanging="192"/>
      </w:pPr>
      <w:rPr>
        <w:rFonts w:hint="default"/>
        <w:lang w:val="pt-PT" w:eastAsia="en-US" w:bidi="ar-SA"/>
      </w:rPr>
    </w:lvl>
    <w:lvl w:ilvl="5" w:tplc="5260916A">
      <w:numFmt w:val="bullet"/>
      <w:lvlText w:val="•"/>
      <w:lvlJc w:val="left"/>
      <w:pPr>
        <w:ind w:left="5690" w:hanging="192"/>
      </w:pPr>
      <w:rPr>
        <w:rFonts w:hint="default"/>
        <w:lang w:val="pt-PT" w:eastAsia="en-US" w:bidi="ar-SA"/>
      </w:rPr>
    </w:lvl>
    <w:lvl w:ilvl="6" w:tplc="26387CB4">
      <w:numFmt w:val="bullet"/>
      <w:lvlText w:val="•"/>
      <w:lvlJc w:val="left"/>
      <w:pPr>
        <w:ind w:left="6664" w:hanging="192"/>
      </w:pPr>
      <w:rPr>
        <w:rFonts w:hint="default"/>
        <w:lang w:val="pt-PT" w:eastAsia="en-US" w:bidi="ar-SA"/>
      </w:rPr>
    </w:lvl>
    <w:lvl w:ilvl="7" w:tplc="6694BF8E">
      <w:numFmt w:val="bullet"/>
      <w:lvlText w:val="•"/>
      <w:lvlJc w:val="left"/>
      <w:pPr>
        <w:ind w:left="7638" w:hanging="192"/>
      </w:pPr>
      <w:rPr>
        <w:rFonts w:hint="default"/>
        <w:lang w:val="pt-PT" w:eastAsia="en-US" w:bidi="ar-SA"/>
      </w:rPr>
    </w:lvl>
    <w:lvl w:ilvl="8" w:tplc="2D7C347A">
      <w:numFmt w:val="bullet"/>
      <w:lvlText w:val="•"/>
      <w:lvlJc w:val="left"/>
      <w:pPr>
        <w:ind w:left="8612" w:hanging="192"/>
      </w:pPr>
      <w:rPr>
        <w:rFonts w:hint="default"/>
        <w:lang w:val="pt-PT" w:eastAsia="en-US" w:bidi="ar-SA"/>
      </w:rPr>
    </w:lvl>
  </w:abstractNum>
  <w:abstractNum w:abstractNumId="16">
    <w:nsid w:val="38584F97"/>
    <w:multiLevelType w:val="hybridMultilevel"/>
    <w:tmpl w:val="190A1B34"/>
    <w:lvl w:ilvl="0" w:tplc="F8D0CB92">
      <w:start w:val="1"/>
      <w:numFmt w:val="upperRoman"/>
      <w:lvlText w:val="%1"/>
      <w:lvlJc w:val="left"/>
      <w:pPr>
        <w:ind w:left="816" w:hanging="172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58263E22">
      <w:numFmt w:val="bullet"/>
      <w:lvlText w:val="•"/>
      <w:lvlJc w:val="left"/>
      <w:pPr>
        <w:ind w:left="1794" w:hanging="172"/>
      </w:pPr>
      <w:rPr>
        <w:rFonts w:hint="default"/>
        <w:lang w:val="pt-PT" w:eastAsia="en-US" w:bidi="ar-SA"/>
      </w:rPr>
    </w:lvl>
    <w:lvl w:ilvl="2" w:tplc="30E664E6">
      <w:numFmt w:val="bullet"/>
      <w:lvlText w:val="•"/>
      <w:lvlJc w:val="left"/>
      <w:pPr>
        <w:ind w:left="2768" w:hanging="172"/>
      </w:pPr>
      <w:rPr>
        <w:rFonts w:hint="default"/>
        <w:lang w:val="pt-PT" w:eastAsia="en-US" w:bidi="ar-SA"/>
      </w:rPr>
    </w:lvl>
    <w:lvl w:ilvl="3" w:tplc="52CA83BA">
      <w:numFmt w:val="bullet"/>
      <w:lvlText w:val="•"/>
      <w:lvlJc w:val="left"/>
      <w:pPr>
        <w:ind w:left="3742" w:hanging="172"/>
      </w:pPr>
      <w:rPr>
        <w:rFonts w:hint="default"/>
        <w:lang w:val="pt-PT" w:eastAsia="en-US" w:bidi="ar-SA"/>
      </w:rPr>
    </w:lvl>
    <w:lvl w:ilvl="4" w:tplc="0CAA37E0">
      <w:numFmt w:val="bullet"/>
      <w:lvlText w:val="•"/>
      <w:lvlJc w:val="left"/>
      <w:pPr>
        <w:ind w:left="4716" w:hanging="172"/>
      </w:pPr>
      <w:rPr>
        <w:rFonts w:hint="default"/>
        <w:lang w:val="pt-PT" w:eastAsia="en-US" w:bidi="ar-SA"/>
      </w:rPr>
    </w:lvl>
    <w:lvl w:ilvl="5" w:tplc="EE1071C8">
      <w:numFmt w:val="bullet"/>
      <w:lvlText w:val="•"/>
      <w:lvlJc w:val="left"/>
      <w:pPr>
        <w:ind w:left="5690" w:hanging="172"/>
      </w:pPr>
      <w:rPr>
        <w:rFonts w:hint="default"/>
        <w:lang w:val="pt-PT" w:eastAsia="en-US" w:bidi="ar-SA"/>
      </w:rPr>
    </w:lvl>
    <w:lvl w:ilvl="6" w:tplc="9252B81E">
      <w:numFmt w:val="bullet"/>
      <w:lvlText w:val="•"/>
      <w:lvlJc w:val="left"/>
      <w:pPr>
        <w:ind w:left="6664" w:hanging="172"/>
      </w:pPr>
      <w:rPr>
        <w:rFonts w:hint="default"/>
        <w:lang w:val="pt-PT" w:eastAsia="en-US" w:bidi="ar-SA"/>
      </w:rPr>
    </w:lvl>
    <w:lvl w:ilvl="7" w:tplc="DD268E8A">
      <w:numFmt w:val="bullet"/>
      <w:lvlText w:val="•"/>
      <w:lvlJc w:val="left"/>
      <w:pPr>
        <w:ind w:left="7638" w:hanging="172"/>
      </w:pPr>
      <w:rPr>
        <w:rFonts w:hint="default"/>
        <w:lang w:val="pt-PT" w:eastAsia="en-US" w:bidi="ar-SA"/>
      </w:rPr>
    </w:lvl>
    <w:lvl w:ilvl="8" w:tplc="B5587BC8">
      <w:numFmt w:val="bullet"/>
      <w:lvlText w:val="•"/>
      <w:lvlJc w:val="left"/>
      <w:pPr>
        <w:ind w:left="8612" w:hanging="172"/>
      </w:pPr>
      <w:rPr>
        <w:rFonts w:hint="default"/>
        <w:lang w:val="pt-PT" w:eastAsia="en-US" w:bidi="ar-SA"/>
      </w:rPr>
    </w:lvl>
  </w:abstractNum>
  <w:abstractNum w:abstractNumId="17">
    <w:nsid w:val="41A87E8A"/>
    <w:multiLevelType w:val="hybridMultilevel"/>
    <w:tmpl w:val="A37C7994"/>
    <w:lvl w:ilvl="0" w:tplc="845C5AA0">
      <w:start w:val="1"/>
      <w:numFmt w:val="upperRoman"/>
      <w:lvlText w:val="%1"/>
      <w:lvlJc w:val="left"/>
      <w:pPr>
        <w:ind w:left="816" w:hanging="140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4626AE7E">
      <w:numFmt w:val="bullet"/>
      <w:lvlText w:val="•"/>
      <w:lvlJc w:val="left"/>
      <w:pPr>
        <w:ind w:left="1794" w:hanging="140"/>
      </w:pPr>
      <w:rPr>
        <w:rFonts w:hint="default"/>
        <w:lang w:val="pt-PT" w:eastAsia="en-US" w:bidi="ar-SA"/>
      </w:rPr>
    </w:lvl>
    <w:lvl w:ilvl="2" w:tplc="C2166A62">
      <w:numFmt w:val="bullet"/>
      <w:lvlText w:val="•"/>
      <w:lvlJc w:val="left"/>
      <w:pPr>
        <w:ind w:left="2768" w:hanging="140"/>
      </w:pPr>
      <w:rPr>
        <w:rFonts w:hint="default"/>
        <w:lang w:val="pt-PT" w:eastAsia="en-US" w:bidi="ar-SA"/>
      </w:rPr>
    </w:lvl>
    <w:lvl w:ilvl="3" w:tplc="BA48E8E2">
      <w:numFmt w:val="bullet"/>
      <w:lvlText w:val="•"/>
      <w:lvlJc w:val="left"/>
      <w:pPr>
        <w:ind w:left="3742" w:hanging="140"/>
      </w:pPr>
      <w:rPr>
        <w:rFonts w:hint="default"/>
        <w:lang w:val="pt-PT" w:eastAsia="en-US" w:bidi="ar-SA"/>
      </w:rPr>
    </w:lvl>
    <w:lvl w:ilvl="4" w:tplc="E3E0C2C8">
      <w:numFmt w:val="bullet"/>
      <w:lvlText w:val="•"/>
      <w:lvlJc w:val="left"/>
      <w:pPr>
        <w:ind w:left="4716" w:hanging="140"/>
      </w:pPr>
      <w:rPr>
        <w:rFonts w:hint="default"/>
        <w:lang w:val="pt-PT" w:eastAsia="en-US" w:bidi="ar-SA"/>
      </w:rPr>
    </w:lvl>
    <w:lvl w:ilvl="5" w:tplc="259C33CC">
      <w:numFmt w:val="bullet"/>
      <w:lvlText w:val="•"/>
      <w:lvlJc w:val="left"/>
      <w:pPr>
        <w:ind w:left="5690" w:hanging="140"/>
      </w:pPr>
      <w:rPr>
        <w:rFonts w:hint="default"/>
        <w:lang w:val="pt-PT" w:eastAsia="en-US" w:bidi="ar-SA"/>
      </w:rPr>
    </w:lvl>
    <w:lvl w:ilvl="6" w:tplc="74E63D8C">
      <w:numFmt w:val="bullet"/>
      <w:lvlText w:val="•"/>
      <w:lvlJc w:val="left"/>
      <w:pPr>
        <w:ind w:left="6664" w:hanging="140"/>
      </w:pPr>
      <w:rPr>
        <w:rFonts w:hint="default"/>
        <w:lang w:val="pt-PT" w:eastAsia="en-US" w:bidi="ar-SA"/>
      </w:rPr>
    </w:lvl>
    <w:lvl w:ilvl="7" w:tplc="924CDB56">
      <w:numFmt w:val="bullet"/>
      <w:lvlText w:val="•"/>
      <w:lvlJc w:val="left"/>
      <w:pPr>
        <w:ind w:left="7638" w:hanging="140"/>
      </w:pPr>
      <w:rPr>
        <w:rFonts w:hint="default"/>
        <w:lang w:val="pt-PT" w:eastAsia="en-US" w:bidi="ar-SA"/>
      </w:rPr>
    </w:lvl>
    <w:lvl w:ilvl="8" w:tplc="2B780682">
      <w:numFmt w:val="bullet"/>
      <w:lvlText w:val="•"/>
      <w:lvlJc w:val="left"/>
      <w:pPr>
        <w:ind w:left="8612" w:hanging="140"/>
      </w:pPr>
      <w:rPr>
        <w:rFonts w:hint="default"/>
        <w:lang w:val="pt-PT" w:eastAsia="en-US" w:bidi="ar-SA"/>
      </w:rPr>
    </w:lvl>
  </w:abstractNum>
  <w:abstractNum w:abstractNumId="18">
    <w:nsid w:val="42EA4716"/>
    <w:multiLevelType w:val="hybridMultilevel"/>
    <w:tmpl w:val="D0B8A5F0"/>
    <w:lvl w:ilvl="0" w:tplc="77BCDA24">
      <w:start w:val="1"/>
      <w:numFmt w:val="upperRoman"/>
      <w:lvlText w:val="%1"/>
      <w:lvlJc w:val="left"/>
      <w:pPr>
        <w:ind w:left="948" w:hanging="132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32E83E26">
      <w:numFmt w:val="bullet"/>
      <w:lvlText w:val="•"/>
      <w:lvlJc w:val="left"/>
      <w:pPr>
        <w:ind w:left="1902" w:hanging="132"/>
      </w:pPr>
      <w:rPr>
        <w:rFonts w:hint="default"/>
        <w:lang w:val="pt-PT" w:eastAsia="en-US" w:bidi="ar-SA"/>
      </w:rPr>
    </w:lvl>
    <w:lvl w:ilvl="2" w:tplc="9BD0238C">
      <w:numFmt w:val="bullet"/>
      <w:lvlText w:val="•"/>
      <w:lvlJc w:val="left"/>
      <w:pPr>
        <w:ind w:left="2864" w:hanging="132"/>
      </w:pPr>
      <w:rPr>
        <w:rFonts w:hint="default"/>
        <w:lang w:val="pt-PT" w:eastAsia="en-US" w:bidi="ar-SA"/>
      </w:rPr>
    </w:lvl>
    <w:lvl w:ilvl="3" w:tplc="313AC3C8">
      <w:numFmt w:val="bullet"/>
      <w:lvlText w:val="•"/>
      <w:lvlJc w:val="left"/>
      <w:pPr>
        <w:ind w:left="3826" w:hanging="132"/>
      </w:pPr>
      <w:rPr>
        <w:rFonts w:hint="default"/>
        <w:lang w:val="pt-PT" w:eastAsia="en-US" w:bidi="ar-SA"/>
      </w:rPr>
    </w:lvl>
    <w:lvl w:ilvl="4" w:tplc="79066FBC">
      <w:numFmt w:val="bullet"/>
      <w:lvlText w:val="•"/>
      <w:lvlJc w:val="left"/>
      <w:pPr>
        <w:ind w:left="4788" w:hanging="132"/>
      </w:pPr>
      <w:rPr>
        <w:rFonts w:hint="default"/>
        <w:lang w:val="pt-PT" w:eastAsia="en-US" w:bidi="ar-SA"/>
      </w:rPr>
    </w:lvl>
    <w:lvl w:ilvl="5" w:tplc="DDEAD688">
      <w:numFmt w:val="bullet"/>
      <w:lvlText w:val="•"/>
      <w:lvlJc w:val="left"/>
      <w:pPr>
        <w:ind w:left="5750" w:hanging="132"/>
      </w:pPr>
      <w:rPr>
        <w:rFonts w:hint="default"/>
        <w:lang w:val="pt-PT" w:eastAsia="en-US" w:bidi="ar-SA"/>
      </w:rPr>
    </w:lvl>
    <w:lvl w:ilvl="6" w:tplc="AD1C7C64">
      <w:numFmt w:val="bullet"/>
      <w:lvlText w:val="•"/>
      <w:lvlJc w:val="left"/>
      <w:pPr>
        <w:ind w:left="6712" w:hanging="132"/>
      </w:pPr>
      <w:rPr>
        <w:rFonts w:hint="default"/>
        <w:lang w:val="pt-PT" w:eastAsia="en-US" w:bidi="ar-SA"/>
      </w:rPr>
    </w:lvl>
    <w:lvl w:ilvl="7" w:tplc="AD7E2B04">
      <w:numFmt w:val="bullet"/>
      <w:lvlText w:val="•"/>
      <w:lvlJc w:val="left"/>
      <w:pPr>
        <w:ind w:left="7674" w:hanging="132"/>
      </w:pPr>
      <w:rPr>
        <w:rFonts w:hint="default"/>
        <w:lang w:val="pt-PT" w:eastAsia="en-US" w:bidi="ar-SA"/>
      </w:rPr>
    </w:lvl>
    <w:lvl w:ilvl="8" w:tplc="8F94A490">
      <w:numFmt w:val="bullet"/>
      <w:lvlText w:val="•"/>
      <w:lvlJc w:val="left"/>
      <w:pPr>
        <w:ind w:left="8636" w:hanging="132"/>
      </w:pPr>
      <w:rPr>
        <w:rFonts w:hint="default"/>
        <w:lang w:val="pt-PT" w:eastAsia="en-US" w:bidi="ar-SA"/>
      </w:rPr>
    </w:lvl>
  </w:abstractNum>
  <w:abstractNum w:abstractNumId="19">
    <w:nsid w:val="44D0282F"/>
    <w:multiLevelType w:val="hybridMultilevel"/>
    <w:tmpl w:val="8AE29DF4"/>
    <w:lvl w:ilvl="0" w:tplc="04848200">
      <w:start w:val="14"/>
      <w:numFmt w:val="upperRoman"/>
      <w:lvlText w:val="%1"/>
      <w:lvlJc w:val="left"/>
      <w:pPr>
        <w:ind w:left="816" w:hanging="468"/>
        <w:jc w:val="left"/>
      </w:pPr>
      <w:rPr>
        <w:rFonts w:ascii="Arial MT" w:eastAsia="Arial MT" w:hAnsi="Arial MT" w:cs="Arial MT" w:hint="default"/>
        <w:spacing w:val="-3"/>
        <w:w w:val="100"/>
        <w:sz w:val="24"/>
        <w:szCs w:val="24"/>
        <w:lang w:val="pt-PT" w:eastAsia="en-US" w:bidi="ar-SA"/>
      </w:rPr>
    </w:lvl>
    <w:lvl w:ilvl="1" w:tplc="ABFEC5F6">
      <w:numFmt w:val="bullet"/>
      <w:lvlText w:val="•"/>
      <w:lvlJc w:val="left"/>
      <w:pPr>
        <w:ind w:left="1794" w:hanging="468"/>
      </w:pPr>
      <w:rPr>
        <w:rFonts w:hint="default"/>
        <w:lang w:val="pt-PT" w:eastAsia="en-US" w:bidi="ar-SA"/>
      </w:rPr>
    </w:lvl>
    <w:lvl w:ilvl="2" w:tplc="11C64C50">
      <w:numFmt w:val="bullet"/>
      <w:lvlText w:val="•"/>
      <w:lvlJc w:val="left"/>
      <w:pPr>
        <w:ind w:left="2768" w:hanging="468"/>
      </w:pPr>
      <w:rPr>
        <w:rFonts w:hint="default"/>
        <w:lang w:val="pt-PT" w:eastAsia="en-US" w:bidi="ar-SA"/>
      </w:rPr>
    </w:lvl>
    <w:lvl w:ilvl="3" w:tplc="224E8644">
      <w:numFmt w:val="bullet"/>
      <w:lvlText w:val="•"/>
      <w:lvlJc w:val="left"/>
      <w:pPr>
        <w:ind w:left="3742" w:hanging="468"/>
      </w:pPr>
      <w:rPr>
        <w:rFonts w:hint="default"/>
        <w:lang w:val="pt-PT" w:eastAsia="en-US" w:bidi="ar-SA"/>
      </w:rPr>
    </w:lvl>
    <w:lvl w:ilvl="4" w:tplc="618219C4">
      <w:numFmt w:val="bullet"/>
      <w:lvlText w:val="•"/>
      <w:lvlJc w:val="left"/>
      <w:pPr>
        <w:ind w:left="4716" w:hanging="468"/>
      </w:pPr>
      <w:rPr>
        <w:rFonts w:hint="default"/>
        <w:lang w:val="pt-PT" w:eastAsia="en-US" w:bidi="ar-SA"/>
      </w:rPr>
    </w:lvl>
    <w:lvl w:ilvl="5" w:tplc="D58AB6DE">
      <w:numFmt w:val="bullet"/>
      <w:lvlText w:val="•"/>
      <w:lvlJc w:val="left"/>
      <w:pPr>
        <w:ind w:left="5690" w:hanging="468"/>
      </w:pPr>
      <w:rPr>
        <w:rFonts w:hint="default"/>
        <w:lang w:val="pt-PT" w:eastAsia="en-US" w:bidi="ar-SA"/>
      </w:rPr>
    </w:lvl>
    <w:lvl w:ilvl="6" w:tplc="DDACBF42">
      <w:numFmt w:val="bullet"/>
      <w:lvlText w:val="•"/>
      <w:lvlJc w:val="left"/>
      <w:pPr>
        <w:ind w:left="6664" w:hanging="468"/>
      </w:pPr>
      <w:rPr>
        <w:rFonts w:hint="default"/>
        <w:lang w:val="pt-PT" w:eastAsia="en-US" w:bidi="ar-SA"/>
      </w:rPr>
    </w:lvl>
    <w:lvl w:ilvl="7" w:tplc="D4EAC6BA">
      <w:numFmt w:val="bullet"/>
      <w:lvlText w:val="•"/>
      <w:lvlJc w:val="left"/>
      <w:pPr>
        <w:ind w:left="7638" w:hanging="468"/>
      </w:pPr>
      <w:rPr>
        <w:rFonts w:hint="default"/>
        <w:lang w:val="pt-PT" w:eastAsia="en-US" w:bidi="ar-SA"/>
      </w:rPr>
    </w:lvl>
    <w:lvl w:ilvl="8" w:tplc="4DD425A8">
      <w:numFmt w:val="bullet"/>
      <w:lvlText w:val="•"/>
      <w:lvlJc w:val="left"/>
      <w:pPr>
        <w:ind w:left="8612" w:hanging="468"/>
      </w:pPr>
      <w:rPr>
        <w:rFonts w:hint="default"/>
        <w:lang w:val="pt-PT" w:eastAsia="en-US" w:bidi="ar-SA"/>
      </w:rPr>
    </w:lvl>
  </w:abstractNum>
  <w:abstractNum w:abstractNumId="20">
    <w:nsid w:val="4757270E"/>
    <w:multiLevelType w:val="hybridMultilevel"/>
    <w:tmpl w:val="21B2278C"/>
    <w:lvl w:ilvl="0" w:tplc="9416A84E">
      <w:start w:val="1"/>
      <w:numFmt w:val="upperRoman"/>
      <w:lvlText w:val="%1"/>
      <w:lvlJc w:val="left"/>
      <w:pPr>
        <w:ind w:left="948" w:hanging="132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563E04DC">
      <w:numFmt w:val="bullet"/>
      <w:lvlText w:val="•"/>
      <w:lvlJc w:val="left"/>
      <w:pPr>
        <w:ind w:left="1902" w:hanging="132"/>
      </w:pPr>
      <w:rPr>
        <w:rFonts w:hint="default"/>
        <w:lang w:val="pt-PT" w:eastAsia="en-US" w:bidi="ar-SA"/>
      </w:rPr>
    </w:lvl>
    <w:lvl w:ilvl="2" w:tplc="ED706BAC">
      <w:numFmt w:val="bullet"/>
      <w:lvlText w:val="•"/>
      <w:lvlJc w:val="left"/>
      <w:pPr>
        <w:ind w:left="2864" w:hanging="132"/>
      </w:pPr>
      <w:rPr>
        <w:rFonts w:hint="default"/>
        <w:lang w:val="pt-PT" w:eastAsia="en-US" w:bidi="ar-SA"/>
      </w:rPr>
    </w:lvl>
    <w:lvl w:ilvl="3" w:tplc="10C221CC">
      <w:numFmt w:val="bullet"/>
      <w:lvlText w:val="•"/>
      <w:lvlJc w:val="left"/>
      <w:pPr>
        <w:ind w:left="3826" w:hanging="132"/>
      </w:pPr>
      <w:rPr>
        <w:rFonts w:hint="default"/>
        <w:lang w:val="pt-PT" w:eastAsia="en-US" w:bidi="ar-SA"/>
      </w:rPr>
    </w:lvl>
    <w:lvl w:ilvl="4" w:tplc="EDF6BDF6">
      <w:numFmt w:val="bullet"/>
      <w:lvlText w:val="•"/>
      <w:lvlJc w:val="left"/>
      <w:pPr>
        <w:ind w:left="4788" w:hanging="132"/>
      </w:pPr>
      <w:rPr>
        <w:rFonts w:hint="default"/>
        <w:lang w:val="pt-PT" w:eastAsia="en-US" w:bidi="ar-SA"/>
      </w:rPr>
    </w:lvl>
    <w:lvl w:ilvl="5" w:tplc="33406FA2">
      <w:numFmt w:val="bullet"/>
      <w:lvlText w:val="•"/>
      <w:lvlJc w:val="left"/>
      <w:pPr>
        <w:ind w:left="5750" w:hanging="132"/>
      </w:pPr>
      <w:rPr>
        <w:rFonts w:hint="default"/>
        <w:lang w:val="pt-PT" w:eastAsia="en-US" w:bidi="ar-SA"/>
      </w:rPr>
    </w:lvl>
    <w:lvl w:ilvl="6" w:tplc="F3B896C6">
      <w:numFmt w:val="bullet"/>
      <w:lvlText w:val="•"/>
      <w:lvlJc w:val="left"/>
      <w:pPr>
        <w:ind w:left="6712" w:hanging="132"/>
      </w:pPr>
      <w:rPr>
        <w:rFonts w:hint="default"/>
        <w:lang w:val="pt-PT" w:eastAsia="en-US" w:bidi="ar-SA"/>
      </w:rPr>
    </w:lvl>
    <w:lvl w:ilvl="7" w:tplc="BDDE7BF4">
      <w:numFmt w:val="bullet"/>
      <w:lvlText w:val="•"/>
      <w:lvlJc w:val="left"/>
      <w:pPr>
        <w:ind w:left="7674" w:hanging="132"/>
      </w:pPr>
      <w:rPr>
        <w:rFonts w:hint="default"/>
        <w:lang w:val="pt-PT" w:eastAsia="en-US" w:bidi="ar-SA"/>
      </w:rPr>
    </w:lvl>
    <w:lvl w:ilvl="8" w:tplc="AB5A484C">
      <w:numFmt w:val="bullet"/>
      <w:lvlText w:val="•"/>
      <w:lvlJc w:val="left"/>
      <w:pPr>
        <w:ind w:left="8636" w:hanging="132"/>
      </w:pPr>
      <w:rPr>
        <w:rFonts w:hint="default"/>
        <w:lang w:val="pt-PT" w:eastAsia="en-US" w:bidi="ar-SA"/>
      </w:rPr>
    </w:lvl>
  </w:abstractNum>
  <w:abstractNum w:abstractNumId="21">
    <w:nsid w:val="47A41801"/>
    <w:multiLevelType w:val="hybridMultilevel"/>
    <w:tmpl w:val="209AFCBA"/>
    <w:lvl w:ilvl="0" w:tplc="FE92C9EE">
      <w:start w:val="17"/>
      <w:numFmt w:val="upperRoman"/>
      <w:lvlText w:val="%1"/>
      <w:lvlJc w:val="left"/>
      <w:pPr>
        <w:ind w:left="816" w:hanging="633"/>
        <w:jc w:val="left"/>
      </w:pPr>
      <w:rPr>
        <w:rFonts w:ascii="Arial MT" w:eastAsia="Arial MT" w:hAnsi="Arial MT" w:cs="Arial MT" w:hint="default"/>
        <w:spacing w:val="-5"/>
        <w:w w:val="100"/>
        <w:sz w:val="24"/>
        <w:szCs w:val="24"/>
        <w:lang w:val="pt-PT" w:eastAsia="en-US" w:bidi="ar-SA"/>
      </w:rPr>
    </w:lvl>
    <w:lvl w:ilvl="1" w:tplc="6A4C4CFE">
      <w:numFmt w:val="bullet"/>
      <w:lvlText w:val="•"/>
      <w:lvlJc w:val="left"/>
      <w:pPr>
        <w:ind w:left="1794" w:hanging="633"/>
      </w:pPr>
      <w:rPr>
        <w:rFonts w:hint="default"/>
        <w:lang w:val="pt-PT" w:eastAsia="en-US" w:bidi="ar-SA"/>
      </w:rPr>
    </w:lvl>
    <w:lvl w:ilvl="2" w:tplc="231C2EDC">
      <w:numFmt w:val="bullet"/>
      <w:lvlText w:val="•"/>
      <w:lvlJc w:val="left"/>
      <w:pPr>
        <w:ind w:left="2768" w:hanging="633"/>
      </w:pPr>
      <w:rPr>
        <w:rFonts w:hint="default"/>
        <w:lang w:val="pt-PT" w:eastAsia="en-US" w:bidi="ar-SA"/>
      </w:rPr>
    </w:lvl>
    <w:lvl w:ilvl="3" w:tplc="03DC8AE8">
      <w:numFmt w:val="bullet"/>
      <w:lvlText w:val="•"/>
      <w:lvlJc w:val="left"/>
      <w:pPr>
        <w:ind w:left="3742" w:hanging="633"/>
      </w:pPr>
      <w:rPr>
        <w:rFonts w:hint="default"/>
        <w:lang w:val="pt-PT" w:eastAsia="en-US" w:bidi="ar-SA"/>
      </w:rPr>
    </w:lvl>
    <w:lvl w:ilvl="4" w:tplc="718694BA">
      <w:numFmt w:val="bullet"/>
      <w:lvlText w:val="•"/>
      <w:lvlJc w:val="left"/>
      <w:pPr>
        <w:ind w:left="4716" w:hanging="633"/>
      </w:pPr>
      <w:rPr>
        <w:rFonts w:hint="default"/>
        <w:lang w:val="pt-PT" w:eastAsia="en-US" w:bidi="ar-SA"/>
      </w:rPr>
    </w:lvl>
    <w:lvl w:ilvl="5" w:tplc="0E3438E0">
      <w:numFmt w:val="bullet"/>
      <w:lvlText w:val="•"/>
      <w:lvlJc w:val="left"/>
      <w:pPr>
        <w:ind w:left="5690" w:hanging="633"/>
      </w:pPr>
      <w:rPr>
        <w:rFonts w:hint="default"/>
        <w:lang w:val="pt-PT" w:eastAsia="en-US" w:bidi="ar-SA"/>
      </w:rPr>
    </w:lvl>
    <w:lvl w:ilvl="6" w:tplc="3CDE71B4">
      <w:numFmt w:val="bullet"/>
      <w:lvlText w:val="•"/>
      <w:lvlJc w:val="left"/>
      <w:pPr>
        <w:ind w:left="6664" w:hanging="633"/>
      </w:pPr>
      <w:rPr>
        <w:rFonts w:hint="default"/>
        <w:lang w:val="pt-PT" w:eastAsia="en-US" w:bidi="ar-SA"/>
      </w:rPr>
    </w:lvl>
    <w:lvl w:ilvl="7" w:tplc="A24EFDD2">
      <w:numFmt w:val="bullet"/>
      <w:lvlText w:val="•"/>
      <w:lvlJc w:val="left"/>
      <w:pPr>
        <w:ind w:left="7638" w:hanging="633"/>
      </w:pPr>
      <w:rPr>
        <w:rFonts w:hint="default"/>
        <w:lang w:val="pt-PT" w:eastAsia="en-US" w:bidi="ar-SA"/>
      </w:rPr>
    </w:lvl>
    <w:lvl w:ilvl="8" w:tplc="18BC3206">
      <w:numFmt w:val="bullet"/>
      <w:lvlText w:val="•"/>
      <w:lvlJc w:val="left"/>
      <w:pPr>
        <w:ind w:left="8612" w:hanging="633"/>
      </w:pPr>
      <w:rPr>
        <w:rFonts w:hint="default"/>
        <w:lang w:val="pt-PT" w:eastAsia="en-US" w:bidi="ar-SA"/>
      </w:rPr>
    </w:lvl>
  </w:abstractNum>
  <w:abstractNum w:abstractNumId="22">
    <w:nsid w:val="488022AF"/>
    <w:multiLevelType w:val="hybridMultilevel"/>
    <w:tmpl w:val="A7CA68FE"/>
    <w:lvl w:ilvl="0" w:tplc="364C632E">
      <w:start w:val="1"/>
      <w:numFmt w:val="upperRoman"/>
      <w:lvlText w:val="%1"/>
      <w:lvlJc w:val="left"/>
      <w:pPr>
        <w:ind w:left="948" w:hanging="132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45820FF6">
      <w:numFmt w:val="bullet"/>
      <w:lvlText w:val="•"/>
      <w:lvlJc w:val="left"/>
      <w:pPr>
        <w:ind w:left="1902" w:hanging="132"/>
      </w:pPr>
      <w:rPr>
        <w:rFonts w:hint="default"/>
        <w:lang w:val="pt-PT" w:eastAsia="en-US" w:bidi="ar-SA"/>
      </w:rPr>
    </w:lvl>
    <w:lvl w:ilvl="2" w:tplc="B2FE4846">
      <w:numFmt w:val="bullet"/>
      <w:lvlText w:val="•"/>
      <w:lvlJc w:val="left"/>
      <w:pPr>
        <w:ind w:left="2864" w:hanging="132"/>
      </w:pPr>
      <w:rPr>
        <w:rFonts w:hint="default"/>
        <w:lang w:val="pt-PT" w:eastAsia="en-US" w:bidi="ar-SA"/>
      </w:rPr>
    </w:lvl>
    <w:lvl w:ilvl="3" w:tplc="06BCDAA0">
      <w:numFmt w:val="bullet"/>
      <w:lvlText w:val="•"/>
      <w:lvlJc w:val="left"/>
      <w:pPr>
        <w:ind w:left="3826" w:hanging="132"/>
      </w:pPr>
      <w:rPr>
        <w:rFonts w:hint="default"/>
        <w:lang w:val="pt-PT" w:eastAsia="en-US" w:bidi="ar-SA"/>
      </w:rPr>
    </w:lvl>
    <w:lvl w:ilvl="4" w:tplc="C706AD62">
      <w:numFmt w:val="bullet"/>
      <w:lvlText w:val="•"/>
      <w:lvlJc w:val="left"/>
      <w:pPr>
        <w:ind w:left="4788" w:hanging="132"/>
      </w:pPr>
      <w:rPr>
        <w:rFonts w:hint="default"/>
        <w:lang w:val="pt-PT" w:eastAsia="en-US" w:bidi="ar-SA"/>
      </w:rPr>
    </w:lvl>
    <w:lvl w:ilvl="5" w:tplc="14927416">
      <w:numFmt w:val="bullet"/>
      <w:lvlText w:val="•"/>
      <w:lvlJc w:val="left"/>
      <w:pPr>
        <w:ind w:left="5750" w:hanging="132"/>
      </w:pPr>
      <w:rPr>
        <w:rFonts w:hint="default"/>
        <w:lang w:val="pt-PT" w:eastAsia="en-US" w:bidi="ar-SA"/>
      </w:rPr>
    </w:lvl>
    <w:lvl w:ilvl="6" w:tplc="06ECC818">
      <w:numFmt w:val="bullet"/>
      <w:lvlText w:val="•"/>
      <w:lvlJc w:val="left"/>
      <w:pPr>
        <w:ind w:left="6712" w:hanging="132"/>
      </w:pPr>
      <w:rPr>
        <w:rFonts w:hint="default"/>
        <w:lang w:val="pt-PT" w:eastAsia="en-US" w:bidi="ar-SA"/>
      </w:rPr>
    </w:lvl>
    <w:lvl w:ilvl="7" w:tplc="B8E0F436">
      <w:numFmt w:val="bullet"/>
      <w:lvlText w:val="•"/>
      <w:lvlJc w:val="left"/>
      <w:pPr>
        <w:ind w:left="7674" w:hanging="132"/>
      </w:pPr>
      <w:rPr>
        <w:rFonts w:hint="default"/>
        <w:lang w:val="pt-PT" w:eastAsia="en-US" w:bidi="ar-SA"/>
      </w:rPr>
    </w:lvl>
    <w:lvl w:ilvl="8" w:tplc="67F482E4">
      <w:numFmt w:val="bullet"/>
      <w:lvlText w:val="•"/>
      <w:lvlJc w:val="left"/>
      <w:pPr>
        <w:ind w:left="8636" w:hanging="132"/>
      </w:pPr>
      <w:rPr>
        <w:rFonts w:hint="default"/>
        <w:lang w:val="pt-PT" w:eastAsia="en-US" w:bidi="ar-SA"/>
      </w:rPr>
    </w:lvl>
  </w:abstractNum>
  <w:abstractNum w:abstractNumId="23">
    <w:nsid w:val="4A5B4AFD"/>
    <w:multiLevelType w:val="hybridMultilevel"/>
    <w:tmpl w:val="38A691CC"/>
    <w:lvl w:ilvl="0" w:tplc="CB1A3472">
      <w:start w:val="4"/>
      <w:numFmt w:val="upperRoman"/>
      <w:lvlText w:val="%1"/>
      <w:lvlJc w:val="left"/>
      <w:pPr>
        <w:ind w:left="1108" w:hanging="292"/>
        <w:jc w:val="left"/>
      </w:pPr>
      <w:rPr>
        <w:rFonts w:ascii="Arial MT" w:eastAsia="Arial MT" w:hAnsi="Arial MT" w:cs="Arial MT" w:hint="default"/>
        <w:spacing w:val="-3"/>
        <w:w w:val="100"/>
        <w:sz w:val="24"/>
        <w:szCs w:val="24"/>
        <w:lang w:val="pt-PT" w:eastAsia="en-US" w:bidi="ar-SA"/>
      </w:rPr>
    </w:lvl>
    <w:lvl w:ilvl="1" w:tplc="727C87DC">
      <w:numFmt w:val="bullet"/>
      <w:lvlText w:val="•"/>
      <w:lvlJc w:val="left"/>
      <w:pPr>
        <w:ind w:left="2046" w:hanging="292"/>
      </w:pPr>
      <w:rPr>
        <w:rFonts w:hint="default"/>
        <w:lang w:val="pt-PT" w:eastAsia="en-US" w:bidi="ar-SA"/>
      </w:rPr>
    </w:lvl>
    <w:lvl w:ilvl="2" w:tplc="90E2C5EE">
      <w:numFmt w:val="bullet"/>
      <w:lvlText w:val="•"/>
      <w:lvlJc w:val="left"/>
      <w:pPr>
        <w:ind w:left="2992" w:hanging="292"/>
      </w:pPr>
      <w:rPr>
        <w:rFonts w:hint="default"/>
        <w:lang w:val="pt-PT" w:eastAsia="en-US" w:bidi="ar-SA"/>
      </w:rPr>
    </w:lvl>
    <w:lvl w:ilvl="3" w:tplc="D12646FE">
      <w:numFmt w:val="bullet"/>
      <w:lvlText w:val="•"/>
      <w:lvlJc w:val="left"/>
      <w:pPr>
        <w:ind w:left="3938" w:hanging="292"/>
      </w:pPr>
      <w:rPr>
        <w:rFonts w:hint="default"/>
        <w:lang w:val="pt-PT" w:eastAsia="en-US" w:bidi="ar-SA"/>
      </w:rPr>
    </w:lvl>
    <w:lvl w:ilvl="4" w:tplc="E3D61220">
      <w:numFmt w:val="bullet"/>
      <w:lvlText w:val="•"/>
      <w:lvlJc w:val="left"/>
      <w:pPr>
        <w:ind w:left="4884" w:hanging="292"/>
      </w:pPr>
      <w:rPr>
        <w:rFonts w:hint="default"/>
        <w:lang w:val="pt-PT" w:eastAsia="en-US" w:bidi="ar-SA"/>
      </w:rPr>
    </w:lvl>
    <w:lvl w:ilvl="5" w:tplc="9A8449D6">
      <w:numFmt w:val="bullet"/>
      <w:lvlText w:val="•"/>
      <w:lvlJc w:val="left"/>
      <w:pPr>
        <w:ind w:left="5830" w:hanging="292"/>
      </w:pPr>
      <w:rPr>
        <w:rFonts w:hint="default"/>
        <w:lang w:val="pt-PT" w:eastAsia="en-US" w:bidi="ar-SA"/>
      </w:rPr>
    </w:lvl>
    <w:lvl w:ilvl="6" w:tplc="08FE414A">
      <w:numFmt w:val="bullet"/>
      <w:lvlText w:val="•"/>
      <w:lvlJc w:val="left"/>
      <w:pPr>
        <w:ind w:left="6776" w:hanging="292"/>
      </w:pPr>
      <w:rPr>
        <w:rFonts w:hint="default"/>
        <w:lang w:val="pt-PT" w:eastAsia="en-US" w:bidi="ar-SA"/>
      </w:rPr>
    </w:lvl>
    <w:lvl w:ilvl="7" w:tplc="36A60AFC">
      <w:numFmt w:val="bullet"/>
      <w:lvlText w:val="•"/>
      <w:lvlJc w:val="left"/>
      <w:pPr>
        <w:ind w:left="7722" w:hanging="292"/>
      </w:pPr>
      <w:rPr>
        <w:rFonts w:hint="default"/>
        <w:lang w:val="pt-PT" w:eastAsia="en-US" w:bidi="ar-SA"/>
      </w:rPr>
    </w:lvl>
    <w:lvl w:ilvl="8" w:tplc="BFF22538">
      <w:numFmt w:val="bullet"/>
      <w:lvlText w:val="•"/>
      <w:lvlJc w:val="left"/>
      <w:pPr>
        <w:ind w:left="8668" w:hanging="292"/>
      </w:pPr>
      <w:rPr>
        <w:rFonts w:hint="default"/>
        <w:lang w:val="pt-PT" w:eastAsia="en-US" w:bidi="ar-SA"/>
      </w:rPr>
    </w:lvl>
  </w:abstractNum>
  <w:abstractNum w:abstractNumId="24">
    <w:nsid w:val="51A158E3"/>
    <w:multiLevelType w:val="hybridMultilevel"/>
    <w:tmpl w:val="AB1A8B4E"/>
    <w:lvl w:ilvl="0" w:tplc="C6705B6C">
      <w:start w:val="1"/>
      <w:numFmt w:val="upperRoman"/>
      <w:lvlText w:val="%1"/>
      <w:lvlJc w:val="left"/>
      <w:pPr>
        <w:ind w:left="948" w:hanging="132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BA9EEF40">
      <w:numFmt w:val="bullet"/>
      <w:lvlText w:val="•"/>
      <w:lvlJc w:val="left"/>
      <w:pPr>
        <w:ind w:left="1902" w:hanging="132"/>
      </w:pPr>
      <w:rPr>
        <w:rFonts w:hint="default"/>
        <w:lang w:val="pt-PT" w:eastAsia="en-US" w:bidi="ar-SA"/>
      </w:rPr>
    </w:lvl>
    <w:lvl w:ilvl="2" w:tplc="05A02B50">
      <w:numFmt w:val="bullet"/>
      <w:lvlText w:val="•"/>
      <w:lvlJc w:val="left"/>
      <w:pPr>
        <w:ind w:left="2864" w:hanging="132"/>
      </w:pPr>
      <w:rPr>
        <w:rFonts w:hint="default"/>
        <w:lang w:val="pt-PT" w:eastAsia="en-US" w:bidi="ar-SA"/>
      </w:rPr>
    </w:lvl>
    <w:lvl w:ilvl="3" w:tplc="12886C8A">
      <w:numFmt w:val="bullet"/>
      <w:lvlText w:val="•"/>
      <w:lvlJc w:val="left"/>
      <w:pPr>
        <w:ind w:left="3826" w:hanging="132"/>
      </w:pPr>
      <w:rPr>
        <w:rFonts w:hint="default"/>
        <w:lang w:val="pt-PT" w:eastAsia="en-US" w:bidi="ar-SA"/>
      </w:rPr>
    </w:lvl>
    <w:lvl w:ilvl="4" w:tplc="66622976">
      <w:numFmt w:val="bullet"/>
      <w:lvlText w:val="•"/>
      <w:lvlJc w:val="left"/>
      <w:pPr>
        <w:ind w:left="4788" w:hanging="132"/>
      </w:pPr>
      <w:rPr>
        <w:rFonts w:hint="default"/>
        <w:lang w:val="pt-PT" w:eastAsia="en-US" w:bidi="ar-SA"/>
      </w:rPr>
    </w:lvl>
    <w:lvl w:ilvl="5" w:tplc="1234A12A">
      <w:numFmt w:val="bullet"/>
      <w:lvlText w:val="•"/>
      <w:lvlJc w:val="left"/>
      <w:pPr>
        <w:ind w:left="5750" w:hanging="132"/>
      </w:pPr>
      <w:rPr>
        <w:rFonts w:hint="default"/>
        <w:lang w:val="pt-PT" w:eastAsia="en-US" w:bidi="ar-SA"/>
      </w:rPr>
    </w:lvl>
    <w:lvl w:ilvl="6" w:tplc="7622861C">
      <w:numFmt w:val="bullet"/>
      <w:lvlText w:val="•"/>
      <w:lvlJc w:val="left"/>
      <w:pPr>
        <w:ind w:left="6712" w:hanging="132"/>
      </w:pPr>
      <w:rPr>
        <w:rFonts w:hint="default"/>
        <w:lang w:val="pt-PT" w:eastAsia="en-US" w:bidi="ar-SA"/>
      </w:rPr>
    </w:lvl>
    <w:lvl w:ilvl="7" w:tplc="6B90D35E">
      <w:numFmt w:val="bullet"/>
      <w:lvlText w:val="•"/>
      <w:lvlJc w:val="left"/>
      <w:pPr>
        <w:ind w:left="7674" w:hanging="132"/>
      </w:pPr>
      <w:rPr>
        <w:rFonts w:hint="default"/>
        <w:lang w:val="pt-PT" w:eastAsia="en-US" w:bidi="ar-SA"/>
      </w:rPr>
    </w:lvl>
    <w:lvl w:ilvl="8" w:tplc="64A697D2">
      <w:numFmt w:val="bullet"/>
      <w:lvlText w:val="•"/>
      <w:lvlJc w:val="left"/>
      <w:pPr>
        <w:ind w:left="8636" w:hanging="132"/>
      </w:pPr>
      <w:rPr>
        <w:rFonts w:hint="default"/>
        <w:lang w:val="pt-PT" w:eastAsia="en-US" w:bidi="ar-SA"/>
      </w:rPr>
    </w:lvl>
  </w:abstractNum>
  <w:abstractNum w:abstractNumId="25">
    <w:nsid w:val="528C7AFC"/>
    <w:multiLevelType w:val="hybridMultilevel"/>
    <w:tmpl w:val="F250AB10"/>
    <w:lvl w:ilvl="0" w:tplc="32705C4C">
      <w:start w:val="1"/>
      <w:numFmt w:val="upperRoman"/>
      <w:lvlText w:val="%1"/>
      <w:lvlJc w:val="left"/>
      <w:pPr>
        <w:ind w:left="948" w:hanging="132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4EBA9A54">
      <w:numFmt w:val="bullet"/>
      <w:lvlText w:val="•"/>
      <w:lvlJc w:val="left"/>
      <w:pPr>
        <w:ind w:left="1902" w:hanging="132"/>
      </w:pPr>
      <w:rPr>
        <w:rFonts w:hint="default"/>
        <w:lang w:val="pt-PT" w:eastAsia="en-US" w:bidi="ar-SA"/>
      </w:rPr>
    </w:lvl>
    <w:lvl w:ilvl="2" w:tplc="F1528F8C">
      <w:numFmt w:val="bullet"/>
      <w:lvlText w:val="•"/>
      <w:lvlJc w:val="left"/>
      <w:pPr>
        <w:ind w:left="2864" w:hanging="132"/>
      </w:pPr>
      <w:rPr>
        <w:rFonts w:hint="default"/>
        <w:lang w:val="pt-PT" w:eastAsia="en-US" w:bidi="ar-SA"/>
      </w:rPr>
    </w:lvl>
    <w:lvl w:ilvl="3" w:tplc="6DEA2F0E">
      <w:numFmt w:val="bullet"/>
      <w:lvlText w:val="•"/>
      <w:lvlJc w:val="left"/>
      <w:pPr>
        <w:ind w:left="3826" w:hanging="132"/>
      </w:pPr>
      <w:rPr>
        <w:rFonts w:hint="default"/>
        <w:lang w:val="pt-PT" w:eastAsia="en-US" w:bidi="ar-SA"/>
      </w:rPr>
    </w:lvl>
    <w:lvl w:ilvl="4" w:tplc="B3E83860">
      <w:numFmt w:val="bullet"/>
      <w:lvlText w:val="•"/>
      <w:lvlJc w:val="left"/>
      <w:pPr>
        <w:ind w:left="4788" w:hanging="132"/>
      </w:pPr>
      <w:rPr>
        <w:rFonts w:hint="default"/>
        <w:lang w:val="pt-PT" w:eastAsia="en-US" w:bidi="ar-SA"/>
      </w:rPr>
    </w:lvl>
    <w:lvl w:ilvl="5" w:tplc="27CE8A9C">
      <w:numFmt w:val="bullet"/>
      <w:lvlText w:val="•"/>
      <w:lvlJc w:val="left"/>
      <w:pPr>
        <w:ind w:left="5750" w:hanging="132"/>
      </w:pPr>
      <w:rPr>
        <w:rFonts w:hint="default"/>
        <w:lang w:val="pt-PT" w:eastAsia="en-US" w:bidi="ar-SA"/>
      </w:rPr>
    </w:lvl>
    <w:lvl w:ilvl="6" w:tplc="FDA67C14">
      <w:numFmt w:val="bullet"/>
      <w:lvlText w:val="•"/>
      <w:lvlJc w:val="left"/>
      <w:pPr>
        <w:ind w:left="6712" w:hanging="132"/>
      </w:pPr>
      <w:rPr>
        <w:rFonts w:hint="default"/>
        <w:lang w:val="pt-PT" w:eastAsia="en-US" w:bidi="ar-SA"/>
      </w:rPr>
    </w:lvl>
    <w:lvl w:ilvl="7" w:tplc="9C2854A4">
      <w:numFmt w:val="bullet"/>
      <w:lvlText w:val="•"/>
      <w:lvlJc w:val="left"/>
      <w:pPr>
        <w:ind w:left="7674" w:hanging="132"/>
      </w:pPr>
      <w:rPr>
        <w:rFonts w:hint="default"/>
        <w:lang w:val="pt-PT" w:eastAsia="en-US" w:bidi="ar-SA"/>
      </w:rPr>
    </w:lvl>
    <w:lvl w:ilvl="8" w:tplc="8444B746">
      <w:numFmt w:val="bullet"/>
      <w:lvlText w:val="•"/>
      <w:lvlJc w:val="left"/>
      <w:pPr>
        <w:ind w:left="8636" w:hanging="132"/>
      </w:pPr>
      <w:rPr>
        <w:rFonts w:hint="default"/>
        <w:lang w:val="pt-PT" w:eastAsia="en-US" w:bidi="ar-SA"/>
      </w:rPr>
    </w:lvl>
  </w:abstractNum>
  <w:abstractNum w:abstractNumId="26">
    <w:nsid w:val="5E5F2CB2"/>
    <w:multiLevelType w:val="hybridMultilevel"/>
    <w:tmpl w:val="C5D4CD4A"/>
    <w:lvl w:ilvl="0" w:tplc="4C04992E">
      <w:start w:val="1"/>
      <w:numFmt w:val="lowerLetter"/>
      <w:lvlText w:val="%1)"/>
      <w:lvlJc w:val="left"/>
      <w:pPr>
        <w:ind w:left="816" w:hanging="328"/>
        <w:jc w:val="left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1" w:tplc="12744ED4">
      <w:numFmt w:val="bullet"/>
      <w:lvlText w:val="•"/>
      <w:lvlJc w:val="left"/>
      <w:pPr>
        <w:ind w:left="1794" w:hanging="328"/>
      </w:pPr>
      <w:rPr>
        <w:rFonts w:hint="default"/>
        <w:lang w:val="pt-PT" w:eastAsia="en-US" w:bidi="ar-SA"/>
      </w:rPr>
    </w:lvl>
    <w:lvl w:ilvl="2" w:tplc="8FDEA322">
      <w:numFmt w:val="bullet"/>
      <w:lvlText w:val="•"/>
      <w:lvlJc w:val="left"/>
      <w:pPr>
        <w:ind w:left="2768" w:hanging="328"/>
      </w:pPr>
      <w:rPr>
        <w:rFonts w:hint="default"/>
        <w:lang w:val="pt-PT" w:eastAsia="en-US" w:bidi="ar-SA"/>
      </w:rPr>
    </w:lvl>
    <w:lvl w:ilvl="3" w:tplc="FF9E0436">
      <w:numFmt w:val="bullet"/>
      <w:lvlText w:val="•"/>
      <w:lvlJc w:val="left"/>
      <w:pPr>
        <w:ind w:left="3742" w:hanging="328"/>
      </w:pPr>
      <w:rPr>
        <w:rFonts w:hint="default"/>
        <w:lang w:val="pt-PT" w:eastAsia="en-US" w:bidi="ar-SA"/>
      </w:rPr>
    </w:lvl>
    <w:lvl w:ilvl="4" w:tplc="E9B2D26A">
      <w:numFmt w:val="bullet"/>
      <w:lvlText w:val="•"/>
      <w:lvlJc w:val="left"/>
      <w:pPr>
        <w:ind w:left="4716" w:hanging="328"/>
      </w:pPr>
      <w:rPr>
        <w:rFonts w:hint="default"/>
        <w:lang w:val="pt-PT" w:eastAsia="en-US" w:bidi="ar-SA"/>
      </w:rPr>
    </w:lvl>
    <w:lvl w:ilvl="5" w:tplc="EA0C5C60">
      <w:numFmt w:val="bullet"/>
      <w:lvlText w:val="•"/>
      <w:lvlJc w:val="left"/>
      <w:pPr>
        <w:ind w:left="5690" w:hanging="328"/>
      </w:pPr>
      <w:rPr>
        <w:rFonts w:hint="default"/>
        <w:lang w:val="pt-PT" w:eastAsia="en-US" w:bidi="ar-SA"/>
      </w:rPr>
    </w:lvl>
    <w:lvl w:ilvl="6" w:tplc="40D8E900">
      <w:numFmt w:val="bullet"/>
      <w:lvlText w:val="•"/>
      <w:lvlJc w:val="left"/>
      <w:pPr>
        <w:ind w:left="6664" w:hanging="328"/>
      </w:pPr>
      <w:rPr>
        <w:rFonts w:hint="default"/>
        <w:lang w:val="pt-PT" w:eastAsia="en-US" w:bidi="ar-SA"/>
      </w:rPr>
    </w:lvl>
    <w:lvl w:ilvl="7" w:tplc="42C03D14">
      <w:numFmt w:val="bullet"/>
      <w:lvlText w:val="•"/>
      <w:lvlJc w:val="left"/>
      <w:pPr>
        <w:ind w:left="7638" w:hanging="328"/>
      </w:pPr>
      <w:rPr>
        <w:rFonts w:hint="default"/>
        <w:lang w:val="pt-PT" w:eastAsia="en-US" w:bidi="ar-SA"/>
      </w:rPr>
    </w:lvl>
    <w:lvl w:ilvl="8" w:tplc="83442E66">
      <w:numFmt w:val="bullet"/>
      <w:lvlText w:val="•"/>
      <w:lvlJc w:val="left"/>
      <w:pPr>
        <w:ind w:left="8612" w:hanging="328"/>
      </w:pPr>
      <w:rPr>
        <w:rFonts w:hint="default"/>
        <w:lang w:val="pt-PT" w:eastAsia="en-US" w:bidi="ar-SA"/>
      </w:rPr>
    </w:lvl>
  </w:abstractNum>
  <w:abstractNum w:abstractNumId="27">
    <w:nsid w:val="6BC9534F"/>
    <w:multiLevelType w:val="hybridMultilevel"/>
    <w:tmpl w:val="7AF4501E"/>
    <w:lvl w:ilvl="0" w:tplc="16401C4E">
      <w:start w:val="1"/>
      <w:numFmt w:val="upperRoman"/>
      <w:lvlText w:val="%1"/>
      <w:lvlJc w:val="left"/>
      <w:pPr>
        <w:ind w:left="948" w:hanging="132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4768BFC0">
      <w:numFmt w:val="bullet"/>
      <w:lvlText w:val="•"/>
      <w:lvlJc w:val="left"/>
      <w:pPr>
        <w:ind w:left="1902" w:hanging="132"/>
      </w:pPr>
      <w:rPr>
        <w:rFonts w:hint="default"/>
        <w:lang w:val="pt-PT" w:eastAsia="en-US" w:bidi="ar-SA"/>
      </w:rPr>
    </w:lvl>
    <w:lvl w:ilvl="2" w:tplc="CDB89370">
      <w:numFmt w:val="bullet"/>
      <w:lvlText w:val="•"/>
      <w:lvlJc w:val="left"/>
      <w:pPr>
        <w:ind w:left="2864" w:hanging="132"/>
      </w:pPr>
      <w:rPr>
        <w:rFonts w:hint="default"/>
        <w:lang w:val="pt-PT" w:eastAsia="en-US" w:bidi="ar-SA"/>
      </w:rPr>
    </w:lvl>
    <w:lvl w:ilvl="3" w:tplc="AD229C80">
      <w:numFmt w:val="bullet"/>
      <w:lvlText w:val="•"/>
      <w:lvlJc w:val="left"/>
      <w:pPr>
        <w:ind w:left="3826" w:hanging="132"/>
      </w:pPr>
      <w:rPr>
        <w:rFonts w:hint="default"/>
        <w:lang w:val="pt-PT" w:eastAsia="en-US" w:bidi="ar-SA"/>
      </w:rPr>
    </w:lvl>
    <w:lvl w:ilvl="4" w:tplc="4594A95C">
      <w:numFmt w:val="bullet"/>
      <w:lvlText w:val="•"/>
      <w:lvlJc w:val="left"/>
      <w:pPr>
        <w:ind w:left="4788" w:hanging="132"/>
      </w:pPr>
      <w:rPr>
        <w:rFonts w:hint="default"/>
        <w:lang w:val="pt-PT" w:eastAsia="en-US" w:bidi="ar-SA"/>
      </w:rPr>
    </w:lvl>
    <w:lvl w:ilvl="5" w:tplc="9AD0B7B2">
      <w:numFmt w:val="bullet"/>
      <w:lvlText w:val="•"/>
      <w:lvlJc w:val="left"/>
      <w:pPr>
        <w:ind w:left="5750" w:hanging="132"/>
      </w:pPr>
      <w:rPr>
        <w:rFonts w:hint="default"/>
        <w:lang w:val="pt-PT" w:eastAsia="en-US" w:bidi="ar-SA"/>
      </w:rPr>
    </w:lvl>
    <w:lvl w:ilvl="6" w:tplc="CAC8E850">
      <w:numFmt w:val="bullet"/>
      <w:lvlText w:val="•"/>
      <w:lvlJc w:val="left"/>
      <w:pPr>
        <w:ind w:left="6712" w:hanging="132"/>
      </w:pPr>
      <w:rPr>
        <w:rFonts w:hint="default"/>
        <w:lang w:val="pt-PT" w:eastAsia="en-US" w:bidi="ar-SA"/>
      </w:rPr>
    </w:lvl>
    <w:lvl w:ilvl="7" w:tplc="09706E94">
      <w:numFmt w:val="bullet"/>
      <w:lvlText w:val="•"/>
      <w:lvlJc w:val="left"/>
      <w:pPr>
        <w:ind w:left="7674" w:hanging="132"/>
      </w:pPr>
      <w:rPr>
        <w:rFonts w:hint="default"/>
        <w:lang w:val="pt-PT" w:eastAsia="en-US" w:bidi="ar-SA"/>
      </w:rPr>
    </w:lvl>
    <w:lvl w:ilvl="8" w:tplc="AA66B622">
      <w:numFmt w:val="bullet"/>
      <w:lvlText w:val="•"/>
      <w:lvlJc w:val="left"/>
      <w:pPr>
        <w:ind w:left="8636" w:hanging="132"/>
      </w:pPr>
      <w:rPr>
        <w:rFonts w:hint="default"/>
        <w:lang w:val="pt-PT" w:eastAsia="en-US" w:bidi="ar-SA"/>
      </w:rPr>
    </w:lvl>
  </w:abstractNum>
  <w:abstractNum w:abstractNumId="28">
    <w:nsid w:val="6D907426"/>
    <w:multiLevelType w:val="hybridMultilevel"/>
    <w:tmpl w:val="4D7621AA"/>
    <w:lvl w:ilvl="0" w:tplc="DFB4B668">
      <w:start w:val="1"/>
      <w:numFmt w:val="upperRoman"/>
      <w:lvlText w:val="%1"/>
      <w:lvlJc w:val="left"/>
      <w:pPr>
        <w:ind w:left="948" w:hanging="132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5C665330">
      <w:numFmt w:val="bullet"/>
      <w:lvlText w:val="•"/>
      <w:lvlJc w:val="left"/>
      <w:pPr>
        <w:ind w:left="1902" w:hanging="132"/>
      </w:pPr>
      <w:rPr>
        <w:rFonts w:hint="default"/>
        <w:lang w:val="pt-PT" w:eastAsia="en-US" w:bidi="ar-SA"/>
      </w:rPr>
    </w:lvl>
    <w:lvl w:ilvl="2" w:tplc="D24A1280">
      <w:numFmt w:val="bullet"/>
      <w:lvlText w:val="•"/>
      <w:lvlJc w:val="left"/>
      <w:pPr>
        <w:ind w:left="2864" w:hanging="132"/>
      </w:pPr>
      <w:rPr>
        <w:rFonts w:hint="default"/>
        <w:lang w:val="pt-PT" w:eastAsia="en-US" w:bidi="ar-SA"/>
      </w:rPr>
    </w:lvl>
    <w:lvl w:ilvl="3" w:tplc="3B8A7B36">
      <w:numFmt w:val="bullet"/>
      <w:lvlText w:val="•"/>
      <w:lvlJc w:val="left"/>
      <w:pPr>
        <w:ind w:left="3826" w:hanging="132"/>
      </w:pPr>
      <w:rPr>
        <w:rFonts w:hint="default"/>
        <w:lang w:val="pt-PT" w:eastAsia="en-US" w:bidi="ar-SA"/>
      </w:rPr>
    </w:lvl>
    <w:lvl w:ilvl="4" w:tplc="3ED2611A">
      <w:numFmt w:val="bullet"/>
      <w:lvlText w:val="•"/>
      <w:lvlJc w:val="left"/>
      <w:pPr>
        <w:ind w:left="4788" w:hanging="132"/>
      </w:pPr>
      <w:rPr>
        <w:rFonts w:hint="default"/>
        <w:lang w:val="pt-PT" w:eastAsia="en-US" w:bidi="ar-SA"/>
      </w:rPr>
    </w:lvl>
    <w:lvl w:ilvl="5" w:tplc="7BE2156C">
      <w:numFmt w:val="bullet"/>
      <w:lvlText w:val="•"/>
      <w:lvlJc w:val="left"/>
      <w:pPr>
        <w:ind w:left="5750" w:hanging="132"/>
      </w:pPr>
      <w:rPr>
        <w:rFonts w:hint="default"/>
        <w:lang w:val="pt-PT" w:eastAsia="en-US" w:bidi="ar-SA"/>
      </w:rPr>
    </w:lvl>
    <w:lvl w:ilvl="6" w:tplc="2026B0C0">
      <w:numFmt w:val="bullet"/>
      <w:lvlText w:val="•"/>
      <w:lvlJc w:val="left"/>
      <w:pPr>
        <w:ind w:left="6712" w:hanging="132"/>
      </w:pPr>
      <w:rPr>
        <w:rFonts w:hint="default"/>
        <w:lang w:val="pt-PT" w:eastAsia="en-US" w:bidi="ar-SA"/>
      </w:rPr>
    </w:lvl>
    <w:lvl w:ilvl="7" w:tplc="38FC9E4C">
      <w:numFmt w:val="bullet"/>
      <w:lvlText w:val="•"/>
      <w:lvlJc w:val="left"/>
      <w:pPr>
        <w:ind w:left="7674" w:hanging="132"/>
      </w:pPr>
      <w:rPr>
        <w:rFonts w:hint="default"/>
        <w:lang w:val="pt-PT" w:eastAsia="en-US" w:bidi="ar-SA"/>
      </w:rPr>
    </w:lvl>
    <w:lvl w:ilvl="8" w:tplc="43BE3D28">
      <w:numFmt w:val="bullet"/>
      <w:lvlText w:val="•"/>
      <w:lvlJc w:val="left"/>
      <w:pPr>
        <w:ind w:left="8636" w:hanging="132"/>
      </w:pPr>
      <w:rPr>
        <w:rFonts w:hint="default"/>
        <w:lang w:val="pt-PT" w:eastAsia="en-US" w:bidi="ar-SA"/>
      </w:rPr>
    </w:lvl>
  </w:abstractNum>
  <w:abstractNum w:abstractNumId="29">
    <w:nsid w:val="7A4C78AA"/>
    <w:multiLevelType w:val="hybridMultilevel"/>
    <w:tmpl w:val="A50E8324"/>
    <w:lvl w:ilvl="0" w:tplc="76EEFAE2">
      <w:start w:val="1"/>
      <w:numFmt w:val="upperRoman"/>
      <w:lvlText w:val="%1"/>
      <w:lvlJc w:val="left"/>
      <w:pPr>
        <w:ind w:left="948" w:hanging="132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62A495D4">
      <w:numFmt w:val="bullet"/>
      <w:lvlText w:val="•"/>
      <w:lvlJc w:val="left"/>
      <w:pPr>
        <w:ind w:left="1902" w:hanging="132"/>
      </w:pPr>
      <w:rPr>
        <w:rFonts w:hint="default"/>
        <w:lang w:val="pt-PT" w:eastAsia="en-US" w:bidi="ar-SA"/>
      </w:rPr>
    </w:lvl>
    <w:lvl w:ilvl="2" w:tplc="524CC212">
      <w:numFmt w:val="bullet"/>
      <w:lvlText w:val="•"/>
      <w:lvlJc w:val="left"/>
      <w:pPr>
        <w:ind w:left="2864" w:hanging="132"/>
      </w:pPr>
      <w:rPr>
        <w:rFonts w:hint="default"/>
        <w:lang w:val="pt-PT" w:eastAsia="en-US" w:bidi="ar-SA"/>
      </w:rPr>
    </w:lvl>
    <w:lvl w:ilvl="3" w:tplc="C9404420">
      <w:numFmt w:val="bullet"/>
      <w:lvlText w:val="•"/>
      <w:lvlJc w:val="left"/>
      <w:pPr>
        <w:ind w:left="3826" w:hanging="132"/>
      </w:pPr>
      <w:rPr>
        <w:rFonts w:hint="default"/>
        <w:lang w:val="pt-PT" w:eastAsia="en-US" w:bidi="ar-SA"/>
      </w:rPr>
    </w:lvl>
    <w:lvl w:ilvl="4" w:tplc="123E2662">
      <w:numFmt w:val="bullet"/>
      <w:lvlText w:val="•"/>
      <w:lvlJc w:val="left"/>
      <w:pPr>
        <w:ind w:left="4788" w:hanging="132"/>
      </w:pPr>
      <w:rPr>
        <w:rFonts w:hint="default"/>
        <w:lang w:val="pt-PT" w:eastAsia="en-US" w:bidi="ar-SA"/>
      </w:rPr>
    </w:lvl>
    <w:lvl w:ilvl="5" w:tplc="F6F60258">
      <w:numFmt w:val="bullet"/>
      <w:lvlText w:val="•"/>
      <w:lvlJc w:val="left"/>
      <w:pPr>
        <w:ind w:left="5750" w:hanging="132"/>
      </w:pPr>
      <w:rPr>
        <w:rFonts w:hint="default"/>
        <w:lang w:val="pt-PT" w:eastAsia="en-US" w:bidi="ar-SA"/>
      </w:rPr>
    </w:lvl>
    <w:lvl w:ilvl="6" w:tplc="2A7068E4">
      <w:numFmt w:val="bullet"/>
      <w:lvlText w:val="•"/>
      <w:lvlJc w:val="left"/>
      <w:pPr>
        <w:ind w:left="6712" w:hanging="132"/>
      </w:pPr>
      <w:rPr>
        <w:rFonts w:hint="default"/>
        <w:lang w:val="pt-PT" w:eastAsia="en-US" w:bidi="ar-SA"/>
      </w:rPr>
    </w:lvl>
    <w:lvl w:ilvl="7" w:tplc="6772F724">
      <w:numFmt w:val="bullet"/>
      <w:lvlText w:val="•"/>
      <w:lvlJc w:val="left"/>
      <w:pPr>
        <w:ind w:left="7674" w:hanging="132"/>
      </w:pPr>
      <w:rPr>
        <w:rFonts w:hint="default"/>
        <w:lang w:val="pt-PT" w:eastAsia="en-US" w:bidi="ar-SA"/>
      </w:rPr>
    </w:lvl>
    <w:lvl w:ilvl="8" w:tplc="BA721F9C">
      <w:numFmt w:val="bullet"/>
      <w:lvlText w:val="•"/>
      <w:lvlJc w:val="left"/>
      <w:pPr>
        <w:ind w:left="8636" w:hanging="132"/>
      </w:pPr>
      <w:rPr>
        <w:rFonts w:hint="default"/>
        <w:lang w:val="pt-PT" w:eastAsia="en-US" w:bidi="ar-SA"/>
      </w:rPr>
    </w:lvl>
  </w:abstractNum>
  <w:num w:numId="1">
    <w:abstractNumId w:val="25"/>
  </w:num>
  <w:num w:numId="2">
    <w:abstractNumId w:val="20"/>
  </w:num>
  <w:num w:numId="3">
    <w:abstractNumId w:val="2"/>
  </w:num>
  <w:num w:numId="4">
    <w:abstractNumId w:val="28"/>
  </w:num>
  <w:num w:numId="5">
    <w:abstractNumId w:val="24"/>
  </w:num>
  <w:num w:numId="6">
    <w:abstractNumId w:val="27"/>
  </w:num>
  <w:num w:numId="7">
    <w:abstractNumId w:val="26"/>
  </w:num>
  <w:num w:numId="8">
    <w:abstractNumId w:val="17"/>
  </w:num>
  <w:num w:numId="9">
    <w:abstractNumId w:val="3"/>
  </w:num>
  <w:num w:numId="10">
    <w:abstractNumId w:val="7"/>
  </w:num>
  <w:num w:numId="11">
    <w:abstractNumId w:val="6"/>
  </w:num>
  <w:num w:numId="12">
    <w:abstractNumId w:val="9"/>
  </w:num>
  <w:num w:numId="13">
    <w:abstractNumId w:val="12"/>
  </w:num>
  <w:num w:numId="14">
    <w:abstractNumId w:val="15"/>
  </w:num>
  <w:num w:numId="15">
    <w:abstractNumId w:val="18"/>
  </w:num>
  <w:num w:numId="16">
    <w:abstractNumId w:val="23"/>
  </w:num>
  <w:num w:numId="17">
    <w:abstractNumId w:val="10"/>
  </w:num>
  <w:num w:numId="18">
    <w:abstractNumId w:val="11"/>
  </w:num>
  <w:num w:numId="19">
    <w:abstractNumId w:val="16"/>
  </w:num>
  <w:num w:numId="20">
    <w:abstractNumId w:val="5"/>
  </w:num>
  <w:num w:numId="21">
    <w:abstractNumId w:val="13"/>
  </w:num>
  <w:num w:numId="22">
    <w:abstractNumId w:val="14"/>
  </w:num>
  <w:num w:numId="23">
    <w:abstractNumId w:val="21"/>
  </w:num>
  <w:num w:numId="24">
    <w:abstractNumId w:val="19"/>
  </w:num>
  <w:num w:numId="25">
    <w:abstractNumId w:val="1"/>
  </w:num>
  <w:num w:numId="26">
    <w:abstractNumId w:val="29"/>
  </w:num>
  <w:num w:numId="27">
    <w:abstractNumId w:val="0"/>
  </w:num>
  <w:num w:numId="28">
    <w:abstractNumId w:val="8"/>
  </w:num>
  <w:num w:numId="29">
    <w:abstractNumId w:val="4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0E0CC0"/>
    <w:rsid w:val="0007384C"/>
    <w:rsid w:val="000E0CC0"/>
    <w:rsid w:val="001426E0"/>
    <w:rsid w:val="00142DE3"/>
    <w:rsid w:val="0040649F"/>
    <w:rsid w:val="004B5EC6"/>
    <w:rsid w:val="00655C17"/>
    <w:rsid w:val="006569BD"/>
    <w:rsid w:val="006652BB"/>
    <w:rsid w:val="006E0E17"/>
    <w:rsid w:val="00F72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908" w:right="200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816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816"/>
    </w:pPr>
  </w:style>
  <w:style w:type="paragraph" w:customStyle="1" w:styleId="TableParagraph">
    <w:name w:val="Table Paragraph"/>
    <w:basedOn w:val="Normal"/>
    <w:uiPriority w:val="1"/>
    <w:qFormat/>
    <w:pPr>
      <w:spacing w:line="225" w:lineRule="exact"/>
      <w:ind w:left="106"/>
    </w:pPr>
  </w:style>
  <w:style w:type="paragraph" w:styleId="Cabealho">
    <w:name w:val="header"/>
    <w:basedOn w:val="Normal"/>
    <w:link w:val="CabealhoChar"/>
    <w:uiPriority w:val="99"/>
    <w:unhideWhenUsed/>
    <w:rsid w:val="004B5EC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B5EC6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4B5EC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B5EC6"/>
    <w:rPr>
      <w:rFonts w:ascii="Arial MT" w:eastAsia="Arial MT" w:hAnsi="Arial MT" w:cs="Arial MT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908" w:right="200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816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816"/>
    </w:pPr>
  </w:style>
  <w:style w:type="paragraph" w:customStyle="1" w:styleId="TableParagraph">
    <w:name w:val="Table Paragraph"/>
    <w:basedOn w:val="Normal"/>
    <w:uiPriority w:val="1"/>
    <w:qFormat/>
    <w:pPr>
      <w:spacing w:line="225" w:lineRule="exact"/>
      <w:ind w:left="106"/>
    </w:pPr>
  </w:style>
  <w:style w:type="paragraph" w:styleId="Cabealho">
    <w:name w:val="header"/>
    <w:basedOn w:val="Normal"/>
    <w:link w:val="CabealhoChar"/>
    <w:uiPriority w:val="99"/>
    <w:unhideWhenUsed/>
    <w:rsid w:val="004B5EC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B5EC6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4B5EC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B5EC6"/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0E68F-396A-4383-AF7A-D404D44C2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9606</Words>
  <Characters>51876</Characters>
  <Application>Microsoft Office Word</Application>
  <DocSecurity>0</DocSecurity>
  <Lines>432</Lines>
  <Paragraphs>122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\376\377\000P\000r\000o\000j\000e\000t\000o\000 \000d\000e\000 \000L\000e\000i\000 \0002\0000\0001\0007\000-\0001\0004\000-\000 \000E\000x\000e\000c\000u\000t\000i\000v\000o\000 \000M\000u\000n\000i\000c\000i\000p\000a\000l\000 \000-\000 \000I\000n\000s\0</vt:lpstr>
    </vt:vector>
  </TitlesOfParts>
  <Company/>
  <LinksUpToDate>false</LinksUpToDate>
  <CharactersWithSpaces>61360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\376\377\000P\000r\000o\000j\000e\000t\000o\000 \000d\000e\000 \000L\000e\000i\000 \0002\0000\0001\0007\000-\0001\0004\000-\000 \000E\000x\000e\000c\000u\000t\000i\000v\000o\000 \000M\000u\000n\000i\000c\000i\000p\000a\000l\000 \000-\000 \000I\000n\000s\0</dc:title>
  <dc:creator>Daniel Nogueira</dc:creator>
  <cp:lastModifiedBy>Daniel Nogueira</cp:lastModifiedBy>
  <cp:revision>10</cp:revision>
  <dcterms:created xsi:type="dcterms:W3CDTF">2021-03-22T17:43:00Z</dcterms:created>
  <dcterms:modified xsi:type="dcterms:W3CDTF">2021-03-30T22:04:00Z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2021-03-22T00:00:00Z</vt:filetime>
  </property>
</Properties>
</file>